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7E3792" w:rsidRPr="007E3792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704BA69E" w:rsidR="00C31EFA" w:rsidRPr="007E3792" w:rsidRDefault="008F7E2E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AE478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maio</w:t>
            </w:r>
            <w:r w:rsidR="00C54DD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5BFE7926" w:rsidR="001C0370" w:rsidRPr="007E3792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48624E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7E379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</w:t>
            </w:r>
            <w:r w:rsidR="007C191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7E379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7E379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43</w:t>
            </w:r>
            <w:r w:rsidR="00262F08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7E3792" w:rsidRPr="007E3792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7E3792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7E3792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7E3792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7E3792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7E3792" w:rsidRPr="007E3792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7E3792" w:rsidRDefault="00551479" w:rsidP="00EF43AE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7E3792" w:rsidRDefault="00C54DD7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18EC41C1" w:rsidR="00551479" w:rsidRPr="007E3792" w:rsidRDefault="000F7B2D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Conselheira Estadual</w:t>
            </w:r>
          </w:p>
        </w:tc>
      </w:tr>
      <w:tr w:rsidR="007E3792" w:rsidRPr="007E3792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7E3792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2113A96" w:rsidR="000D6EE4" w:rsidRPr="007E3792" w:rsidRDefault="002E1D22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Neila </w:t>
            </w:r>
            <w:proofErr w:type="spellStart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7A5B468" w:rsidR="000D6EE4" w:rsidRPr="007E3792" w:rsidRDefault="000F7B2D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7E3792" w:rsidRPr="007E3792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7E3792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7E379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0A6005" w:rsidRPr="007E3792" w14:paraId="6497071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0A6005" w:rsidRPr="007E3792" w:rsidRDefault="000A6005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6A35E3DC" w:rsidR="000A6005" w:rsidRPr="007E3792" w:rsidRDefault="000A6005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Diego Luiz Rojas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Lübe</w:t>
            </w:r>
            <w:proofErr w:type="spellEnd"/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5C9D7F0F" w:rsidR="000A6005" w:rsidRPr="007E3792" w:rsidRDefault="000A6005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Advogado</w:t>
            </w:r>
          </w:p>
        </w:tc>
      </w:tr>
      <w:tr w:rsidR="007E3792" w:rsidRPr="007E3792" w14:paraId="35CD1A8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7458F89" w14:textId="77777777" w:rsidR="00CF59A8" w:rsidRPr="007E3792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A05C07" w14:textId="66816F35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74989" w14:textId="47879011" w:rsidR="00CF59A8" w:rsidRPr="007E3792" w:rsidRDefault="007A3EAD" w:rsidP="00CF59A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379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493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7099"/>
      </w:tblGrid>
      <w:tr w:rsidR="007E3792" w:rsidRPr="007E3792" w14:paraId="566B2341" w14:textId="77777777" w:rsidTr="0062216F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7E3792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7E3792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6B04F8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7E3792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7E3792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3AB0362F" w14:textId="77777777" w:rsidTr="0062216F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0C5BD296" w:rsidR="002E57D5" w:rsidRPr="007E3792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faz a verificação do quórum às 14:</w:t>
            </w:r>
            <w:r w:rsidR="0048624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E379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055AE3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Registra-se a justificativa de ausência do conselho Eduardo Lino Duarte e da suplente Charis Guernieri.</w:t>
            </w:r>
          </w:p>
        </w:tc>
      </w:tr>
      <w:tr w:rsidR="007E3792" w:rsidRPr="007E3792" w14:paraId="03BACD89" w14:textId="77777777" w:rsidTr="0062216F">
        <w:trPr>
          <w:trHeight w:val="544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7E3792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61DE" w14:textId="77777777" w:rsidR="007B5336" w:rsidRPr="007E3792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69B34C80" w14:textId="2F58BA4B" w:rsidR="007B5336" w:rsidRPr="007E3792" w:rsidRDefault="007B5336" w:rsidP="007B5336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4A72F0E3" w14:textId="47528389" w:rsidR="007B5336" w:rsidRPr="007E3792" w:rsidRDefault="007B5336" w:rsidP="007B5336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2.1) 10</w:t>
            </w:r>
            <w:r w:rsidR="00783142"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4</w:t>
            </w: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14:paraId="18427CBB" w14:textId="77777777" w:rsidR="00783142" w:rsidRPr="007E379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3) Leitura e extrato de correspondências recebidas e expedidas: </w:t>
            </w:r>
          </w:p>
          <w:p w14:paraId="29EC4104" w14:textId="34BC7857" w:rsidR="00783142" w:rsidRPr="007E379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3.1) Ofício circular nº 040/2023 – CAU BR – Assunto: Cálculo de tempestividade e solicitações de cadastro de curso/ Deliberação nº 008/2023 – CEF CAU BR; </w:t>
            </w:r>
          </w:p>
          <w:p w14:paraId="4277CB34" w14:textId="5E2E8894" w:rsidR="00783142" w:rsidRPr="007E379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3.2) Ofício circular nº 042/2023 – CAU BR – Assunto: Metodologia de análise do CAU para diligências de verificação das condições de oferta dos cursos de graduação em arquitetura e urbanismo; </w:t>
            </w:r>
          </w:p>
          <w:p w14:paraId="190A61CE" w14:textId="70DAE7D4" w:rsidR="00783142" w:rsidRPr="007E379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3.3) Ofício circular nº 043/2023 – CAU BR – Assunto: Orientações sobre documentos de identificação, vistos, vistos temporários e autorização de imigrantes para registro profissional no CAU. </w:t>
            </w:r>
          </w:p>
          <w:p w14:paraId="25644A54" w14:textId="2F9F95ED" w:rsidR="00783142" w:rsidRPr="007E3792" w:rsidRDefault="00783142" w:rsidP="007B5336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3.4) Ofício circular nº 044/2023 – CAU BR – Assunto: Cálculo de tempestividade e solicitações de cadastro de curso/ Deliberação nº 008/2023 – CEF CAU BR; </w:t>
            </w:r>
          </w:p>
          <w:p w14:paraId="3870A0CA" w14:textId="0545E3C2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3.5) Oficio circular nº 045/2023 – CAU BR – Assunto: Atualização do Cadastro de Cursos de Arquitetura e Urbanismo para composição do colégio eleitoral.</w:t>
            </w:r>
          </w:p>
          <w:p w14:paraId="45A2135B" w14:textId="77777777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4) Comunicações: </w:t>
            </w:r>
          </w:p>
          <w:p w14:paraId="6483D475" w14:textId="77777777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5) Apresentação de Pauta: </w:t>
            </w:r>
          </w:p>
          <w:p w14:paraId="4DD8719F" w14:textId="77777777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5.1) Deliberação de comissão para solicitações de registros definitivos e provisório, conforme Art. 96, inciso VII do Regimento Interno – CAU/MS; </w:t>
            </w:r>
          </w:p>
          <w:p w14:paraId="2EE069F1" w14:textId="77777777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  5.1.1) Solicitação de 6 (seis) registros profissionais provisórios; </w:t>
            </w:r>
          </w:p>
          <w:p w14:paraId="2CAEC2F2" w14:textId="0ED0A014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  5.1.2) Solicitação de </w:t>
            </w:r>
            <w:r w:rsidR="007C79EE" w:rsidRPr="007E3792">
              <w:rPr>
                <w:rFonts w:ascii="Arial" w:hAnsi="Arial" w:cs="Arial"/>
                <w:sz w:val="20"/>
                <w:szCs w:val="20"/>
              </w:rPr>
              <w:t>23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79EE" w:rsidRPr="007E3792">
              <w:rPr>
                <w:rFonts w:ascii="Arial" w:hAnsi="Arial" w:cs="Arial"/>
                <w:sz w:val="20"/>
                <w:szCs w:val="20"/>
              </w:rPr>
              <w:t>vinte e três</w:t>
            </w:r>
            <w:r w:rsidRPr="007E3792">
              <w:rPr>
                <w:rFonts w:ascii="Arial" w:hAnsi="Arial" w:cs="Arial"/>
                <w:sz w:val="20"/>
                <w:szCs w:val="20"/>
              </w:rPr>
              <w:t>) registros profissionais definitivos;</w:t>
            </w:r>
          </w:p>
          <w:p w14:paraId="2B62C613" w14:textId="77777777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  5.1.3) Solicitação de 01 (uma) Inclusão de Diploma de Pós-Graduação em Engenharia de Segurança do Trabalho –Especialização. </w:t>
            </w:r>
          </w:p>
          <w:p w14:paraId="7A049634" w14:textId="05142712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5.2) Relato sobre o IV Encontro de coordenadores de CEF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</w:rPr>
              <w:t>CAUs</w:t>
            </w:r>
            <w:proofErr w:type="spellEnd"/>
            <w:r w:rsidRPr="007E37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</w:rPr>
              <w:t>UFs</w:t>
            </w:r>
            <w:proofErr w:type="spellEnd"/>
            <w:r w:rsidRPr="007E3792">
              <w:rPr>
                <w:rFonts w:ascii="Arial" w:hAnsi="Arial" w:cs="Arial"/>
                <w:sz w:val="20"/>
                <w:szCs w:val="20"/>
              </w:rPr>
              <w:t xml:space="preserve"> e VI Seminário Legislativo de Arquitetura e urbanismo; </w:t>
            </w:r>
          </w:p>
          <w:p w14:paraId="40DF8303" w14:textId="30360ED1" w:rsidR="00783142" w:rsidRPr="007E3792" w:rsidRDefault="00783142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5.3) Revisão do Plano de Ação para o segundo semestre. </w:t>
            </w:r>
          </w:p>
          <w:p w14:paraId="65355CC7" w14:textId="77777777" w:rsidR="00783142" w:rsidRPr="007E3792" w:rsidRDefault="00783142" w:rsidP="00783142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lastRenderedPageBreak/>
              <w:t>6) Extra pauta;</w:t>
            </w: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 </w:t>
            </w:r>
          </w:p>
          <w:p w14:paraId="48411476" w14:textId="1196E755" w:rsidR="006D036B" w:rsidRPr="007E3792" w:rsidRDefault="007B5336" w:rsidP="0078314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2D24A6EF" w:rsidR="00195244" w:rsidRPr="007E3792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087221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E3792" w:rsidRPr="007E3792" w14:paraId="523DE324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1A09" w14:textId="77777777" w:rsidR="00195244" w:rsidRPr="007E3792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D88A4A" w14:textId="77777777" w:rsidR="00195244" w:rsidRPr="007E3792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7E3792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08585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7E3792" w:rsidRPr="007E3792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3484299A" w:rsidR="006E3DFF" w:rsidRPr="007E3792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7C79EE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3BD4F4B" w14:textId="1097B136" w:rsidR="00C94A97" w:rsidRPr="007E3792" w:rsidRDefault="00C94A97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14DB97E0" w14:textId="77777777" w:rsidTr="00E90D73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158085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2.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9F05AE2" w14:textId="436A9310" w:rsidR="00E90D73" w:rsidRPr="007E3792" w:rsidRDefault="00E90D73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Ofício circular nº 040/2023 – CAU BR – Assunto: Cálculo de tempestividade e solicitações de cadastro de curso/ Deliberação nº 008/2023 – CEF CAU BR</w:t>
            </w:r>
            <w:r w:rsidR="000B7BBA" w:rsidRPr="007E37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3792" w:rsidRPr="007E3792" w14:paraId="2C99A19B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5E24F2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1BC3714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4DABC7C2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D978A7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DF651C4" w14:textId="77777777" w:rsidR="00E90D73" w:rsidRPr="007E3792" w:rsidRDefault="00E90D73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1F760D10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1B4B78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C2B2D4E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15BA7123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260FB575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739FDB" w14:textId="09CC717E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3.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9C8591E" w14:textId="2EF9E247" w:rsidR="000B7BBA" w:rsidRPr="007E3792" w:rsidRDefault="000B7BBA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Ofício circular nº 042/2023 – CAU BR – Assunto: Metodologia de análise do CAU para diligências de verificação das condições de oferta dos cursos de graduação em arquitetura e urbanismo.</w:t>
            </w:r>
          </w:p>
        </w:tc>
      </w:tr>
      <w:tr w:rsidR="007E3792" w:rsidRPr="007E3792" w14:paraId="36B28D2D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B11003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C01A0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735549A6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ADED814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2146436" w14:textId="3E367F0F" w:rsidR="000B7BBA" w:rsidRPr="007E3792" w:rsidRDefault="0062216F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 discussão</w:t>
            </w:r>
            <w:r w:rsidR="002471A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Comissão decidiu encaminhar </w:t>
            </w:r>
            <w:r w:rsidR="002471A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um pedido de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esclarecimento sobre</w:t>
            </w:r>
            <w:r w:rsidR="002471A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2471AA"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Deliberação nº 011/2023 – CEF CAU/BR,</w:t>
            </w:r>
            <w:r w:rsidR="002471AA" w:rsidRPr="007E379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sobre eventuais prazos a serem cumpridos quanto a recursos humanos e demais competências para a implementação no âmbito interno administrativo de cada CAU/UF, questionando ainda quais os limites necessários a serem cumpridos para evitar o ingresso em atribuições e competências legais exclusivas do Ministério da Educação - MEC quando da fiscalização dos cursos de graduação em nível superior.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E3792" w:rsidRPr="007E3792" w14:paraId="294149FC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9F763EF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2C1A0C4" w14:textId="1F3AADAF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2471AA"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Solicitar o envio de um oficio a</w:t>
            </w:r>
            <w:r w:rsidR="002471A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CEF CAU BR, pedindo esclarecimento sobre a </w:t>
            </w:r>
            <w:r w:rsidR="002471AA"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Deliberação nº 011/2023 – CEF.</w:t>
            </w:r>
          </w:p>
        </w:tc>
      </w:tr>
    </w:tbl>
    <w:p w14:paraId="1DF03100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4923AE77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4B32BB3" w14:textId="1DEFBAF2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4.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8A04FD6" w14:textId="721F153B" w:rsidR="000B7BBA" w:rsidRPr="007E3792" w:rsidRDefault="000B7BBA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Ofício circular nº 043/2023 – CAU BR – Assunto: Orientações sobre documentos de identificação, vistos, vistos temporários e autorização de imigrantes para registro profissional no CAU.</w:t>
            </w:r>
          </w:p>
        </w:tc>
      </w:tr>
      <w:tr w:rsidR="007E3792" w:rsidRPr="007E3792" w14:paraId="03C52793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8E8F06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B5AC1AF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510B05BE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8BF37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D070301" w14:textId="77777777" w:rsidR="000B7BBA" w:rsidRPr="007E3792" w:rsidRDefault="000B7BBA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24EC5060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E835B2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D60C82E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3A5E8876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251675BA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5E621FE" w14:textId="29F80D32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5.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8B2F966" w14:textId="59A13FC2" w:rsidR="000B7BBA" w:rsidRPr="007E3792" w:rsidRDefault="000B7BBA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Ofício circular nº 044/2023 – CAU BR – Assunto: Cálculo de tempestividade e solicitações de cadastro de curso/ Deliberação nº 008/2023 – CEF CAU BR.</w:t>
            </w:r>
          </w:p>
        </w:tc>
      </w:tr>
      <w:tr w:rsidR="007E3792" w:rsidRPr="007E3792" w14:paraId="44193E9D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AF38D5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244289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52E71F79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83D366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51A9AD" w14:textId="77777777" w:rsidR="000B7BBA" w:rsidRPr="007E3792" w:rsidRDefault="000B7BBA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recepciona a correspondência em epigrafe já encaminhada antecipadamente por e-mail para conhecimento da Comissão.</w:t>
            </w:r>
          </w:p>
        </w:tc>
      </w:tr>
      <w:tr w:rsidR="007E3792" w:rsidRPr="007E3792" w14:paraId="374B84FD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7AF45B1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A115DE2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132D0BA5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1B536D11" w14:textId="77777777" w:rsidTr="009F4D1B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C1EF342" w14:textId="6B71F5E4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6.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A66F861" w14:textId="203F37E8" w:rsidR="000B7BBA" w:rsidRPr="007E3792" w:rsidRDefault="000B7BBA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Oficio circular nº 045/2023 – CAU BR – Assunto: Atualização do Cadastro de Cursos de Arquitetura e Urbanismo para composição do colégio eleitoral.</w:t>
            </w:r>
          </w:p>
        </w:tc>
      </w:tr>
      <w:tr w:rsidR="007E3792" w:rsidRPr="007E3792" w14:paraId="0FB3AD14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A8BF81E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BA9A07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2435F064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38405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ECB704" w14:textId="0CE07FF4" w:rsidR="000B7BBA" w:rsidRPr="007E3792" w:rsidRDefault="000B7BBA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</w:t>
            </w:r>
            <w:r w:rsidR="0062216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providências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 Comissão.</w:t>
            </w:r>
            <w:r w:rsidR="0062216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</w:t>
            </w:r>
            <w:r w:rsidR="0080317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pós discussão a</w:t>
            </w:r>
            <w:r w:rsidR="0062216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Comissão solicitou o envio do oficio as IES pedindo a </w:t>
            </w:r>
            <w:r w:rsidR="0062216F" w:rsidRPr="007E3792">
              <w:rPr>
                <w:rFonts w:ascii="Arial" w:hAnsi="Arial" w:cs="Arial"/>
                <w:sz w:val="20"/>
                <w:szCs w:val="20"/>
              </w:rPr>
              <w:t>Atualização do Cadastro de Cursos de Arquitetura e Urbanismo para composição do colégio eleitoral.</w:t>
            </w:r>
          </w:p>
        </w:tc>
      </w:tr>
      <w:tr w:rsidR="007E3792" w:rsidRPr="007E3792" w14:paraId="758F40BD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454014C" w14:textId="77777777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5C299B2" w14:textId="748EEC05" w:rsidR="000B7BBA" w:rsidRPr="007E3792" w:rsidRDefault="000B7BBA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2A784F"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Solicitar o envio do </w:t>
            </w:r>
            <w:r w:rsidR="002A784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oficio as IES pedindo a </w:t>
            </w:r>
            <w:r w:rsidR="002A784F" w:rsidRPr="007E3792">
              <w:rPr>
                <w:rFonts w:ascii="Arial" w:hAnsi="Arial" w:cs="Arial"/>
                <w:sz w:val="20"/>
                <w:szCs w:val="20"/>
              </w:rPr>
              <w:t>Atualização do Cadastro de Cursos de Arquitetura e Urbanismo para composição do colégio eleitoral.</w:t>
            </w:r>
          </w:p>
        </w:tc>
      </w:tr>
    </w:tbl>
    <w:p w14:paraId="26BAAFEA" w14:textId="77777777" w:rsidR="00E90D73" w:rsidRPr="007E3792" w:rsidRDefault="00E90D73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52"/>
        <w:gridCol w:w="6804"/>
      </w:tblGrid>
      <w:tr w:rsidR="007E3792" w:rsidRPr="007E3792" w14:paraId="129F36B6" w14:textId="77777777" w:rsidTr="00067F9D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0486778D" w:rsidR="00D01285" w:rsidRPr="007E3792" w:rsidRDefault="009D697C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D0128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7E3792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R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7E3792" w:rsidRPr="007E3792" w14:paraId="75736271" w14:textId="77777777" w:rsidTr="00067F9D">
        <w:trPr>
          <w:trHeight w:val="68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7963BE16" w14:textId="77777777" w:rsidTr="00067F9D">
        <w:trPr>
          <w:trHeight w:val="156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94838E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A87DE30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3D209C89" w14:textId="77777777" w:rsidTr="00067F9D">
        <w:trPr>
          <w:trHeight w:val="289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D01285" w:rsidRPr="007E3792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77FC3E38" w:rsidR="00D01285" w:rsidRPr="007E3792" w:rsidRDefault="00D01285" w:rsidP="00134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="000D443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06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0D4437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seis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)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egistro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rofissiona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is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="008C66F2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p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rovisóri</w:t>
            </w:r>
            <w:r w:rsidR="00E225A4"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os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306A3665" w14:textId="77777777" w:rsidTr="00067F9D">
        <w:trPr>
          <w:trHeight w:val="105"/>
        </w:trPr>
        <w:tc>
          <w:tcPr>
            <w:tcW w:w="255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D01285" w:rsidRPr="007E3792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0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43462262" w:rsidR="00D01285" w:rsidRPr="007E3792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 w:rsidR="00D04677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0</w:t>
            </w:r>
            <w:r w:rsidR="00556EDE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87</w:t>
            </w:r>
            <w:r w:rsidR="00134F64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/2021-2023 – </w:t>
            </w:r>
            <w:r w:rsidR="00BE673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0D4437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D01285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7E3792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35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05"/>
        <w:gridCol w:w="6946"/>
      </w:tblGrid>
      <w:tr w:rsidR="007E3792" w:rsidRPr="007E3792" w14:paraId="2A70B574" w14:textId="77777777" w:rsidTr="00FB5EA5">
        <w:trPr>
          <w:trHeight w:val="280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712219DB" w:rsidR="001A1D82" w:rsidRPr="007E3792" w:rsidRDefault="009D697C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1A1D8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7E3792" w:rsidRPr="007E3792" w14:paraId="272AEF09" w14:textId="77777777" w:rsidTr="00FB5EA5">
        <w:trPr>
          <w:trHeight w:val="292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FD32A92" w14:textId="77777777" w:rsidTr="00FB5EA5">
        <w:trPr>
          <w:trHeight w:val="123"/>
        </w:trPr>
        <w:tc>
          <w:tcPr>
            <w:tcW w:w="240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520FB8C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D5EFB15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2302997A" w14:textId="77777777" w:rsidTr="00FB5EA5">
        <w:trPr>
          <w:trHeight w:val="280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17481DC1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DD7F58"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25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DD7F58"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vinte e cinco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54A15A22" w14:textId="77777777" w:rsidTr="00FB5EA5">
        <w:trPr>
          <w:trHeight w:val="22"/>
        </w:trPr>
        <w:tc>
          <w:tcPr>
            <w:tcW w:w="240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7F57CE80" w:rsidR="001A1D82" w:rsidRPr="007E3792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0</w:t>
            </w:r>
            <w:r w:rsidR="00556EDE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88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067F9D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0D61D9D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113B05D4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205B4346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p w14:paraId="6830A32D" w14:textId="77777777" w:rsidR="00E90D73" w:rsidRPr="007E3792" w:rsidRDefault="00E90D73" w:rsidP="00E90D73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-61"/>
        <w:tblW w:w="9498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35"/>
      </w:tblGrid>
      <w:tr w:rsidR="007E3792" w:rsidRPr="007E3792" w14:paraId="5E072CF0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F0F1E1" w14:textId="6F8E12E5" w:rsidR="00E90D73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9</w:t>
            </w:r>
            <w:r w:rsidR="00E90D73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7C1A3C" w14:textId="010D4E12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Cs/>
                <w:iCs/>
                <w:color w:val="auto"/>
                <w:sz w:val="20"/>
                <w:szCs w:val="20"/>
                <w:lang w:eastAsia="pt-BR"/>
              </w:rPr>
              <w:t xml:space="preserve">Solicitação de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Inclus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>ão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 de Diploma de Pós-Graduação em Engenharia de Segurança do Trabalho –Especialização.</w:t>
            </w:r>
          </w:p>
        </w:tc>
      </w:tr>
      <w:tr w:rsidR="007E3792" w:rsidRPr="007E3792" w14:paraId="44060620" w14:textId="77777777" w:rsidTr="00067F9D">
        <w:trPr>
          <w:trHeight w:val="292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3D56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F48BB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E3792" w:rsidRPr="007E3792" w14:paraId="48012E02" w14:textId="77777777" w:rsidTr="00067F9D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625CB73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2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FABBBD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74D0272E" w14:textId="77777777" w:rsidTr="00067F9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4ECF3A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70CF5F" w14:textId="19690ABC" w:rsidR="00E90D73" w:rsidRPr="007E3792" w:rsidRDefault="00E90D73" w:rsidP="009F4D1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085733"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1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085733"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uma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i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nclus</w:t>
            </w:r>
            <w:r w:rsidR="00085733" w:rsidRPr="007E3792">
              <w:rPr>
                <w:rFonts w:ascii="Arial" w:hAnsi="Arial" w:cs="Arial"/>
                <w:color w:val="auto"/>
                <w:sz w:val="20"/>
                <w:szCs w:val="20"/>
              </w:rPr>
              <w:t xml:space="preserve">ão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de Diploma de Pós-Graduação em Engenharia de Segurança do Trabalho –Especialização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24D1DDB7" w14:textId="77777777" w:rsidTr="00067F9D">
        <w:trPr>
          <w:trHeight w:val="32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7C0E56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3EF88B" w14:textId="697F681A" w:rsidR="00E90D73" w:rsidRPr="007E3792" w:rsidRDefault="00E90D73" w:rsidP="009F4D1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das Deliberações n° 0</w:t>
            </w:r>
            <w:r w:rsidR="00556EDE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89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</w:t>
            </w:r>
            <w:r w:rsidR="00067F9D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– 10</w:t>
            </w:r>
            <w:r w:rsidR="00067F9D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011D6C73" w14:textId="77777777" w:rsidR="00E90D73" w:rsidRPr="007E3792" w:rsidRDefault="00E90D73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98"/>
        <w:gridCol w:w="7200"/>
      </w:tblGrid>
      <w:tr w:rsidR="007E3792" w:rsidRPr="007E3792" w14:paraId="6D4A1795" w14:textId="77777777" w:rsidTr="009F4D1B">
        <w:trPr>
          <w:trHeight w:val="573"/>
          <w:jc w:val="center"/>
        </w:trPr>
        <w:tc>
          <w:tcPr>
            <w:tcW w:w="229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315CDB5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10. </w:t>
            </w:r>
          </w:p>
        </w:tc>
        <w:tc>
          <w:tcPr>
            <w:tcW w:w="720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681669B" w14:textId="77777777" w:rsidR="00067F9D" w:rsidRPr="007E3792" w:rsidRDefault="00067F9D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Relato sobre o IV Encontro de coordenadores de CEF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</w:rPr>
              <w:t>CAUs</w:t>
            </w:r>
            <w:proofErr w:type="spellEnd"/>
            <w:r w:rsidRPr="007E37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792">
              <w:rPr>
                <w:rFonts w:ascii="Arial" w:hAnsi="Arial" w:cs="Arial"/>
                <w:sz w:val="20"/>
                <w:szCs w:val="20"/>
              </w:rPr>
              <w:t>UFs</w:t>
            </w:r>
            <w:proofErr w:type="spellEnd"/>
            <w:r w:rsidRPr="007E3792">
              <w:rPr>
                <w:rFonts w:ascii="Arial" w:hAnsi="Arial" w:cs="Arial"/>
                <w:sz w:val="20"/>
                <w:szCs w:val="20"/>
              </w:rPr>
              <w:t xml:space="preserve"> e VI Seminário Legislativo de Arquitetura e urbanismo</w:t>
            </w:r>
          </w:p>
        </w:tc>
      </w:tr>
      <w:tr w:rsidR="007E3792" w:rsidRPr="007E3792" w14:paraId="7F9A499F" w14:textId="77777777" w:rsidTr="009F4D1B">
        <w:trPr>
          <w:trHeight w:val="284"/>
          <w:jc w:val="center"/>
        </w:trPr>
        <w:tc>
          <w:tcPr>
            <w:tcW w:w="22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E778FB6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D11833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55C31F6B" w14:textId="77777777" w:rsidTr="009F4D1B">
        <w:trPr>
          <w:trHeight w:val="773"/>
          <w:jc w:val="center"/>
        </w:trPr>
        <w:tc>
          <w:tcPr>
            <w:tcW w:w="22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D074495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ADEF0A7" w14:textId="7CA55002" w:rsidR="00067F9D" w:rsidRPr="007E3792" w:rsidRDefault="00067F9D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B4335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relata a sua participação no</w:t>
            </w:r>
            <w:r w:rsidR="00B43350" w:rsidRPr="007E3792">
              <w:rPr>
                <w:rFonts w:ascii="Arial" w:hAnsi="Arial" w:cs="Arial"/>
                <w:sz w:val="20"/>
                <w:szCs w:val="20"/>
              </w:rPr>
              <w:t xml:space="preserve"> IV Encontro de coordenadores de CEF </w:t>
            </w:r>
            <w:proofErr w:type="spellStart"/>
            <w:r w:rsidR="00B43350" w:rsidRPr="007E3792">
              <w:rPr>
                <w:rFonts w:ascii="Arial" w:hAnsi="Arial" w:cs="Arial"/>
                <w:sz w:val="20"/>
                <w:szCs w:val="20"/>
              </w:rPr>
              <w:t>CAUs</w:t>
            </w:r>
            <w:proofErr w:type="spellEnd"/>
            <w:r w:rsidR="00B43350" w:rsidRPr="007E37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3350" w:rsidRPr="007E3792">
              <w:rPr>
                <w:rFonts w:ascii="Arial" w:hAnsi="Arial" w:cs="Arial"/>
                <w:sz w:val="20"/>
                <w:szCs w:val="20"/>
              </w:rPr>
              <w:t>UFs</w:t>
            </w:r>
            <w:proofErr w:type="spellEnd"/>
            <w:r w:rsidR="00B43350" w:rsidRPr="007E3792">
              <w:rPr>
                <w:rFonts w:ascii="Arial" w:hAnsi="Arial" w:cs="Arial"/>
                <w:sz w:val="20"/>
                <w:szCs w:val="20"/>
              </w:rPr>
              <w:t xml:space="preserve">, e </w:t>
            </w:r>
            <w:r w:rsidR="00373797" w:rsidRPr="007E3792">
              <w:rPr>
                <w:rFonts w:ascii="Arial" w:hAnsi="Arial" w:cs="Arial"/>
                <w:sz w:val="20"/>
                <w:szCs w:val="20"/>
              </w:rPr>
              <w:t xml:space="preserve">VI Seminário Legislativo de Arquitetura e urbanismo e </w:t>
            </w:r>
            <w:r w:rsidR="00B43350" w:rsidRPr="007E3792">
              <w:rPr>
                <w:rFonts w:ascii="Arial" w:hAnsi="Arial" w:cs="Arial"/>
                <w:sz w:val="20"/>
                <w:szCs w:val="20"/>
              </w:rPr>
              <w:t xml:space="preserve">destaca que foi discutido sobre </w:t>
            </w:r>
            <w:r w:rsidR="0032053F" w:rsidRPr="007E3792">
              <w:rPr>
                <w:rFonts w:ascii="Arial" w:hAnsi="Arial" w:cs="Arial"/>
                <w:sz w:val="20"/>
                <w:szCs w:val="20"/>
              </w:rPr>
              <w:t xml:space="preserve">ações das CEF dos CAU </w:t>
            </w:r>
            <w:proofErr w:type="spellStart"/>
            <w:r w:rsidR="0032053F" w:rsidRPr="007E3792">
              <w:rPr>
                <w:rFonts w:ascii="Arial" w:hAnsi="Arial" w:cs="Arial"/>
                <w:sz w:val="20"/>
                <w:szCs w:val="20"/>
              </w:rPr>
              <w:t>UF’s</w:t>
            </w:r>
            <w:proofErr w:type="spellEnd"/>
            <w:r w:rsidR="0032053F" w:rsidRPr="007E37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2702" w:rsidRPr="007E3792">
              <w:rPr>
                <w:rFonts w:ascii="Arial" w:hAnsi="Arial" w:cs="Arial"/>
                <w:sz w:val="20"/>
                <w:szCs w:val="20"/>
              </w:rPr>
              <w:t xml:space="preserve">acreditação e cadastro de cursos, valorização da Formação Continuada (Portal), entre outros assuntos </w:t>
            </w:r>
            <w:r w:rsidR="00373797" w:rsidRPr="007E3792">
              <w:rPr>
                <w:rFonts w:ascii="Arial" w:hAnsi="Arial" w:cs="Arial"/>
                <w:sz w:val="20"/>
                <w:szCs w:val="20"/>
              </w:rPr>
              <w:t>como</w:t>
            </w:r>
            <w:r w:rsidR="00655AA4" w:rsidRPr="007E3792">
              <w:rPr>
                <w:rFonts w:ascii="Arial" w:hAnsi="Arial" w:cs="Arial"/>
                <w:sz w:val="20"/>
                <w:szCs w:val="20"/>
              </w:rPr>
              <w:t xml:space="preserve"> Banco de Dados de avaliações (Módulo do Banco de Dados interativo) Carbono zero e cidades saudáveis</w:t>
            </w:r>
            <w:r w:rsidR="000D2702" w:rsidRPr="007E37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AA4" w:rsidRPr="007E3792">
              <w:rPr>
                <w:rFonts w:ascii="Arial" w:hAnsi="Arial" w:cs="Arial"/>
                <w:sz w:val="20"/>
                <w:szCs w:val="20"/>
              </w:rPr>
              <w:t>Educação em AU</w:t>
            </w:r>
            <w:r w:rsidR="000D2702" w:rsidRPr="007E37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5AA4" w:rsidRPr="007E3792">
              <w:rPr>
                <w:rFonts w:ascii="Arial" w:hAnsi="Arial" w:cs="Arial"/>
                <w:sz w:val="20"/>
                <w:szCs w:val="20"/>
              </w:rPr>
              <w:t xml:space="preserve">Reforma tributária </w:t>
            </w:r>
            <w:proofErr w:type="gramStart"/>
            <w:r w:rsidR="000D2702" w:rsidRPr="007E3792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55AA4" w:rsidRPr="007E3792">
              <w:rPr>
                <w:rFonts w:ascii="Arial" w:hAnsi="Arial" w:cs="Arial"/>
                <w:sz w:val="20"/>
                <w:szCs w:val="20"/>
              </w:rPr>
              <w:t>Inovar</w:t>
            </w:r>
            <w:proofErr w:type="gramEnd"/>
            <w:r w:rsidR="00655AA4" w:rsidRPr="007E3792">
              <w:rPr>
                <w:rFonts w:ascii="Arial" w:hAnsi="Arial" w:cs="Arial"/>
                <w:sz w:val="20"/>
                <w:szCs w:val="20"/>
              </w:rPr>
              <w:t xml:space="preserve"> em projeto de AU</w:t>
            </w:r>
            <w:r w:rsidR="00D925BE" w:rsidRPr="007E37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3792" w:rsidRPr="007E3792" w14:paraId="07E74A46" w14:textId="77777777" w:rsidTr="009F4D1B">
        <w:trPr>
          <w:trHeight w:val="280"/>
          <w:jc w:val="center"/>
        </w:trPr>
        <w:tc>
          <w:tcPr>
            <w:tcW w:w="229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9992350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2EC8CED" w14:textId="77777777" w:rsidR="00067F9D" w:rsidRPr="007E3792" w:rsidRDefault="00067F9D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69DB09DA" w14:textId="77777777" w:rsidR="00067F9D" w:rsidRPr="007E3792" w:rsidRDefault="00067F9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50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240"/>
      </w:tblGrid>
      <w:tr w:rsidR="007E3792" w:rsidRPr="007E3792" w14:paraId="5569ADBC" w14:textId="77777777" w:rsidTr="00D925BE">
        <w:trPr>
          <w:trHeight w:val="307"/>
          <w:jc w:val="center"/>
        </w:trPr>
        <w:tc>
          <w:tcPr>
            <w:tcW w:w="226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2E1D8B" w14:textId="2E256C83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11.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E301385" w14:textId="006C15CD" w:rsidR="009D697C" w:rsidRPr="007E3792" w:rsidRDefault="00D925BE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Revisão do Plano de Ação para o segundo semestre.</w:t>
            </w:r>
          </w:p>
        </w:tc>
      </w:tr>
      <w:tr w:rsidR="007E3792" w:rsidRPr="007E3792" w14:paraId="4FD3EFF6" w14:textId="77777777" w:rsidTr="00067F9D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3ADCAA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3037A8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7E3792" w:rsidRPr="007E3792" w14:paraId="71559C7E" w14:textId="77777777" w:rsidTr="00067F9D">
        <w:trPr>
          <w:trHeight w:val="77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A99898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54FCC18" w14:textId="23233056" w:rsidR="009D697C" w:rsidRPr="007E3792" w:rsidRDefault="009D697C" w:rsidP="009F4D1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D925B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explica a necessidade da </w:t>
            </w:r>
            <w:r w:rsidR="00D925BE" w:rsidRPr="007E3792">
              <w:rPr>
                <w:rFonts w:ascii="Arial" w:hAnsi="Arial" w:cs="Arial"/>
                <w:sz w:val="20"/>
                <w:szCs w:val="20"/>
              </w:rPr>
              <w:t xml:space="preserve">Revisão do Plano de Ação da CEF, no entanto, por não estar com o arquivo para apresentação, </w:t>
            </w:r>
            <w:r w:rsidR="00481463" w:rsidRPr="007E3792">
              <w:rPr>
                <w:rFonts w:ascii="Arial" w:hAnsi="Arial" w:cs="Arial"/>
                <w:sz w:val="20"/>
                <w:szCs w:val="20"/>
              </w:rPr>
              <w:t xml:space="preserve">a discussão do documento </w:t>
            </w:r>
            <w:r w:rsidR="00D925BE" w:rsidRPr="007E3792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165ED5" w:rsidRPr="007E3792">
              <w:rPr>
                <w:rFonts w:ascii="Arial" w:hAnsi="Arial" w:cs="Arial"/>
                <w:sz w:val="20"/>
                <w:szCs w:val="20"/>
              </w:rPr>
              <w:t>transferida</w:t>
            </w:r>
            <w:r w:rsidR="00D925BE" w:rsidRPr="007E3792">
              <w:rPr>
                <w:rFonts w:ascii="Arial" w:hAnsi="Arial" w:cs="Arial"/>
                <w:sz w:val="20"/>
                <w:szCs w:val="20"/>
              </w:rPr>
              <w:t xml:space="preserve"> para a próxima reunião. </w:t>
            </w:r>
          </w:p>
        </w:tc>
      </w:tr>
      <w:tr w:rsidR="007E3792" w:rsidRPr="007E3792" w14:paraId="7D88022E" w14:textId="77777777" w:rsidTr="00067F9D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617D90" w14:textId="77777777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31AFDD1" w14:textId="457279E6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165ED5"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Solicitar para </w:t>
            </w:r>
            <w:r w:rsidR="00165ED5" w:rsidRPr="007E3792">
              <w:rPr>
                <w:rFonts w:ascii="Arial" w:hAnsi="Arial" w:cs="Arial"/>
                <w:sz w:val="20"/>
                <w:szCs w:val="20"/>
              </w:rPr>
              <w:t>discussão do Plano de Ação da CEF, para a próxima reunião.</w:t>
            </w:r>
          </w:p>
        </w:tc>
      </w:tr>
    </w:tbl>
    <w:p w14:paraId="548E1586" w14:textId="77777777" w:rsidR="00094570" w:rsidRPr="007E3792" w:rsidRDefault="00094570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7A1480D4" w14:textId="7F9F3481" w:rsidR="002E57D5" w:rsidRPr="007E3792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p w14:paraId="19AE43DC" w14:textId="77777777" w:rsidR="002E57D5" w:rsidRPr="007E3792" w:rsidRDefault="002E57D5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498" w:type="dxa"/>
        <w:jc w:val="center"/>
        <w:tblLook w:val="0020" w:firstRow="1" w:lastRow="0" w:firstColumn="0" w:lastColumn="0" w:noHBand="0" w:noVBand="0"/>
      </w:tblPr>
      <w:tblGrid>
        <w:gridCol w:w="2408"/>
        <w:gridCol w:w="7090"/>
      </w:tblGrid>
      <w:tr w:rsidR="007E3792" w:rsidRPr="007E3792" w14:paraId="1B531507" w14:textId="77777777" w:rsidTr="00067F9D">
        <w:trPr>
          <w:trHeight w:val="357"/>
          <w:jc w:val="center"/>
        </w:trPr>
        <w:tc>
          <w:tcPr>
            <w:tcW w:w="240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F3B0819" w14:textId="00CFF7BB" w:rsidR="00424B23" w:rsidRPr="007E3792" w:rsidRDefault="009D697C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1</w:t>
            </w:r>
            <w:r w:rsidR="00EF17F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2</w:t>
            </w:r>
            <w:r w:rsidR="00424B23" w:rsidRPr="007E3792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09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6B29035" w14:textId="42C5FE1A" w:rsidR="00424B23" w:rsidRPr="007E3792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7E3792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373D3D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E379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0D0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379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43</w:t>
            </w:r>
            <w:r w:rsidR="003A0D0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min.</w:t>
            </w:r>
          </w:p>
        </w:tc>
      </w:tr>
    </w:tbl>
    <w:p w14:paraId="5D5A63DD" w14:textId="0A73E4AE" w:rsidR="00FD555D" w:rsidRPr="00D32B96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D32B9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="00FE1896" w:rsidRPr="00D32B96">
        <w:rPr>
          <w:rFonts w:ascii="Arial" w:hAnsi="Arial" w:cs="Arial"/>
          <w:sz w:val="20"/>
          <w:szCs w:val="20"/>
        </w:rPr>
        <w:t xml:space="preserve">Campo Grande, </w:t>
      </w:r>
      <w:r w:rsidR="001A1D82" w:rsidRPr="00D32B96">
        <w:rPr>
          <w:rFonts w:ascii="Arial" w:hAnsi="Arial" w:cs="Arial"/>
          <w:sz w:val="20"/>
          <w:szCs w:val="20"/>
        </w:rPr>
        <w:t>2</w:t>
      </w:r>
      <w:r w:rsidR="009D697C">
        <w:rPr>
          <w:rFonts w:ascii="Arial" w:hAnsi="Arial" w:cs="Arial"/>
          <w:sz w:val="20"/>
          <w:szCs w:val="20"/>
        </w:rPr>
        <w:t>2</w:t>
      </w:r>
      <w:r w:rsidR="008C67C6" w:rsidRPr="00D32B96">
        <w:rPr>
          <w:rFonts w:ascii="Arial" w:hAnsi="Arial" w:cs="Arial"/>
          <w:sz w:val="20"/>
          <w:szCs w:val="20"/>
        </w:rPr>
        <w:t xml:space="preserve"> de </w:t>
      </w:r>
      <w:r w:rsidR="009D697C">
        <w:rPr>
          <w:rFonts w:ascii="Arial" w:hAnsi="Arial" w:cs="Arial"/>
          <w:sz w:val="20"/>
          <w:szCs w:val="20"/>
        </w:rPr>
        <w:t>junho</w:t>
      </w:r>
      <w:r w:rsidR="00C31D11" w:rsidRPr="00D32B96">
        <w:rPr>
          <w:rFonts w:ascii="Arial" w:hAnsi="Arial" w:cs="Arial"/>
          <w:sz w:val="20"/>
          <w:szCs w:val="20"/>
        </w:rPr>
        <w:t xml:space="preserve"> </w:t>
      </w:r>
      <w:r w:rsidR="00EB3A6F" w:rsidRPr="00D32B96">
        <w:rPr>
          <w:rFonts w:ascii="Arial" w:hAnsi="Arial" w:cs="Arial"/>
          <w:sz w:val="20"/>
          <w:szCs w:val="20"/>
        </w:rPr>
        <w:t>de 202</w:t>
      </w:r>
      <w:r w:rsidR="00D4689D" w:rsidRPr="00D32B96">
        <w:rPr>
          <w:rFonts w:ascii="Arial" w:hAnsi="Arial" w:cs="Arial"/>
          <w:sz w:val="20"/>
          <w:szCs w:val="20"/>
        </w:rPr>
        <w:t>3</w:t>
      </w:r>
      <w:r w:rsidR="00EB3A6F" w:rsidRPr="00D32B96">
        <w:rPr>
          <w:rFonts w:ascii="Arial" w:hAnsi="Arial" w:cs="Arial"/>
          <w:sz w:val="20"/>
          <w:szCs w:val="20"/>
        </w:rPr>
        <w:t>.</w:t>
      </w:r>
    </w:p>
    <w:tbl>
      <w:tblPr>
        <w:tblW w:w="8894" w:type="dxa"/>
        <w:tblInd w:w="235" w:type="dxa"/>
        <w:tblLook w:val="04A0" w:firstRow="1" w:lastRow="0" w:firstColumn="1" w:lastColumn="0" w:noHBand="0" w:noVBand="1"/>
      </w:tblPr>
      <w:tblGrid>
        <w:gridCol w:w="333"/>
        <w:gridCol w:w="4089"/>
        <w:gridCol w:w="606"/>
        <w:gridCol w:w="3280"/>
        <w:gridCol w:w="586"/>
      </w:tblGrid>
      <w:tr w:rsidR="00294F25" w:rsidRPr="00D32B96" w14:paraId="3D4C040B" w14:textId="77777777" w:rsidTr="00D62F5D">
        <w:trPr>
          <w:gridBefore w:val="1"/>
          <w:wBefore w:w="333" w:type="dxa"/>
          <w:trHeight w:val="82"/>
        </w:trPr>
        <w:tc>
          <w:tcPr>
            <w:tcW w:w="4695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D62F5D">
        <w:trPr>
          <w:gridAfter w:val="1"/>
          <w:wAfter w:w="586" w:type="dxa"/>
          <w:trHeight w:val="868"/>
        </w:trPr>
        <w:tc>
          <w:tcPr>
            <w:tcW w:w="4422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300A8CC3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886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41432FCF" w14:textId="77777777" w:rsidR="00D62F5D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67A7A2F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53ABE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6982AC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C91BD8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C206D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207BD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91E03C" w14:textId="3EF7D6C3" w:rsidR="00974827" w:rsidRPr="00D32B96" w:rsidRDefault="0097482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77777777" w:rsidR="0056713B" w:rsidRPr="00D32B96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35A0E313" w:rsidR="0056713B" w:rsidRPr="00D32B96" w:rsidRDefault="00EF17F8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56713B" w:rsidRPr="00D32B96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2C3C45A0" w:rsidR="00E862EE" w:rsidRPr="00D32B96" w:rsidRDefault="00E862EE" w:rsidP="00E862EE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1F47D708" w:rsidR="00E862EE" w:rsidRPr="00D32B96" w:rsidRDefault="00E862EE" w:rsidP="00E86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000000"/>
                <w:sz w:val="20"/>
                <w:szCs w:val="20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7A538A41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78341DF9" w:rsidR="00E862EE" w:rsidRPr="00D32B96" w:rsidRDefault="00EF17F8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862EE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32CDE35B" w:rsidR="00E862EE" w:rsidRPr="00D32B96" w:rsidRDefault="000628F3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Neila </w:t>
            </w:r>
            <w:proofErr w:type="spell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Janes</w:t>
            </w:r>
            <w:proofErr w:type="spell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188479A4" w:rsidR="00E862EE" w:rsidRPr="00D32B96" w:rsidRDefault="001B25C7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026EE401" w:rsidR="00E862EE" w:rsidRPr="00D32B96" w:rsidRDefault="00EF17F8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E862EE" w:rsidRPr="00D32B96" w:rsidRDefault="00E862EE" w:rsidP="00E862EE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19FBC339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9D697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318F32AA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1A1D82" w:rsidRPr="00D32B96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9D697C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9D697C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57DC6923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9D697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0628F3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9D697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9D697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maio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041840DB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F17F8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EF17F8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EF17F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E2497D" w14:textId="3AFD4001" w:rsidR="00E862EE" w:rsidRPr="0072250C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32B9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72250C" w:rsidRPr="0072250C">
              <w:rPr>
                <w:rFonts w:ascii="Arial" w:hAnsi="Arial" w:cs="Arial"/>
                <w:sz w:val="20"/>
                <w:szCs w:val="20"/>
                <w:lang w:eastAsia="pt-BR"/>
              </w:rPr>
              <w:t>Registra-se a justificativa de ausência do Conselheiro Eduardo Lino Duarte.</w:t>
            </w:r>
            <w:r w:rsidR="0072250C" w:rsidRPr="0072250C">
              <w:rPr>
                <w:rFonts w:ascii="Arial" w:hAnsi="Arial" w:cs="Arial"/>
                <w:sz w:val="20"/>
                <w:szCs w:val="20"/>
              </w:rPr>
              <w:t xml:space="preserve"> Aprovado por unanimidade dos votos.</w:t>
            </w:r>
          </w:p>
          <w:p w14:paraId="1107BCA1" w14:textId="77777777" w:rsidR="00273835" w:rsidRPr="00D32B96" w:rsidRDefault="00273835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A370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438DA943" w14:textId="77777777" w:rsidR="00E862EE" w:rsidRPr="00D32B96" w:rsidRDefault="00E862EE" w:rsidP="00E862EE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2CA33F2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32B96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(Coordenadora):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6592" w14:textId="77777777" w:rsidR="0063036D" w:rsidRDefault="0063036D" w:rsidP="00156D18">
      <w:r>
        <w:separator/>
      </w:r>
    </w:p>
  </w:endnote>
  <w:endnote w:type="continuationSeparator" w:id="0">
    <w:p w14:paraId="1E3B58E5" w14:textId="77777777" w:rsidR="0063036D" w:rsidRDefault="0063036D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E4" w14:textId="77777777" w:rsidR="0063036D" w:rsidRDefault="0063036D" w:rsidP="00156D18">
      <w:r>
        <w:separator/>
      </w:r>
    </w:p>
  </w:footnote>
  <w:footnote w:type="continuationSeparator" w:id="0">
    <w:p w14:paraId="0498ECB0" w14:textId="77777777" w:rsidR="0063036D" w:rsidRDefault="0063036D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5CCF4A3D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0A600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Pr="00EE23E4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552C"/>
    <w:rsid w:val="004D6B72"/>
    <w:rsid w:val="004E1421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7EA5"/>
    <w:rsid w:val="006D036B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379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4827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4</cp:revision>
  <cp:lastPrinted>2023-04-28T16:49:00Z</cp:lastPrinted>
  <dcterms:created xsi:type="dcterms:W3CDTF">2023-06-13T21:55:00Z</dcterms:created>
  <dcterms:modified xsi:type="dcterms:W3CDTF">2023-06-22T19:37:00Z</dcterms:modified>
</cp:coreProperties>
</file>