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7A123F0F" w:rsidR="00C31EFA" w:rsidRPr="00D43758" w:rsidRDefault="004A18BC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22</w:t>
            </w:r>
            <w:r w:rsidR="00DB7D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março</w:t>
            </w:r>
            <w:r w:rsidR="006818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671A168C" w:rsidR="0085347B" w:rsidRPr="00D43758" w:rsidRDefault="00732762" w:rsidP="004A18B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8B1D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33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9C16C93" w:rsidR="0039312E" w:rsidRPr="00D43758" w:rsidRDefault="004A18BC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e </w:t>
            </w:r>
            <w:proofErr w:type="spellStart"/>
            <w:r w:rsidRPr="00A652C3">
              <w:rPr>
                <w:rFonts w:asciiTheme="minorHAnsi" w:hAnsiTheme="minorHAnsi"/>
                <w:color w:val="000000"/>
                <w:sz w:val="20"/>
              </w:rPr>
              <w:t>Araujo</w:t>
            </w:r>
            <w:proofErr w:type="spell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0C6F35E5" w:rsidR="0039312E" w:rsidRPr="00D43758" w:rsidRDefault="00C743B9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Adjunta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67A10BD6" w:rsidR="003963A1" w:rsidRPr="00A652C3" w:rsidRDefault="00934965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64D45FA7" w:rsidR="003963A1" w:rsidRPr="00C91DA3" w:rsidRDefault="00C87EA5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F15104" w:rsidRPr="00D43758" w14:paraId="072BA8E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B84E0" w14:textId="77777777" w:rsidR="00F15104" w:rsidRPr="00D43758" w:rsidRDefault="00F15104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6582" w14:textId="26413C09" w:rsidR="00F15104" w:rsidRPr="00B37373" w:rsidRDefault="00F15104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proofErr w:type="spellStart"/>
            <w:r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Lauzie</w:t>
            </w:r>
            <w:proofErr w:type="spellEnd"/>
            <w:r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="00B37373"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M. </w:t>
            </w:r>
            <w:r w:rsidR="00B37373" w:rsidRPr="00B37373">
              <w:rPr>
                <w:rFonts w:asciiTheme="minorHAnsi" w:hAnsiTheme="minorHAnsi"/>
                <w:color w:val="000000"/>
                <w:sz w:val="20"/>
                <w:szCs w:val="20"/>
              </w:rPr>
              <w:t>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8407C9" w14:textId="42E7DCF4" w:rsidR="00F15104" w:rsidRDefault="00F15104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182051" w:rsidRPr="00D43758" w14:paraId="479068D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55802E4" w14:textId="77777777" w:rsidR="00182051" w:rsidRPr="00D43758" w:rsidRDefault="0018205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73C928" w14:textId="3129121E" w:rsidR="00182051" w:rsidRPr="00FA3928" w:rsidRDefault="004A18BC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Jessica</w:t>
            </w:r>
            <w:r w:rsidR="00AF690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F690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Rabito</w:t>
            </w:r>
            <w:proofErr w:type="spellEnd"/>
            <w:r w:rsidR="00AF690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Chaves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F8E5B0" w14:textId="1FBCC01E" w:rsidR="00182051" w:rsidRDefault="00B95608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Conselheira 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229E54F2" w:rsidR="003963A1" w:rsidRPr="00C91DA3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58B4D732" w:rsidR="003963A1" w:rsidRPr="00C91DA3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  <w:tr w:rsidR="00061BAB" w:rsidRPr="00D43758" w14:paraId="4AB104A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2604E8F" w14:textId="77777777" w:rsidR="00061BAB" w:rsidRPr="00D43758" w:rsidRDefault="00061BA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26DB0" w14:textId="0F1581B7" w:rsidR="00061BAB" w:rsidRPr="00E00A44" w:rsidRDefault="00061BAB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</w:t>
            </w:r>
            <w:r w:rsidR="00B3737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B37373" w:rsidRPr="00B37373">
              <w:rPr>
                <w:rFonts w:asciiTheme="minorHAnsi" w:hAnsiTheme="minorHAnsi" w:cs="Arial"/>
                <w:color w:val="050505"/>
                <w:sz w:val="20"/>
                <w:szCs w:val="20"/>
                <w:shd w:val="clear" w:color="auto" w:fill="FFFFFF"/>
              </w:rPr>
              <w:t xml:space="preserve">Luiz Rojas </w:t>
            </w:r>
            <w:proofErr w:type="spellStart"/>
            <w:r w:rsidR="00B37373" w:rsidRPr="00B37373">
              <w:rPr>
                <w:rFonts w:asciiTheme="minorHAnsi" w:hAnsiTheme="minorHAnsi" w:cs="Arial"/>
                <w:color w:val="050505"/>
                <w:sz w:val="20"/>
                <w:szCs w:val="20"/>
                <w:shd w:val="clear" w:color="auto" w:fill="FFFFFF"/>
              </w:rPr>
              <w:t>Lübe</w:t>
            </w:r>
            <w:proofErr w:type="spell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26B315" w14:textId="297B0FCE" w:rsidR="00061BAB" w:rsidRDefault="00B37373" w:rsidP="00B37373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Advogado </w:t>
            </w:r>
          </w:p>
        </w:tc>
      </w:tr>
      <w:tr w:rsidR="00E647E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E647EA" w:rsidRPr="00D43758" w:rsidRDefault="00E647EA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E647EA" w:rsidRPr="00E00A44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E647EA" w:rsidRPr="00E00A44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Coord.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Plan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., Comp. e Serviços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6560435" w:rsidR="007D0C20" w:rsidRPr="00111D75" w:rsidRDefault="00FD424B" w:rsidP="00B37373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B3737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Adjunta </w:t>
            </w:r>
            <w:r w:rsidR="00B37373"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 w:rsidR="00B37373">
              <w:rPr>
                <w:rFonts w:asciiTheme="minorHAnsi" w:hAnsiTheme="minorHAnsi"/>
                <w:color w:val="000000"/>
                <w:sz w:val="20"/>
              </w:rPr>
              <w:t>d</w:t>
            </w:r>
            <w:r w:rsidR="00B37373" w:rsidRPr="00A652C3">
              <w:rPr>
                <w:rFonts w:asciiTheme="minorHAnsi" w:hAnsiTheme="minorHAnsi"/>
                <w:color w:val="000000"/>
                <w:sz w:val="20"/>
              </w:rPr>
              <w:t xml:space="preserve">e </w:t>
            </w:r>
            <w:proofErr w:type="spellStart"/>
            <w:r w:rsidR="00B37373" w:rsidRPr="00A652C3">
              <w:rPr>
                <w:rFonts w:asciiTheme="minorHAnsi" w:hAnsiTheme="minorHAnsi"/>
                <w:color w:val="000000"/>
                <w:sz w:val="20"/>
              </w:rPr>
              <w:t>Araujo</w:t>
            </w:r>
            <w:proofErr w:type="spellEnd"/>
            <w:r w:rsidR="00B3737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8205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78E70F66" w:rsidR="00345C9A" w:rsidRDefault="004A18BC" w:rsidP="00182051">
            <w:pPr>
              <w:pStyle w:val="PargrafodaLista"/>
              <w:numPr>
                <w:ilvl w:val="0"/>
                <w:numId w:val="45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</w:t>
            </w:r>
            <w:r w:rsidR="00C87E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Ordinária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15.0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  <w:p w14:paraId="470DF54A" w14:textId="2AFC2887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Leitura e extrato de correspondências; </w:t>
            </w:r>
          </w:p>
          <w:p w14:paraId="6AA40D4D" w14:textId="756A80B0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1B5BB6D" w14:textId="4DAA9F1F" w:rsidR="008506F5" w:rsidRPr="00182051" w:rsidRDefault="00B37373" w:rsidP="00182051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Data das ações- palestras nas faculdades e encontro com a ASSOMASUL</w:t>
            </w:r>
            <w:r w:rsidR="00182051" w:rsidRPr="00B52668">
              <w:rPr>
                <w:rFonts w:asciiTheme="minorHAnsi" w:hAnsiTheme="minorHAnsi" w:cs="Tahoma"/>
                <w:sz w:val="20"/>
              </w:rPr>
              <w:t>;</w:t>
            </w:r>
          </w:p>
          <w:p w14:paraId="2BA35CDC" w14:textId="4AE20386" w:rsidR="00182051" w:rsidRPr="00182051" w:rsidRDefault="00B37373" w:rsidP="00182051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Relato da palestra do conselheiro Eduardo Lino no IFMS- Jardim</w:t>
            </w:r>
            <w:r w:rsidR="00182051" w:rsidRPr="00B52668">
              <w:rPr>
                <w:rFonts w:asciiTheme="minorHAnsi" w:hAnsiTheme="minorHAnsi" w:cs="Tahoma"/>
                <w:sz w:val="20"/>
              </w:rPr>
              <w:t>;</w:t>
            </w:r>
          </w:p>
          <w:p w14:paraId="2D2B224F" w14:textId="20CD21B1" w:rsidR="00FB0ACF" w:rsidRDefault="00FB0ACF" w:rsidP="008506F5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8506F5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FB0ACF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126310" w:rsidRPr="008506F5">
              <w:rPr>
                <w:rFonts w:asciiTheme="minorHAnsi" w:hAnsiTheme="minorHAnsi" w:cstheme="minorHAnsi"/>
                <w:b/>
                <w:sz w:val="20"/>
              </w:rPr>
              <w:t>;</w:t>
            </w:r>
          </w:p>
          <w:p w14:paraId="40557720" w14:textId="6353CFDB" w:rsidR="00B37373" w:rsidRPr="00B37373" w:rsidRDefault="00B37373" w:rsidP="00B37373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</w:pPr>
            <w:r w:rsidRPr="00B37373"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Aprovação da minuta do edital de Patrocínio nº 001/2023 – encaminhamento para a comissão eleitoral, convocação de uma extraordinária para debater a minuta do edital de patrocínio.</w:t>
            </w:r>
          </w:p>
          <w:p w14:paraId="03A2759C" w14:textId="789A13A3" w:rsidR="006462B3" w:rsidRDefault="00126310" w:rsidP="001263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proofErr w:type="spellEnd"/>
            <w:r w:rsidR="005C0665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2AE47822" w14:textId="77777777" w:rsidR="0049578B" w:rsidRPr="00B37373" w:rsidRDefault="00B37373" w:rsidP="00B37373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 w:rsidRPr="00B37373">
              <w:rPr>
                <w:rFonts w:asciiTheme="minorHAnsi" w:eastAsia="Times New Roman" w:hAnsiTheme="minorHAnsi" w:cs="Arial"/>
                <w:bCs/>
                <w:iCs/>
                <w:sz w:val="20"/>
                <w:szCs w:val="20"/>
                <w:lang w:eastAsia="pt-BR"/>
              </w:rPr>
              <w:t xml:space="preserve">Processo nº 1501828/2022 - Pedido de prorrogação de prazos – SINDARQ/MS </w:t>
            </w:r>
          </w:p>
          <w:p w14:paraId="3AB072AE" w14:textId="0D6A7CB4" w:rsidR="00B37373" w:rsidRPr="00B37373" w:rsidRDefault="00B37373" w:rsidP="00B37373">
            <w:pPr>
              <w:pStyle w:val="PargrafodaLista"/>
              <w:numPr>
                <w:ilvl w:val="0"/>
                <w:numId w:val="45"/>
              </w:numPr>
              <w:spacing w:before="60" w:after="60"/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B37373">
              <w:rPr>
                <w:rFonts w:asciiTheme="minorHAnsi" w:eastAsia="Times New Roman" w:hAnsiTheme="minorHAnsi" w:cs="Arial"/>
                <w:bCs/>
                <w:iCs/>
                <w:sz w:val="20"/>
                <w:szCs w:val="20"/>
                <w:lang w:eastAsia="pt-BR"/>
              </w:rPr>
              <w:t>Arte do convite – projeto 2: ATHIS Curta.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3A184FC6" w:rsidR="00061BAB" w:rsidRPr="00061BAB" w:rsidRDefault="00732762" w:rsidP="004C0596">
            <w:p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061BA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11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061BA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15.02.2023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5F6440BC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61146180" w:rsidR="001F4BE8" w:rsidRPr="001F4BE8" w:rsidRDefault="008B1A6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35964F47" w:rsidR="001F4BE8" w:rsidRPr="001F4BE8" w:rsidRDefault="004A18BC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PAOLA 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>E ARAUJO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7C89CBF9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por e-mai</w:t>
            </w:r>
            <w:r w:rsidR="004A18B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Abstenção da Conselheira Paola </w:t>
            </w:r>
            <w:r w:rsidR="004A18BC" w:rsidRPr="00A652C3">
              <w:rPr>
                <w:rFonts w:asciiTheme="minorHAnsi" w:hAnsiTheme="minorHAnsi"/>
                <w:color w:val="000000"/>
                <w:sz w:val="20"/>
              </w:rPr>
              <w:t xml:space="preserve">Giovanna </w:t>
            </w:r>
            <w:proofErr w:type="spellStart"/>
            <w:r w:rsidR="004A18BC" w:rsidRPr="00A652C3">
              <w:rPr>
                <w:rFonts w:asciiTheme="minorHAnsi" w:hAnsiTheme="minorHAnsi"/>
                <w:color w:val="000000"/>
                <w:sz w:val="20"/>
              </w:rPr>
              <w:t>Silvestrini</w:t>
            </w:r>
            <w:proofErr w:type="spellEnd"/>
            <w:r w:rsidR="004A18BC" w:rsidRPr="00A652C3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4A18BC">
              <w:rPr>
                <w:rFonts w:asciiTheme="minorHAnsi" w:hAnsiTheme="minorHAnsi"/>
                <w:color w:val="000000"/>
                <w:sz w:val="20"/>
              </w:rPr>
              <w:t>d</w:t>
            </w:r>
            <w:r w:rsidR="004A18BC" w:rsidRPr="00A652C3">
              <w:rPr>
                <w:rFonts w:asciiTheme="minorHAnsi" w:hAnsiTheme="minorHAnsi"/>
                <w:color w:val="000000"/>
                <w:sz w:val="20"/>
              </w:rPr>
              <w:t>e Araujo</w:t>
            </w:r>
            <w:r w:rsidR="004A18BC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82051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8205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15F291AC" w:rsidR="001F4BE8" w:rsidRPr="00182051" w:rsidRDefault="006462B3" w:rsidP="001A792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Aprovação da</w:t>
            </w:r>
            <w:r w:rsidR="000B77D7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4C0596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Súmula da 10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por </w:t>
            </w:r>
            <w:r w:rsidR="001A792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unanimidade. </w:t>
            </w:r>
          </w:p>
        </w:tc>
      </w:tr>
    </w:tbl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3FD7A108" w:rsidR="005465F4" w:rsidRPr="00E93CDB" w:rsidRDefault="004A18BC" w:rsidP="004A18BC">
            <w:pPr>
              <w:spacing w:after="200"/>
              <w:contextualSpacing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93CDB">
              <w:rPr>
                <w:rFonts w:asciiTheme="minorHAnsi" w:hAnsiTheme="minorHAnsi" w:cs="Arial"/>
                <w:sz w:val="20"/>
                <w:szCs w:val="20"/>
              </w:rPr>
              <w:t>Datas das ações – palestras nas faculdades e encontro com a ASSOMASUL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5BF59156" w:rsidR="005465F4" w:rsidRPr="0069072E" w:rsidRDefault="00126310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0C0ED226" w:rsidR="005465F4" w:rsidRPr="0069072E" w:rsidRDefault="004A18BC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PAOLA 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>E ARAUJO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</w:tr>
      <w:tr w:rsidR="005465F4" w:rsidRPr="00D43758" w14:paraId="072716ED" w14:textId="77777777" w:rsidTr="00126310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63C73BF3" w:rsidR="00547C0F" w:rsidRPr="001A7929" w:rsidRDefault="001A7929" w:rsidP="001A79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O tópico será discutido na próxima reunião</w:t>
            </w:r>
            <w:r w:rsidRPr="001A7929">
              <w:rPr>
                <w:rFonts w:asciiTheme="minorHAnsi" w:hAnsiTheme="minorHAnsi" w:cs="Arial"/>
                <w:bCs/>
                <w:sz w:val="20"/>
                <w:szCs w:val="20"/>
              </w:rPr>
              <w:t>, visto que 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enhum conselheiro encaminhou indicações </w:t>
            </w:r>
            <w:r w:rsidR="00EB0DBB">
              <w:rPr>
                <w:rFonts w:asciiTheme="minorHAnsi" w:hAnsiTheme="minorHAnsi" w:cs="Arial"/>
                <w:bCs/>
                <w:sz w:val="20"/>
                <w:szCs w:val="20"/>
              </w:rPr>
              <w:t>de datas para</w:t>
            </w:r>
            <w:r w:rsidRPr="001A792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evento. 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06BB7427" w:rsidR="00094219" w:rsidRPr="00182051" w:rsidRDefault="001A7929" w:rsidP="001A7929">
            <w:pPr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 xml:space="preserve">Matéria transferida para a próxima reunião. 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3ECA22A3" w:rsidR="00DB503C" w:rsidRPr="00E93CDB" w:rsidRDefault="00421983" w:rsidP="00B52668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F33C3">
              <w:rPr>
                <w:rFonts w:asciiTheme="minorHAnsi" w:hAnsiTheme="minorHAnsi" w:cs="Arial"/>
                <w:sz w:val="20"/>
                <w:szCs w:val="20"/>
              </w:rPr>
              <w:t>Relato da participação do conselheiro Eduardo Lino em palestra de ATHIS no IFMS - Jardim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6761C25B" w:rsidR="00DB503C" w:rsidRPr="00230D64" w:rsidRDefault="004A18BC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EDUARDO LINO DUARTE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30EB752C" w:rsidR="005A555A" w:rsidRPr="005A555A" w:rsidRDefault="004A18BC" w:rsidP="007E5216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 conselheiro Eduardo Lino informa que a palestra </w:t>
            </w:r>
            <w:r w:rsidR="001A7929">
              <w:rPr>
                <w:rFonts w:asciiTheme="minorHAnsi" w:hAnsiTheme="minorHAnsi"/>
                <w:bCs/>
                <w:sz w:val="20"/>
                <w:szCs w:val="20"/>
              </w:rPr>
              <w:t>sob</w:t>
            </w:r>
            <w:r w:rsidR="007E5216">
              <w:rPr>
                <w:rFonts w:asciiTheme="minorHAnsi" w:hAnsiTheme="minorHAnsi"/>
                <w:bCs/>
                <w:sz w:val="20"/>
                <w:szCs w:val="20"/>
              </w:rPr>
              <w:t>re ATHIS foi bem proveitosa, e que os alunos eram bem receptíveis. Na palestra havia</w:t>
            </w:r>
            <w:r w:rsidR="001A792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uma vereadora</w:t>
            </w:r>
            <w:r w:rsidR="007E5216">
              <w:rPr>
                <w:rFonts w:asciiTheme="minorHAnsi" w:hAnsiTheme="minorHAnsi"/>
                <w:bCs/>
                <w:sz w:val="20"/>
                <w:szCs w:val="20"/>
              </w:rPr>
              <w:t xml:space="preserve"> que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ficou interessada na le</w:t>
            </w:r>
            <w:r w:rsidR="007E5216">
              <w:rPr>
                <w:rFonts w:asciiTheme="minorHAnsi" w:hAnsiTheme="minorHAnsi"/>
                <w:bCs/>
                <w:sz w:val="20"/>
                <w:szCs w:val="20"/>
              </w:rPr>
              <w:t>i de ATHIS aprovada em Dourados,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620DC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="007E521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A7929">
              <w:rPr>
                <w:rFonts w:asciiTheme="minorHAnsi" w:hAnsiTheme="minorHAnsi"/>
                <w:bCs/>
                <w:sz w:val="20"/>
                <w:szCs w:val="20"/>
              </w:rPr>
              <w:t xml:space="preserve">que teria uma reunião pública com os vereados e prefeito para aplicar a ATHIS. </w:t>
            </w:r>
            <w:r w:rsidR="001B56DB">
              <w:rPr>
                <w:rFonts w:asciiTheme="minorHAnsi" w:hAnsiTheme="minorHAnsi"/>
                <w:bCs/>
                <w:sz w:val="20"/>
                <w:szCs w:val="20"/>
              </w:rPr>
              <w:t>O conselheiro discorre sobre as dificuldades</w:t>
            </w:r>
            <w:r w:rsidR="006B32F3">
              <w:rPr>
                <w:rFonts w:asciiTheme="minorHAnsi" w:hAnsiTheme="minorHAnsi"/>
                <w:bCs/>
                <w:sz w:val="20"/>
                <w:szCs w:val="20"/>
              </w:rPr>
              <w:t xml:space="preserve"> que as</w:t>
            </w:r>
            <w:r w:rsidR="001B56DB">
              <w:rPr>
                <w:rFonts w:asciiTheme="minorHAnsi" w:hAnsiTheme="minorHAnsi"/>
                <w:bCs/>
                <w:sz w:val="20"/>
                <w:szCs w:val="20"/>
              </w:rPr>
              <w:t xml:space="preserve"> prefeituras</w:t>
            </w:r>
            <w:r w:rsidR="006B32F3">
              <w:rPr>
                <w:rFonts w:asciiTheme="minorHAnsi" w:hAnsiTheme="minorHAnsi"/>
                <w:bCs/>
                <w:sz w:val="20"/>
                <w:szCs w:val="20"/>
              </w:rPr>
              <w:t xml:space="preserve"> encontram para</w:t>
            </w:r>
            <w:r w:rsidR="001B56D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B32F3">
              <w:rPr>
                <w:rFonts w:asciiTheme="minorHAnsi" w:hAnsiTheme="minorHAnsi"/>
                <w:bCs/>
                <w:sz w:val="20"/>
                <w:szCs w:val="20"/>
              </w:rPr>
              <w:t xml:space="preserve">aplicarem ATHIS fora do papel. A conselheira Paola fala que o executivo vê como um orçamento a mais não sabendo da onde irá tirar esses gastos, e informa que em Campo Grande não possui lei de ATHIS. A conselheira </w:t>
            </w:r>
            <w:proofErr w:type="spellStart"/>
            <w:r w:rsidR="006B32F3">
              <w:rPr>
                <w:rFonts w:asciiTheme="minorHAnsi" w:hAnsiTheme="minorHAnsi"/>
                <w:bCs/>
                <w:sz w:val="20"/>
                <w:szCs w:val="20"/>
              </w:rPr>
              <w:t>Lauzie</w:t>
            </w:r>
            <w:proofErr w:type="spellEnd"/>
            <w:r w:rsidR="006B32F3">
              <w:rPr>
                <w:rFonts w:asciiTheme="minorHAnsi" w:hAnsiTheme="minorHAnsi"/>
                <w:bCs/>
                <w:sz w:val="20"/>
                <w:szCs w:val="20"/>
              </w:rPr>
              <w:t xml:space="preserve"> discorre que as pessoas não conhecem ATHIS, que é necessário apresentar e insistir para que as pessoas tomem conhecimento.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0AD77C4A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34E180A9" w:rsidR="00B35D29" w:rsidRPr="005C0665" w:rsidRDefault="006B32F3" w:rsidP="004A18B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Sem encaminhamento </w:t>
            </w:r>
          </w:p>
        </w:tc>
      </w:tr>
    </w:tbl>
    <w:p w14:paraId="6C00A6F7" w14:textId="686B72C1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4232EB8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2B901FD6" w:rsidR="00773FD9" w:rsidRPr="00EA505C" w:rsidRDefault="00061BAB" w:rsidP="00B52668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 w:rsidRPr="00EA505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>Aprovação da minuta do edital de Patrocínio nº 001/2023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551CFB43" w:rsidR="00773FD9" w:rsidRPr="00D8347E" w:rsidRDefault="008B1A68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73F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126F9D7D" w:rsidR="00773FD9" w:rsidRPr="00795ADC" w:rsidRDefault="00061BAB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PAOLA 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>E ARAUJO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DE4021" w14:textId="77777777" w:rsidR="007E5216" w:rsidRDefault="006B32F3" w:rsidP="007C5AE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informado que </w:t>
            </w:r>
            <w:r w:rsidR="005B5EB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foram feitas</w:t>
            </w:r>
            <w:r w:rsid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as seguintes pontuações: </w:t>
            </w:r>
          </w:p>
          <w:p w14:paraId="6FB0F2CB" w14:textId="0A056DFE" w:rsidR="007E5216" w:rsidRDefault="007E5216" w:rsidP="007E5216">
            <w:pPr>
              <w:pStyle w:val="PargrafodaLista"/>
              <w:numPr>
                <w:ilvl w:val="0"/>
                <w:numId w:val="49"/>
              </w:num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</w:t>
            </w:r>
            <w:r w:rsidR="005B5EB4" w:rsidRP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talhamento nas datas e horários;</w:t>
            </w:r>
          </w:p>
          <w:p w14:paraId="6A13BBFA" w14:textId="57DFF1D4" w:rsidR="007E5216" w:rsidRPr="00973649" w:rsidRDefault="005B5EB4" w:rsidP="00D54907">
            <w:pPr>
              <w:pStyle w:val="PargrafodaLista"/>
              <w:numPr>
                <w:ilvl w:val="0"/>
                <w:numId w:val="49"/>
              </w:num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7364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E5216" w:rsidRPr="0097364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Alteração quanto a conta corrente do patrocinado, </w:t>
            </w:r>
            <w:r w:rsidR="001F361A" w:rsidRPr="0097364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de</w:t>
            </w:r>
            <w:r w:rsidR="007E5216" w:rsidRPr="0097364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ve ser banco público sem tarifa;</w:t>
            </w:r>
          </w:p>
          <w:p w14:paraId="09C71818" w14:textId="77777777" w:rsidR="007E5216" w:rsidRDefault="001F361A" w:rsidP="007E5216">
            <w:pPr>
              <w:pStyle w:val="PargrafodaLista"/>
              <w:numPr>
                <w:ilvl w:val="0"/>
                <w:numId w:val="49"/>
              </w:num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Analisar caso tenha projetos</w:t>
            </w:r>
            <w:r w:rsidR="007C5AE6" w:rsidRP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 trabalhos no período de eleições do CAU.</w:t>
            </w:r>
          </w:p>
          <w:p w14:paraId="54E71780" w14:textId="44BDD908" w:rsidR="007E5216" w:rsidRDefault="007C5AE6" w:rsidP="007E5216">
            <w:pPr>
              <w:pStyle w:val="PargrafodaLista"/>
              <w:numPr>
                <w:ilvl w:val="0"/>
                <w:numId w:val="49"/>
              </w:num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Cuidado redobrado quanto a </w:t>
            </w:r>
            <w:r w:rsidRP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prorrogação de prazo que f</w:t>
            </w:r>
            <w:r w:rsid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oi bastante detalhado no edital;</w:t>
            </w:r>
          </w:p>
          <w:p w14:paraId="181665A8" w14:textId="0D72D805" w:rsidR="00102468" w:rsidRPr="007E5216" w:rsidRDefault="007E5216" w:rsidP="007E5216">
            <w:pPr>
              <w:pStyle w:val="PargrafodaLista"/>
              <w:numPr>
                <w:ilvl w:val="0"/>
                <w:numId w:val="49"/>
              </w:num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Item</w:t>
            </w:r>
            <w:r w:rsidR="000A2838" w:rsidRP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20.7 traz informação de vistoria em relação ao material divulgado, se encontra em conformidad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 com as condições contratuais;</w:t>
            </w:r>
          </w:p>
          <w:p w14:paraId="6C987AEC" w14:textId="421A37BF" w:rsidR="00994794" w:rsidRDefault="000A2838" w:rsidP="007C5AE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Paola </w:t>
            </w:r>
            <w:r w:rsidR="0099479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fala que não acha viável publicar edital de patrocínio esse ano. </w:t>
            </w:r>
            <w:r w:rsidR="0099479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O conselheiro</w:t>
            </w:r>
            <w:r w:rsid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Eduardo Lino esclarece que deve</w:t>
            </w:r>
            <w:r w:rsidR="0099479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ser aprovado o edital. A gerente administrativa Keila Fernandes informa que esse edital deve ter o cuidado redobrado pois é ano de eleição e que a comissão deve fiscalizar se está dentro do plano.  </w:t>
            </w:r>
          </w:p>
          <w:p w14:paraId="765B1D4A" w14:textId="373E0685" w:rsidR="000A2838" w:rsidRPr="00795ADC" w:rsidRDefault="000A2838" w:rsidP="007E521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coordenadora Adjunta Paola Giovanna propõe a realização de reunião extraordinária para que seja</w:t>
            </w:r>
            <w:r w:rsid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amadurecidas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E52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as ideias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 que a conselheira Neila possa trazer sua contribuição para o Edital. O conselheiro Eduardo Lino é a favor da aprovação do edital nessa reunião, não necessitando de reunião </w:t>
            </w:r>
            <w:r w:rsidR="0099479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extraordinária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324F1904" w:rsidR="00773FD9" w:rsidRPr="00EE6A13" w:rsidRDefault="00773FD9" w:rsidP="00EE6A1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2016D131" w:rsidR="00773FD9" w:rsidRPr="00901AEE" w:rsidRDefault="00061BAB" w:rsidP="00061BA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1AEE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pt-BR"/>
              </w:rPr>
              <w:t>Encaminham</w:t>
            </w:r>
            <w:r w:rsidR="00E93CDB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pt-BR"/>
              </w:rPr>
              <w:t xml:space="preserve">ento para a comissão eleitoral e </w:t>
            </w:r>
            <w:r w:rsidRPr="00901AEE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pt-BR"/>
              </w:rPr>
              <w:t>convocação de uma extraordinária para debater a minuta do edital de patrocínio</w:t>
            </w:r>
          </w:p>
        </w:tc>
      </w:tr>
      <w:bookmarkEnd w:id="0"/>
    </w:tbl>
    <w:p w14:paraId="7AE6A83B" w14:textId="65B61AA8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1C5DAE8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0E806" w14:textId="54E6D904" w:rsidR="00B52668" w:rsidRPr="00D8347E" w:rsidRDefault="00061BAB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62337A" w14:textId="6080014B" w:rsidR="00B52668" w:rsidRPr="00EA505C" w:rsidRDefault="00703080" w:rsidP="00B52668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 w:rsidRPr="00EA505C">
              <w:rPr>
                <w:rFonts w:asciiTheme="minorHAnsi" w:eastAsia="Times New Roman" w:hAnsiTheme="minorHAnsi" w:cs="Arial"/>
                <w:bCs/>
                <w:iCs/>
                <w:sz w:val="20"/>
                <w:szCs w:val="20"/>
                <w:lang w:eastAsia="pt-BR"/>
              </w:rPr>
              <w:t>Pedido de prorrogação de prazos – SINDARQ/MS – relator conselheiro Eduardo Lino</w:t>
            </w:r>
          </w:p>
        </w:tc>
      </w:tr>
      <w:tr w:rsidR="00B52668" w:rsidRPr="00D43758" w14:paraId="566B2000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E5241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A66B31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368CE85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B77ABC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EC7D3A" w14:textId="62AF82BD" w:rsidR="00B52668" w:rsidRPr="00795ADC" w:rsidRDefault="00061BAB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EDUARDO LINO DUARTE</w:t>
            </w:r>
          </w:p>
        </w:tc>
      </w:tr>
      <w:tr w:rsidR="00B52668" w:rsidRPr="00D43758" w14:paraId="7E9EC7EC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B573B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3FE783" w14:textId="24421E20" w:rsidR="00B1508D" w:rsidRPr="009B0804" w:rsidRDefault="00B1508D" w:rsidP="00B1508D">
            <w:pPr>
              <w:spacing w:before="240" w:after="24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1508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Aprovar </w:t>
            </w:r>
            <w:r w:rsidRPr="009B0804">
              <w:rPr>
                <w:rFonts w:asciiTheme="minorHAnsi" w:hAnsiTheme="minorHAnsi" w:cstheme="minorHAnsi"/>
                <w:bCs/>
                <w:sz w:val="20"/>
                <w:szCs w:val="20"/>
              </w:rPr>
              <w:t>o parecer do Conselheira Estadual</w:t>
            </w:r>
            <w:r w:rsidRPr="009B0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080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Eduardo Lino Duarte</w:t>
            </w:r>
            <w:r w:rsidRPr="009B08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nos seguintes termos: </w:t>
            </w:r>
          </w:p>
          <w:p w14:paraId="20A14730" w14:textId="0670B28E" w:rsidR="00B1508D" w:rsidRPr="009B0804" w:rsidRDefault="00895A7C" w:rsidP="00B1508D">
            <w:pPr>
              <w:pStyle w:val="PargrafodaLista"/>
              <w:numPr>
                <w:ilvl w:val="0"/>
                <w:numId w:val="48"/>
              </w:num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0804">
              <w:rPr>
                <w:rFonts w:asciiTheme="minorHAnsi" w:hAnsiTheme="minorHAnsi"/>
                <w:sz w:val="20"/>
                <w:szCs w:val="20"/>
              </w:rPr>
              <w:t>Projeto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1: a REURB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 e o novo mercado da regularização fundiária para arquitetos – a nova data de realização do evento será em 15 de abril de 2023, logo a prestação de contas deverá ser en</w:t>
            </w:r>
            <w:r>
              <w:rPr>
                <w:rFonts w:asciiTheme="minorHAnsi" w:hAnsiTheme="minorHAnsi"/>
                <w:sz w:val="20"/>
                <w:szCs w:val="20"/>
              </w:rPr>
              <w:t>caminhada ao CAU/MS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 no prazo máximo de 15 de junho de 2023 (conforme item 18.1 do edital);</w:t>
            </w:r>
          </w:p>
          <w:p w14:paraId="6634B18F" w14:textId="0F3242DF" w:rsidR="00B1508D" w:rsidRPr="009B0804" w:rsidRDefault="00895A7C" w:rsidP="00B1508D">
            <w:pPr>
              <w:pStyle w:val="PargrafodaLista"/>
              <w:numPr>
                <w:ilvl w:val="0"/>
                <w:numId w:val="48"/>
              </w:num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0804">
              <w:rPr>
                <w:rFonts w:asciiTheme="minorHAnsi" w:hAnsiTheme="minorHAnsi"/>
                <w:sz w:val="20"/>
                <w:szCs w:val="20"/>
              </w:rPr>
              <w:t>Projeto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2: ATHIS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 curta - a nova data de lançamento do evento será em 14 de abril de 2023, logo a prestação de contas </w:t>
            </w:r>
            <w:r>
              <w:rPr>
                <w:rFonts w:asciiTheme="minorHAnsi" w:hAnsiTheme="minorHAnsi"/>
                <w:sz w:val="20"/>
                <w:szCs w:val="20"/>
              </w:rPr>
              <w:t>deverá ser encaminhada ao CAU/MS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 no prazo máximo de 14 de junho de 2023 (conforme item 18.1 do edital), acolho também a alteração do espaço onde ocorreria o evento de abertura, caso não haja d</w:t>
            </w:r>
            <w:r>
              <w:rPr>
                <w:rFonts w:asciiTheme="minorHAnsi" w:hAnsiTheme="minorHAnsi"/>
                <w:sz w:val="20"/>
                <w:szCs w:val="20"/>
              </w:rPr>
              <w:t>isponibilidade na sede do CAU/MS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 o sindicato irá realizar o evento em local ainda não definido, sendo observadas as devidas contrapartidas e</w:t>
            </w:r>
          </w:p>
          <w:p w14:paraId="2DCE2526" w14:textId="0F87D10C" w:rsidR="00B52668" w:rsidRPr="009B0804" w:rsidRDefault="00895A7C" w:rsidP="00B1508D">
            <w:pPr>
              <w:pStyle w:val="PargrafodaLista"/>
              <w:numPr>
                <w:ilvl w:val="0"/>
                <w:numId w:val="48"/>
              </w:num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rojeto 3: oficina – urbanismo, onde ele está? – </w:t>
            </w:r>
            <w:r w:rsidR="00EA505C" w:rsidRPr="009B0804">
              <w:rPr>
                <w:rFonts w:asciiTheme="minorHAnsi" w:hAnsiTheme="minorHAnsi"/>
                <w:sz w:val="20"/>
                <w:szCs w:val="20"/>
              </w:rPr>
              <w:t>As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 novas datas de realização das oficinas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serão: semana de 24 de abril (Campo Grande e Ponta P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rã) e primeira semana de maio (Corumbá e L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adário), além disso aprovo também a alteração de localidades, conforme justificativa apresentada, </w:t>
            </w:r>
            <w:r>
              <w:rPr>
                <w:rFonts w:asciiTheme="minorHAnsi" w:hAnsiTheme="minorHAnsi"/>
                <w:sz w:val="20"/>
                <w:szCs w:val="20"/>
              </w:rPr>
              <w:t>sendo substituída dourados por L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adário, e também acolho o pedido de alteração do local da cerimônia de abertura (da feira central para a casa ensaio). </w:t>
            </w:r>
            <w:r w:rsidRPr="009B0804">
              <w:rPr>
                <w:rFonts w:asciiTheme="minorHAnsi" w:hAnsiTheme="minorHAnsi"/>
                <w:sz w:val="20"/>
                <w:szCs w:val="20"/>
              </w:rPr>
              <w:t>A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 prestação de con</w:t>
            </w:r>
            <w:r>
              <w:rPr>
                <w:rFonts w:asciiTheme="minorHAnsi" w:hAnsiTheme="minorHAnsi"/>
                <w:sz w:val="20"/>
                <w:szCs w:val="20"/>
              </w:rPr>
              <w:t>tas deverá ser encaminhada ao CAU/MS</w:t>
            </w:r>
            <w:r w:rsidR="00B1508D" w:rsidRPr="009B0804">
              <w:rPr>
                <w:rFonts w:asciiTheme="minorHAnsi" w:hAnsiTheme="minorHAnsi"/>
                <w:sz w:val="20"/>
                <w:szCs w:val="20"/>
              </w:rPr>
              <w:t xml:space="preserve"> na primeira semana de julho de 2023 (conforme item 18.1 do edital), de acordo com a data em que for realizada a última oficina.</w:t>
            </w:r>
          </w:p>
          <w:p w14:paraId="6C0E60A7" w14:textId="3ECB9C90" w:rsidR="00B1508D" w:rsidRPr="00B1508D" w:rsidRDefault="00B1508D" w:rsidP="00B1508D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508D">
              <w:rPr>
                <w:rFonts w:asciiTheme="minorHAnsi" w:hAnsiTheme="minorHAnsi"/>
                <w:sz w:val="20"/>
                <w:szCs w:val="20"/>
              </w:rPr>
              <w:t>Aprovado por unanimidade.</w:t>
            </w:r>
          </w:p>
        </w:tc>
      </w:tr>
      <w:tr w:rsidR="00B52668" w:rsidRPr="00D43758" w14:paraId="3BE545DE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8A03F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5FF0" w14:textId="241743F5" w:rsidR="00B52668" w:rsidRPr="00901AEE" w:rsidRDefault="00703080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901AEE">
              <w:rPr>
                <w:rFonts w:asciiTheme="minorHAnsi" w:eastAsia="Times New Roman" w:hAnsiTheme="minorHAnsi" w:cs="Arial"/>
                <w:b/>
                <w:bCs/>
                <w:iCs/>
                <w:sz w:val="20"/>
                <w:szCs w:val="20"/>
                <w:lang w:eastAsia="pt-BR"/>
              </w:rPr>
              <w:t>Aprovação Da Deliberação Nº 006/2021-2023</w:t>
            </w:r>
          </w:p>
        </w:tc>
      </w:tr>
    </w:tbl>
    <w:p w14:paraId="006553AC" w14:textId="2CF02A66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385DF404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479E7D" w14:textId="6E9E9E9A" w:rsidR="00B52668" w:rsidRPr="00D8347E" w:rsidRDefault="00061BAB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EXTAPAUTA 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97F34F" w14:textId="07A8C112" w:rsidR="00B52668" w:rsidRPr="00EA505C" w:rsidRDefault="00061BAB" w:rsidP="00B52668">
            <w:pPr>
              <w:jc w:val="both"/>
              <w:rPr>
                <w:rFonts w:asciiTheme="minorHAnsi" w:eastAsia="Times New Roman" w:hAnsiTheme="minorHAnsi" w:cs="Tahoma"/>
                <w:iCs/>
                <w:sz w:val="20"/>
                <w:szCs w:val="20"/>
                <w:lang w:eastAsia="pt-BR"/>
              </w:rPr>
            </w:pPr>
            <w:r w:rsidRPr="00EA505C">
              <w:rPr>
                <w:rFonts w:asciiTheme="minorHAnsi" w:eastAsia="Times New Roman" w:hAnsiTheme="minorHAnsi" w:cs="Arial"/>
                <w:bCs/>
                <w:iCs/>
                <w:sz w:val="20"/>
                <w:szCs w:val="20"/>
                <w:lang w:eastAsia="pt-BR"/>
              </w:rPr>
              <w:t>Arte do convite – projeto 2: ATHIS Curta</w:t>
            </w:r>
          </w:p>
        </w:tc>
      </w:tr>
      <w:tr w:rsidR="00B52668" w:rsidRPr="00D43758" w14:paraId="3D2227C4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6720E3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65595E" w14:textId="4A6D1F23" w:rsidR="00B52668" w:rsidRPr="00795ADC" w:rsidRDefault="00061BAB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COMUNIAÇÃO </w:t>
            </w:r>
            <w:r w:rsidR="00B5266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00030D78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5C6204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292F2A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52668" w:rsidRPr="00D43758" w14:paraId="6E0DA689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285258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EBB1B7" w14:textId="3673575B" w:rsidR="00B52668" w:rsidRPr="00795ADC" w:rsidRDefault="00B1508D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informado que o SINDARQ encaminhou arte do </w:t>
            </w:r>
            <w:r w:rsidR="00E93CD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projeto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ATHIS curta para a aprovação da CPUA, o convite foi encaminhado a comunicaç</w:t>
            </w:r>
            <w:r w:rsidR="00E93CD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ão do CAU/MS para obter-se uma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observação técnica, e foi constatado que na arte o CAU se encontra como parceiros e não como patrocinador.</w:t>
            </w:r>
          </w:p>
        </w:tc>
      </w:tr>
      <w:tr w:rsidR="00B52668" w:rsidRPr="00D43758" w14:paraId="213B9D08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BAD154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FD4B39" w14:textId="12EDDBB4" w:rsidR="00B52668" w:rsidRPr="00182051" w:rsidRDefault="00B1508D" w:rsidP="004942E2">
            <w:pPr>
              <w:jc w:val="both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Sem encaminhamento. </w:t>
            </w:r>
          </w:p>
        </w:tc>
      </w:tr>
    </w:tbl>
    <w:p w14:paraId="39096793" w14:textId="1EA022D7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5233C6C" w14:textId="4199B76D" w:rsidR="005C0665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p w14:paraId="1A2A3F75" w14:textId="392DE073" w:rsidR="00C0307D" w:rsidRDefault="005C066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973649">
        <w:rPr>
          <w:rFonts w:asciiTheme="minorHAnsi" w:hAnsiTheme="minorHAnsi" w:cstheme="minorHAnsi"/>
          <w:sz w:val="20"/>
          <w:szCs w:val="20"/>
        </w:rPr>
        <w:t>26 de abril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4942E2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7038EC19" w14:textId="52C67477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226EDCF6" w14:textId="121F9A25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61692993" w14:textId="77777777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2A7B0887" w14:textId="77777777" w:rsidR="00102468" w:rsidRDefault="00102468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DB7D16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4685463" w14:textId="77293802" w:rsidR="00CF3234" w:rsidRPr="00C95385" w:rsidRDefault="007071E6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9C538" wp14:editId="26236708">
                <wp:simplePos x="0" y="0"/>
                <wp:positionH relativeFrom="column">
                  <wp:posOffset>3876675</wp:posOffset>
                </wp:positionH>
                <wp:positionV relativeFrom="paragraph">
                  <wp:posOffset>160020</wp:posOffset>
                </wp:positionV>
                <wp:extent cx="2209800" cy="9144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77777777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05.25pt;margin-top:12.6pt;width:174pt;height:1in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77777777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8046BA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7AB58" wp14:editId="3B6CADC7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4AE41" id="Conector reto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05pt" to="4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ACIQDt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2FEB7661" w:rsidR="00B720F1" w:rsidRPr="00C95385" w:rsidRDefault="00B720F1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CBF549A" w14:textId="231D528B" w:rsidR="00A4565B" w:rsidRDefault="00A4565B" w:rsidP="00EA505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6F4539F" w14:textId="5638CC48" w:rsidR="00A4565B" w:rsidRDefault="00A4565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5ADDB360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9A459C" w:rsidRPr="00C95385" w14:paraId="177AD75A" w14:textId="77777777" w:rsidTr="00F14850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17F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8AA109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F5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0D0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A459C" w:rsidRPr="00C95385" w14:paraId="00F607DC" w14:textId="77777777" w:rsidTr="00F14850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5EBA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E6E6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3E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861" w14:textId="77777777" w:rsidR="009A459C" w:rsidRPr="00C95385" w:rsidRDefault="009A459C" w:rsidP="00F14850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4E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35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A459C" w:rsidRPr="00C95385" w14:paraId="18644C70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8F1" w14:textId="77777777" w:rsidR="009A459C" w:rsidRPr="00551506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5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CC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E9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A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7B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251DBCC8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47E" w14:textId="77777777" w:rsidR="009A459C" w:rsidRPr="00551506" w:rsidRDefault="009A459C" w:rsidP="00F1485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Silvestrini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B4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335" w14:textId="77777777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A7C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E8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D79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01D2866F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5A0" w14:textId="77777777" w:rsidR="009A459C" w:rsidRPr="004B6F9B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 xml:space="preserve">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BF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444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B05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4B525832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485" w14:textId="77777777" w:rsidR="009A459C" w:rsidRPr="006462B3" w:rsidRDefault="009A459C" w:rsidP="00F148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B88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21" w14:textId="77777777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98F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EE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6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39413E47" w14:textId="77777777" w:rsidTr="00F1485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E5AA5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835AD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D72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106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7CE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DEA6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7C8940EB" w14:textId="77777777" w:rsidTr="00F1485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F792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E6C6458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F5268AC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13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866D1F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B15018C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25/10/2022</w:t>
            </w:r>
          </w:p>
          <w:p w14:paraId="7FE9360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CB2A33" w14:textId="77777777" w:rsidR="009A459C" w:rsidRPr="00904940" w:rsidRDefault="009A459C" w:rsidP="00F1485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4ª Reunião Extraordinária da CPUA/MS</w:t>
            </w:r>
          </w:p>
          <w:p w14:paraId="7D1EB712" w14:textId="77777777" w:rsidR="009A459C" w:rsidRPr="00C95385" w:rsidRDefault="009A459C" w:rsidP="00F148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E6237DC" w14:textId="77777777" w:rsidR="009A459C" w:rsidRPr="00381B91" w:rsidRDefault="009A459C" w:rsidP="00F1485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  <w:r w:rsidRPr="00381B9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Resultado da votação: Sim</w:t>
            </w:r>
            <w:r w:rsidRPr="00381B9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(4) </w:t>
            </w:r>
            <w:r w:rsidRPr="00381B9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Não</w:t>
            </w:r>
            <w:r w:rsidRPr="00381B9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(0) </w:t>
            </w:r>
            <w:r w:rsidRPr="00381B9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Abstenções</w:t>
            </w:r>
            <w:r w:rsidRPr="00381B9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(0) </w:t>
            </w:r>
            <w:r w:rsidRPr="00381B9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Ausências</w:t>
            </w:r>
            <w:r w:rsidRPr="00381B9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(1) </w:t>
            </w:r>
            <w:r w:rsidRPr="00381B9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 xml:space="preserve">Total </w:t>
            </w:r>
            <w:r w:rsidRPr="00381B91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(5) </w:t>
            </w:r>
          </w:p>
          <w:p w14:paraId="3905B263" w14:textId="77777777" w:rsidR="009A459C" w:rsidRPr="00204F41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A995409" w14:textId="77777777" w:rsidR="009A459C" w:rsidRPr="00204F41" w:rsidRDefault="009A459C" w:rsidP="00F148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204F4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204F4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</w:p>
          <w:p w14:paraId="5739AF77" w14:textId="77777777" w:rsidR="009A459C" w:rsidRPr="00204F41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B0D4C09" w14:textId="77777777" w:rsidR="009A459C" w:rsidRPr="00204F41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04F4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Carolina Ribeiro – Coord. </w:t>
            </w:r>
            <w:proofErr w:type="spellStart"/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Plan</w:t>
            </w:r>
            <w:proofErr w:type="spellEnd"/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., comp. e serviços.</w:t>
            </w:r>
          </w:p>
          <w:p w14:paraId="282ACD03" w14:textId="77777777" w:rsidR="009A459C" w:rsidRPr="00204F41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D07BA78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04F4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EndPr/>
    <w:sdtContent>
      <w:p w14:paraId="7B34FEAA" w14:textId="77777777" w:rsidR="00AF33C3" w:rsidRDefault="00AF33C3" w:rsidP="00AF33C3">
        <w:pPr>
          <w:rPr>
            <w:rFonts w:ascii="DaxCondensed" w:hAnsi="DaxCondensed"/>
            <w:color w:val="006666"/>
            <w:sz w:val="18"/>
            <w:szCs w:val="18"/>
          </w:rPr>
        </w:pPr>
        <w:r w:rsidRPr="00263E6D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681629" wp14:editId="3CED16B9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-41910</wp:posOffset>
                  </wp:positionV>
                  <wp:extent cx="8376920" cy="0"/>
                  <wp:effectExtent l="0" t="0" r="0" b="0"/>
                  <wp:wrapNone/>
                  <wp:docPr id="51472858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36261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18.15pt;margin-top:-3.3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GjBh0+AAAAALAQAADwAAAGRycy9kb3du&#10;cmV2LnhtbEyPwU7DMBBE70j8g7VI3FqnqRQ5IU5VkEpviBQ+wE2WJCJep7Hbhn49W3Ggt92d0czb&#10;fDXZXpxw9J0jDYt5BAKpcnVHjYbPj81MgfDBUG16R6jhBz2sivu73GS1O1OJp11oBIeQz4yGNoQh&#10;k9JXLVrj525AYu3LjdYEXsdG1qM5c7jtZRxFibSmI25ozYAvLVbfu6Plkrf37fpZTeqyPajysFmk&#10;5esl1frxYVo/gQg4hX8zXPEZHQpm2rsj1V70GmbxMlmyl6ckAXF1RCpOQez/LrLI5e0PxS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GjBh0+AAAAALAQAADwAAAAAAAAAAAAAAAAAV&#10;BAAAZHJzL2Rvd25yZXYueG1sUEsFBgAAAAAEAAQA8wAAACIFAAAAAA==&#10;" strokecolor="#066" strokeweight="1.25pt"/>
              </w:pict>
            </mc:Fallback>
          </mc:AlternateContent>
        </w:r>
        <w:r w:rsidRPr="00263E6D">
          <w:rPr>
            <w:rFonts w:ascii="DaxCondensed" w:hAnsi="DaxCondensed"/>
            <w:color w:val="006666"/>
            <w:sz w:val="18"/>
            <w:szCs w:val="18"/>
          </w:rPr>
          <w:t xml:space="preserve">Rua Doutor Ferreira, 28, Centro | CEP: 79.002-240 - Campo Grande/MS | Telefones: (67) 3306 3252 / 3306 7848. </w:t>
        </w:r>
      </w:p>
      <w:p w14:paraId="766F4E0D" w14:textId="6B857DB8" w:rsidR="00AF33C3" w:rsidRPr="00263E6D" w:rsidRDefault="00AF33C3" w:rsidP="00AF33C3">
        <w:pPr>
          <w:rPr>
            <w:color w:val="006666"/>
            <w:sz w:val="18"/>
            <w:szCs w:val="18"/>
          </w:rPr>
        </w:pPr>
        <w:r w:rsidRPr="00263E6D">
          <w:rPr>
            <w:rFonts w:ascii="DaxCondensed" w:hAnsi="DaxCondensed"/>
            <w:color w:val="006666"/>
            <w:sz w:val="18"/>
            <w:szCs w:val="18"/>
          </w:rPr>
          <w:t>www.caums.gov.br / atendimento@caums.gov.br</w:t>
        </w:r>
      </w:p>
      <w:p w14:paraId="09047D96" w14:textId="27123AD7" w:rsidR="007071E6" w:rsidRDefault="007071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DC">
          <w:rPr>
            <w:noProof/>
          </w:rPr>
          <w:t>3</w:t>
        </w:r>
        <w:r>
          <w:fldChar w:fldCharType="end"/>
        </w: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47C4A2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09777B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562708A2" w:rsidR="00375D52" w:rsidRDefault="00AF33C3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831F05" wp14:editId="5DAC7ABA">
          <wp:simplePos x="0" y="0"/>
          <wp:positionH relativeFrom="page">
            <wp:posOffset>0</wp:posOffset>
          </wp:positionH>
          <wp:positionV relativeFrom="paragraph">
            <wp:posOffset>-543560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396E66D1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4A18BC">
      <w:rPr>
        <w:rFonts w:ascii="Arial" w:eastAsia="Times New Roman" w:hAnsi="Arial" w:cs="Arial"/>
        <w:bCs/>
        <w:smallCaps/>
        <w:kern w:val="32"/>
        <w:sz w:val="18"/>
        <w:szCs w:val="18"/>
      </w:rPr>
      <w:t>12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C3BAE"/>
    <w:multiLevelType w:val="hybridMultilevel"/>
    <w:tmpl w:val="CB262EAC"/>
    <w:lvl w:ilvl="0" w:tplc="F13409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80CBE"/>
    <w:multiLevelType w:val="hybridMultilevel"/>
    <w:tmpl w:val="416EA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F7934"/>
    <w:multiLevelType w:val="hybridMultilevel"/>
    <w:tmpl w:val="0E52A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7120"/>
    <w:multiLevelType w:val="hybridMultilevel"/>
    <w:tmpl w:val="2CCE3D9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0979"/>
    <w:multiLevelType w:val="hybridMultilevel"/>
    <w:tmpl w:val="1C486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87EA2"/>
    <w:multiLevelType w:val="hybridMultilevel"/>
    <w:tmpl w:val="AA0C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1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41152"/>
    <w:multiLevelType w:val="hybridMultilevel"/>
    <w:tmpl w:val="FB0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A5590"/>
    <w:multiLevelType w:val="hybridMultilevel"/>
    <w:tmpl w:val="55C26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55235">
    <w:abstractNumId w:val="24"/>
  </w:num>
  <w:num w:numId="2" w16cid:durableId="1326863889">
    <w:abstractNumId w:val="36"/>
  </w:num>
  <w:num w:numId="3" w16cid:durableId="524709119">
    <w:abstractNumId w:val="30"/>
  </w:num>
  <w:num w:numId="4" w16cid:durableId="320620190">
    <w:abstractNumId w:val="23"/>
  </w:num>
  <w:num w:numId="5" w16cid:durableId="1871723493">
    <w:abstractNumId w:val="34"/>
  </w:num>
  <w:num w:numId="6" w16cid:durableId="596672123">
    <w:abstractNumId w:val="2"/>
  </w:num>
  <w:num w:numId="7" w16cid:durableId="2049330234">
    <w:abstractNumId w:val="44"/>
  </w:num>
  <w:num w:numId="8" w16cid:durableId="130445835">
    <w:abstractNumId w:val="6"/>
  </w:num>
  <w:num w:numId="9" w16cid:durableId="581566770">
    <w:abstractNumId w:val="33"/>
  </w:num>
  <w:num w:numId="10" w16cid:durableId="885675183">
    <w:abstractNumId w:val="8"/>
  </w:num>
  <w:num w:numId="11" w16cid:durableId="362170352">
    <w:abstractNumId w:val="11"/>
  </w:num>
  <w:num w:numId="12" w16cid:durableId="91820259">
    <w:abstractNumId w:val="5"/>
  </w:num>
  <w:num w:numId="13" w16cid:durableId="1815683293">
    <w:abstractNumId w:val="1"/>
  </w:num>
  <w:num w:numId="14" w16cid:durableId="649015454">
    <w:abstractNumId w:val="7"/>
  </w:num>
  <w:num w:numId="15" w16cid:durableId="1374303673">
    <w:abstractNumId w:val="17"/>
  </w:num>
  <w:num w:numId="16" w16cid:durableId="2001735334">
    <w:abstractNumId w:val="13"/>
  </w:num>
  <w:num w:numId="17" w16cid:durableId="2033452765">
    <w:abstractNumId w:val="31"/>
  </w:num>
  <w:num w:numId="18" w16cid:durableId="1075929980">
    <w:abstractNumId w:val="38"/>
  </w:num>
  <w:num w:numId="19" w16cid:durableId="1153334903">
    <w:abstractNumId w:val="19"/>
  </w:num>
  <w:num w:numId="20" w16cid:durableId="890992797">
    <w:abstractNumId w:val="48"/>
  </w:num>
  <w:num w:numId="21" w16cid:durableId="261233139">
    <w:abstractNumId w:val="21"/>
  </w:num>
  <w:num w:numId="22" w16cid:durableId="1392389965">
    <w:abstractNumId w:val="27"/>
  </w:num>
  <w:num w:numId="23" w16cid:durableId="321860761">
    <w:abstractNumId w:val="29"/>
  </w:num>
  <w:num w:numId="24" w16cid:durableId="217012426">
    <w:abstractNumId w:val="43"/>
  </w:num>
  <w:num w:numId="25" w16cid:durableId="896085705">
    <w:abstractNumId w:val="47"/>
  </w:num>
  <w:num w:numId="26" w16cid:durableId="1800681063">
    <w:abstractNumId w:val="42"/>
  </w:num>
  <w:num w:numId="27" w16cid:durableId="2041122610">
    <w:abstractNumId w:val="26"/>
  </w:num>
  <w:num w:numId="28" w16cid:durableId="339084627">
    <w:abstractNumId w:val="3"/>
  </w:num>
  <w:num w:numId="29" w16cid:durableId="1670255039">
    <w:abstractNumId w:val="41"/>
  </w:num>
  <w:num w:numId="30" w16cid:durableId="1631012499">
    <w:abstractNumId w:val="35"/>
  </w:num>
  <w:num w:numId="31" w16cid:durableId="1014308487">
    <w:abstractNumId w:val="10"/>
  </w:num>
  <w:num w:numId="32" w16cid:durableId="675426143">
    <w:abstractNumId w:val="15"/>
  </w:num>
  <w:num w:numId="33" w16cid:durableId="420756596">
    <w:abstractNumId w:val="37"/>
  </w:num>
  <w:num w:numId="34" w16cid:durableId="684358465">
    <w:abstractNumId w:val="46"/>
  </w:num>
  <w:num w:numId="35" w16cid:durableId="1755008222">
    <w:abstractNumId w:val="32"/>
  </w:num>
  <w:num w:numId="36" w16cid:durableId="694422791">
    <w:abstractNumId w:val="14"/>
  </w:num>
  <w:num w:numId="37" w16cid:durableId="1918128721">
    <w:abstractNumId w:val="28"/>
  </w:num>
  <w:num w:numId="38" w16cid:durableId="399183271">
    <w:abstractNumId w:val="45"/>
  </w:num>
  <w:num w:numId="39" w16cid:durableId="1720740625">
    <w:abstractNumId w:val="25"/>
  </w:num>
  <w:num w:numId="40" w16cid:durableId="667752768">
    <w:abstractNumId w:val="40"/>
  </w:num>
  <w:num w:numId="41" w16cid:durableId="547187225">
    <w:abstractNumId w:val="20"/>
  </w:num>
  <w:num w:numId="42" w16cid:durableId="1961111296">
    <w:abstractNumId w:val="0"/>
  </w:num>
  <w:num w:numId="43" w16cid:durableId="147746609">
    <w:abstractNumId w:val="22"/>
  </w:num>
  <w:num w:numId="44" w16cid:durableId="2086805588">
    <w:abstractNumId w:val="18"/>
  </w:num>
  <w:num w:numId="45" w16cid:durableId="2126776673">
    <w:abstractNumId w:val="9"/>
  </w:num>
  <w:num w:numId="46" w16cid:durableId="2144688713">
    <w:abstractNumId w:val="16"/>
  </w:num>
  <w:num w:numId="47" w16cid:durableId="233662135">
    <w:abstractNumId w:val="39"/>
  </w:num>
  <w:num w:numId="48" w16cid:durableId="144980831">
    <w:abstractNumId w:val="4"/>
  </w:num>
  <w:num w:numId="49" w16cid:durableId="4928430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43B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7C4"/>
    <w:rsid w:val="00061BAB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838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51B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051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2047"/>
    <w:rsid w:val="001A3A33"/>
    <w:rsid w:val="001A7929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6DB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9DB"/>
    <w:rsid w:val="001F0F51"/>
    <w:rsid w:val="001F0F98"/>
    <w:rsid w:val="001F1153"/>
    <w:rsid w:val="001F19FD"/>
    <w:rsid w:val="001F1A2B"/>
    <w:rsid w:val="001F1FB3"/>
    <w:rsid w:val="001F3603"/>
    <w:rsid w:val="001F361A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0D64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513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6D9F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494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0FDA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8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42E2"/>
    <w:rsid w:val="004951FA"/>
    <w:rsid w:val="0049578B"/>
    <w:rsid w:val="004963DD"/>
    <w:rsid w:val="00497B7B"/>
    <w:rsid w:val="00497DD5"/>
    <w:rsid w:val="00497E2C"/>
    <w:rsid w:val="004A0985"/>
    <w:rsid w:val="004A18BC"/>
    <w:rsid w:val="004A2854"/>
    <w:rsid w:val="004A31C2"/>
    <w:rsid w:val="004A3A97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596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B4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10E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193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55A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5EB4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534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8D0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32F3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47E7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080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27E68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5AE6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5216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5A7C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1A68"/>
    <w:rsid w:val="008B1D92"/>
    <w:rsid w:val="008B256F"/>
    <w:rsid w:val="008B25EB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AC0"/>
    <w:rsid w:val="00901AEE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965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5B5C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649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794"/>
    <w:rsid w:val="00994A86"/>
    <w:rsid w:val="00996338"/>
    <w:rsid w:val="0099661C"/>
    <w:rsid w:val="009970A5"/>
    <w:rsid w:val="00997794"/>
    <w:rsid w:val="009A068E"/>
    <w:rsid w:val="009A173B"/>
    <w:rsid w:val="009A18F0"/>
    <w:rsid w:val="009A2321"/>
    <w:rsid w:val="009A361B"/>
    <w:rsid w:val="009A37DC"/>
    <w:rsid w:val="009A4052"/>
    <w:rsid w:val="009A459C"/>
    <w:rsid w:val="009A48FD"/>
    <w:rsid w:val="009A4BE4"/>
    <w:rsid w:val="009A4E4E"/>
    <w:rsid w:val="009A726C"/>
    <w:rsid w:val="009B0804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DC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565B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76E57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3C3"/>
    <w:rsid w:val="00AF357B"/>
    <w:rsid w:val="00AF4D14"/>
    <w:rsid w:val="00AF5429"/>
    <w:rsid w:val="00AF6682"/>
    <w:rsid w:val="00AF6908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1508D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3B23"/>
    <w:rsid w:val="00B34C2D"/>
    <w:rsid w:val="00B35190"/>
    <w:rsid w:val="00B35708"/>
    <w:rsid w:val="00B35D29"/>
    <w:rsid w:val="00B368AF"/>
    <w:rsid w:val="00B36C59"/>
    <w:rsid w:val="00B36FA8"/>
    <w:rsid w:val="00B37373"/>
    <w:rsid w:val="00B37B4B"/>
    <w:rsid w:val="00B40A10"/>
    <w:rsid w:val="00B439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2668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608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21E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461"/>
    <w:rsid w:val="00C8551A"/>
    <w:rsid w:val="00C8587E"/>
    <w:rsid w:val="00C86325"/>
    <w:rsid w:val="00C87EA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154"/>
    <w:rsid w:val="00CA1531"/>
    <w:rsid w:val="00CA1847"/>
    <w:rsid w:val="00CA1BF0"/>
    <w:rsid w:val="00CA223D"/>
    <w:rsid w:val="00CA2C9A"/>
    <w:rsid w:val="00CA37DC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1FB3"/>
    <w:rsid w:val="00D8347E"/>
    <w:rsid w:val="00D83643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B7D16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33CC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5745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2E51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30A0"/>
    <w:rsid w:val="00E93CDB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05C"/>
    <w:rsid w:val="00EA56D7"/>
    <w:rsid w:val="00EA67D3"/>
    <w:rsid w:val="00EB0353"/>
    <w:rsid w:val="00EB0AD3"/>
    <w:rsid w:val="00EB0DBB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6A13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04"/>
    <w:rsid w:val="00F15177"/>
    <w:rsid w:val="00F152F0"/>
    <w:rsid w:val="00F1588B"/>
    <w:rsid w:val="00F165DB"/>
    <w:rsid w:val="00F167A7"/>
    <w:rsid w:val="00F16C89"/>
    <w:rsid w:val="00F16F67"/>
    <w:rsid w:val="00F177F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20DC"/>
    <w:rsid w:val="00F637CC"/>
    <w:rsid w:val="00F659B2"/>
    <w:rsid w:val="00F6667C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A778A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FC0E-3636-4ECC-AEBE-4ED7D4E7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1267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Planejamento - CAU/MS</cp:lastModifiedBy>
  <cp:revision>74</cp:revision>
  <cp:lastPrinted>2023-04-19T20:04:00Z</cp:lastPrinted>
  <dcterms:created xsi:type="dcterms:W3CDTF">2022-06-30T16:49:00Z</dcterms:created>
  <dcterms:modified xsi:type="dcterms:W3CDTF">2023-04-19T20:05:00Z</dcterms:modified>
</cp:coreProperties>
</file>