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11E83401" w:rsidR="00C31EFA" w:rsidRPr="00D43758" w:rsidRDefault="00230B80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5D175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fevereiro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sexta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6E11057B" w:rsidR="0085347B" w:rsidRPr="00D43758" w:rsidRDefault="00B91FB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A02B0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CE42F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CE42F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21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5F8BF4E7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VÍDEOCONFERÊNCIA </w:t>
            </w:r>
            <w:r w:rsidR="00877EE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5AEDF87C" w:rsidR="0039312E" w:rsidRPr="00D43758" w:rsidRDefault="00572FDA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EDUARDO </w:t>
            </w:r>
            <w:r w:rsidR="0022124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2BEC96BB" w:rsidR="0039312E" w:rsidRPr="00D43758" w:rsidRDefault="00572FDA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F806C3" w:rsidRPr="00D43758" w14:paraId="7AC4F12F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E33D2CE" w14:textId="77777777" w:rsidR="00F806C3" w:rsidRPr="00D43758" w:rsidRDefault="00F806C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2AFACF" w14:textId="6EA05FC7" w:rsidR="00F806C3" w:rsidRPr="00B44060" w:rsidRDefault="00A7125A" w:rsidP="00E80B67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OLINDA BEATRIZ TREVISOL MENEGHINI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4A619" w14:textId="7D453308" w:rsidR="00F806C3" w:rsidRDefault="00A7125A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 ESTADUAL</w:t>
            </w:r>
          </w:p>
        </w:tc>
      </w:tr>
      <w:tr w:rsidR="003A3D83" w:rsidRPr="00D43758" w14:paraId="77BB475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1066C38" w14:textId="77777777" w:rsidR="003A3D83" w:rsidRPr="00D43758" w:rsidRDefault="003A3D8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7251CB" w14:textId="10FCD06D" w:rsidR="003A3D83" w:rsidRDefault="00230B80" w:rsidP="00E80B67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0CC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PAOLA GIOVANNA SILVESTRINI DE ARAÚJO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B8D474" w14:textId="52DB1D39" w:rsidR="003A3D83" w:rsidRDefault="00471702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CONSELHEIRO</w:t>
            </w:r>
          </w:p>
        </w:tc>
      </w:tr>
      <w:tr w:rsidR="00A7125A" w:rsidRPr="00D43758" w14:paraId="20E2A35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138ED27" w14:textId="77777777" w:rsidR="00A7125A" w:rsidRPr="00D43758" w:rsidRDefault="00A7125A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EEC59E" w14:textId="08FBAEE2" w:rsidR="00A7125A" w:rsidRDefault="00230B80" w:rsidP="00A7125A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1FE6B5" w14:textId="15AAB329" w:rsidR="00A7125A" w:rsidRDefault="00230B80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GERENTE </w:t>
            </w:r>
            <w:r w:rsidR="00A7125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ADMINISTRATIVA</w:t>
            </w:r>
          </w:p>
        </w:tc>
      </w:tr>
      <w:tr w:rsidR="00A7125A" w:rsidRPr="00D43758" w14:paraId="36705BE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3525D1A" w14:textId="77777777" w:rsidR="00A7125A" w:rsidRPr="00D43758" w:rsidRDefault="00A7125A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CA92C6" w14:textId="3F6CBEF6" w:rsidR="00A7125A" w:rsidRPr="008B6688" w:rsidRDefault="00A7125A" w:rsidP="00A7125A">
            <w:pPr>
              <w:tabs>
                <w:tab w:val="center" w:pos="4252"/>
                <w:tab w:val="right" w:pos="8504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08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6D9815" w14:textId="478A5A0A" w:rsidR="00A7125A" w:rsidRDefault="00A7125A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Í</w:t>
            </w: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DICO</w:t>
            </w:r>
          </w:p>
        </w:tc>
      </w:tr>
      <w:tr w:rsidR="00471702" w:rsidRPr="00D43758" w14:paraId="202DCA9A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8430623" w14:textId="77777777" w:rsidR="00471702" w:rsidRPr="00D43758" w:rsidRDefault="00471702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4F632E" w14:textId="027B5C23" w:rsidR="00471702" w:rsidRDefault="00471702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NATHALLY</w:t>
            </w:r>
            <w:r w:rsidR="00FD081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NOGUEIRA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9C95DA" w14:textId="2FF3E506" w:rsidR="00471702" w:rsidRDefault="00FD0813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AGENTE DE FISCALIZAÇÃO</w:t>
            </w:r>
          </w:p>
        </w:tc>
      </w:tr>
      <w:tr w:rsidR="00230B80" w:rsidRPr="00D43758" w14:paraId="23B26FC4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CD4742D" w14:textId="77777777" w:rsidR="00230B80" w:rsidRPr="00D43758" w:rsidRDefault="00230B80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79E1A7" w14:textId="643DF208" w:rsidR="00230B80" w:rsidRDefault="00230B80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RODRIGO SILVEIRA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28E86" w14:textId="5B931E73" w:rsidR="00230B80" w:rsidRDefault="00230B80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AUXILIAR DE FISCALIZAÇÃO</w:t>
            </w:r>
          </w:p>
        </w:tc>
      </w:tr>
      <w:tr w:rsidR="00A7125A" w:rsidRPr="00D43758" w14:paraId="4437F58C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A7125A" w:rsidRPr="00D43758" w:rsidRDefault="00A7125A" w:rsidP="00A7125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5B1675D2" w:rsidR="00A7125A" w:rsidRPr="00C91DA3" w:rsidRDefault="00A7125A" w:rsidP="00A7125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C74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STEPHANIE RIBAS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3ECD99B3" w:rsidR="00A7125A" w:rsidRPr="00C91DA3" w:rsidRDefault="00A7125A" w:rsidP="00A7125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C74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COMUNICAÇÃO CAU MS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0B486F84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0EAEBF82" w:rsidR="00E80B67" w:rsidRPr="00D43758" w:rsidRDefault="00650033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14195459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48E885B0" w:rsidR="007D0C20" w:rsidRPr="00EA2BDA" w:rsidRDefault="00F80928" w:rsidP="00E80B6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7125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230B8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110</w:t>
            </w:r>
            <w:r w:rsidR="00111D75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</w:t>
            </w:r>
            <w:r w:rsidR="002F3F4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meio </w:t>
            </w:r>
            <w:r w:rsidR="00647CDC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 plataforma MEET</w:t>
            </w:r>
            <w:r w:rsidR="0039312E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4A06AB">
        <w:trPr>
          <w:trHeight w:val="5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9AC1EF" w14:textId="77777777" w:rsidR="00230B80" w:rsidRDefault="00230B80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109ª CEP/MS 19.12.2022</w:t>
            </w:r>
          </w:p>
          <w:p w14:paraId="70E995A2" w14:textId="1C558B40" w:rsidR="00E874FD" w:rsidRDefault="00E874FD" w:rsidP="00E874FD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E874FD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Leitura e extrato de correspondências recebidas e expedidas</w:t>
            </w:r>
          </w:p>
          <w:p w14:paraId="5174C6E3" w14:textId="77777777" w:rsidR="00230B80" w:rsidRPr="00CC0723" w:rsidRDefault="00230B80" w:rsidP="00230B80">
            <w:pPr>
              <w:pStyle w:val="PargrafodaLista"/>
              <w:numPr>
                <w:ilvl w:val="0"/>
                <w:numId w:val="39"/>
              </w:numPr>
              <w:spacing w:before="19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C0723">
              <w:rPr>
                <w:rFonts w:asciiTheme="minorHAnsi" w:eastAsia="Times New Roman" w:hAnsiTheme="minorHAnsi" w:cs="Arial"/>
                <w:bCs/>
                <w:iCs/>
                <w:sz w:val="20"/>
                <w:szCs w:val="20"/>
                <w:lang w:eastAsia="pt-BR"/>
              </w:rPr>
              <w:t>Ofício Circular nº 025/2023 – CAU/BR – Assunto: Esclarecimento sobre a atribuição do arquiteto e urbanista para atividades relacionadas a vias e rodovias, incluindo pavimentação.</w:t>
            </w:r>
          </w:p>
          <w:p w14:paraId="4C0E95B0" w14:textId="686E4A08" w:rsidR="00230B80" w:rsidRPr="00230B80" w:rsidRDefault="00230B80" w:rsidP="00230B80">
            <w:pPr>
              <w:pStyle w:val="PargrafodaLista"/>
              <w:numPr>
                <w:ilvl w:val="0"/>
                <w:numId w:val="39"/>
              </w:numPr>
              <w:spacing w:before="19"/>
              <w:rPr>
                <w:rFonts w:asciiTheme="minorHAnsi" w:hAnsiTheme="minorHAnsi" w:cs="Tahoma"/>
                <w:b/>
                <w:sz w:val="20"/>
              </w:rPr>
            </w:pPr>
            <w:r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 xml:space="preserve">CI 011/2021-2023 CEP-CAU/MS </w:t>
            </w:r>
            <w:r w:rsidRPr="00CC0723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Relatório de Fiscalização 2022 CAU/MS</w:t>
            </w:r>
          </w:p>
          <w:p w14:paraId="26DB09E4" w14:textId="52E0D33D" w:rsidR="00650033" w:rsidRDefault="00650033" w:rsidP="00650033">
            <w:pPr>
              <w:spacing w:before="19"/>
              <w:ind w:left="360"/>
              <w:rPr>
                <w:rFonts w:asciiTheme="minorHAnsi" w:hAnsiTheme="minorHAnsi" w:cs="Tahoma"/>
                <w:b/>
                <w:sz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>Assuntos Da Pauta</w:t>
            </w:r>
            <w:r>
              <w:rPr>
                <w:rFonts w:asciiTheme="minorHAnsi" w:hAnsiTheme="minorHAnsi" w:cs="Tahoma"/>
                <w:b/>
                <w:sz w:val="20"/>
              </w:rPr>
              <w:t>;</w:t>
            </w:r>
          </w:p>
          <w:p w14:paraId="3D7151F4" w14:textId="77777777" w:rsidR="00230B80" w:rsidRPr="00CC0723" w:rsidRDefault="00230B80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CC0723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Processos Distribuídos e Relatados em 2022</w:t>
            </w:r>
          </w:p>
          <w:p w14:paraId="3F61E21F" w14:textId="77777777" w:rsidR="00230B80" w:rsidRPr="00CC0723" w:rsidRDefault="00230B80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CC0723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Planejamento Evento Palestra Empreendedorismo Social</w:t>
            </w:r>
          </w:p>
          <w:p w14:paraId="292C88FE" w14:textId="77777777" w:rsidR="00230B80" w:rsidRPr="00CC0723" w:rsidRDefault="00230B80" w:rsidP="00230B80">
            <w:pPr>
              <w:pStyle w:val="PargrafodaLista"/>
              <w:numPr>
                <w:ilvl w:val="0"/>
                <w:numId w:val="39"/>
              </w:numPr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</w:pPr>
            <w:r w:rsidRPr="00CC0723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 xml:space="preserve">Planejamento da Capacitação dos Fiscais e Conselheiros nos dias 12 e 13 de abril de 2023 </w:t>
            </w:r>
          </w:p>
          <w:p w14:paraId="362405CC" w14:textId="3424543E" w:rsidR="00230B80" w:rsidRPr="00230B80" w:rsidRDefault="00230B80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CC0723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Ações CEP para 2023</w:t>
            </w:r>
          </w:p>
          <w:p w14:paraId="7F3600FC" w14:textId="58427D4E" w:rsidR="00B91FBD" w:rsidRPr="00485DE1" w:rsidRDefault="00FE4174" w:rsidP="00485DE1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FE4174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Assuntos de Interesse Geral</w:t>
            </w:r>
          </w:p>
          <w:p w14:paraId="66DA9ABB" w14:textId="55D0CA44" w:rsidR="000929C5" w:rsidRPr="00B91FBD" w:rsidRDefault="000929C5" w:rsidP="00B91FBD">
            <w:pPr>
              <w:pStyle w:val="PargrafodaLista"/>
              <w:spacing w:before="60" w:after="60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B91FBD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Processo para Interrupção de Registro Profissional </w:t>
            </w:r>
          </w:p>
          <w:p w14:paraId="73FDA99A" w14:textId="716E1499" w:rsidR="000929C5" w:rsidRPr="00E25151" w:rsidRDefault="00230B80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31</w:t>
            </w:r>
            <w:r w:rsidR="00B91FBD"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</w:t>
            </w:r>
            <w:r w:rsidR="000929C5"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Interrup</w:t>
            </w:r>
            <w:r w:rsidR="009E6B63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ç</w:t>
            </w:r>
            <w:r w:rsidR="00A7125A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ões</w:t>
            </w:r>
            <w:r w:rsidR="000929C5" w:rsidRPr="00E25151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de Registro Profissional</w:t>
            </w:r>
          </w:p>
          <w:p w14:paraId="0F512488" w14:textId="77777777" w:rsidR="005056EA" w:rsidRDefault="004A2522" w:rsidP="00A7125A">
            <w:pPr>
              <w:spacing w:before="60" w:after="60"/>
              <w:ind w:left="3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E2515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Extra pauta;</w:t>
            </w:r>
            <w:r w:rsidR="00644304" w:rsidRPr="00E2515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  <w:p w14:paraId="7D7F9C82" w14:textId="77777777" w:rsidR="00230B80" w:rsidRDefault="00230B80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Apresentação do relatório trimestral da fiscalização de julho, agosto e setembro</w:t>
            </w:r>
          </w:p>
          <w:p w14:paraId="3AB072AE" w14:textId="69D10D3C" w:rsidR="0074766A" w:rsidRPr="0074766A" w:rsidRDefault="00230B80" w:rsidP="00230B80">
            <w:pPr>
              <w:pStyle w:val="PargrafodaLista"/>
              <w:numPr>
                <w:ilvl w:val="0"/>
                <w:numId w:val="39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Apresentação do relatório trimestral da fiscalização de outubro, novembro e </w:t>
            </w: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lastRenderedPageBreak/>
              <w:t>dezembro</w:t>
            </w:r>
          </w:p>
        </w:tc>
      </w:tr>
    </w:tbl>
    <w:p w14:paraId="253FA8F7" w14:textId="4D1BF093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79FFD221" w:rsidR="001F4BE8" w:rsidRPr="001F4BE8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6BA34033" w:rsidR="001F4BE8" w:rsidRPr="001F4BE8" w:rsidRDefault="005611CB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</w:t>
            </w:r>
            <w:r w:rsidR="0086599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="00230B8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</w:t>
            </w:r>
            <w:r w:rsidR="001F4BE8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1C3683AE" w:rsidR="001F4BE8" w:rsidRPr="001F4BE8" w:rsidRDefault="00587CEF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68AEC6A1" w:rsidR="001F4BE8" w:rsidRPr="001F4BE8" w:rsidRDefault="007A0FA4" w:rsidP="006843FE">
            <w:pPr>
              <w:pStyle w:val="SemEspaamento"/>
              <w:spacing w:after="120"/>
              <w:ind w:firstLine="709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</w:t>
            </w:r>
            <w:r w:rsidR="004275E6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ou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que a súmula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</w:t>
            </w:r>
            <w:r w:rsidR="00EA055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i 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enviada antecipadamente por e-mail aos membros e fo</w:t>
            </w:r>
            <w:r w:rsidR="00EA055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i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aprovada</w:t>
            </w:r>
            <w:r w:rsidR="00EA055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por unanimidade.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0FDEEE79" w:rsidR="001F4BE8" w:rsidRPr="005465F4" w:rsidRDefault="004907E7" w:rsidP="006E4C2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10</w:t>
            </w:r>
            <w:r w:rsidR="00230B8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</w:t>
            </w:r>
            <w:r w:rsid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</w:t>
            </w:r>
            <w:r w:rsidR="004275E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/MS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por todos os conselheiros presentes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4069E367" w14:textId="77777777" w:rsidR="006843FE" w:rsidRDefault="006843F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93573A" w:rsidRPr="00D43758" w14:paraId="501FD73B" w14:textId="77777777" w:rsidTr="00FA78B6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FC527E" w14:textId="6E98BA62" w:rsidR="0093573A" w:rsidRPr="00952F3B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  <w:r w:rsidR="0093573A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F56B3D" w14:textId="388C3706" w:rsidR="0093573A" w:rsidRPr="008F6210" w:rsidRDefault="00230B80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Ofício nº 072/2022 – CAU/BR</w:t>
            </w:r>
          </w:p>
        </w:tc>
      </w:tr>
      <w:tr w:rsidR="0093573A" w:rsidRPr="00D43758" w14:paraId="74806CFC" w14:textId="77777777" w:rsidTr="00FA78B6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90C4A1" w14:textId="77777777" w:rsidR="0093573A" w:rsidRPr="00952F3B" w:rsidRDefault="0093573A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D4384A" w14:textId="2AEA952E" w:rsidR="0093573A" w:rsidRPr="00952F3B" w:rsidRDefault="00230B80" w:rsidP="00230B8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93573A" w:rsidRPr="00D43758" w14:paraId="1C8B1B31" w14:textId="77777777" w:rsidTr="00FA78B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E1F45B" w14:textId="77777777" w:rsidR="0093573A" w:rsidRPr="00952F3B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684E27" w14:textId="49EFFEAE" w:rsidR="0093573A" w:rsidRPr="00952F3B" w:rsidRDefault="0093573A" w:rsidP="00FA78B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93573A" w:rsidRPr="00D43758" w14:paraId="302604CB" w14:textId="77777777" w:rsidTr="00FA78B6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9EE54B" w14:textId="77777777" w:rsidR="0093573A" w:rsidRPr="008C5ABE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C5AB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1C278D" w14:textId="5792844E" w:rsidR="0093573A" w:rsidRPr="00F60EC9" w:rsidRDefault="00230B80" w:rsidP="00230B80">
            <w:pPr>
              <w:pStyle w:val="SemEspaamento"/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3CE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Deli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be</w:t>
            </w:r>
            <w:r w:rsidRPr="00063CE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ração da CEP/BR 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a qual define que </w:t>
            </w:r>
            <w:r w:rsidRPr="00063CE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pavimentação é atribuição do arquiteto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e urbanista, tanto as </w:t>
            </w:r>
            <w:r w:rsidRPr="00063CE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pavimentaç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ões urbanas e rurais. O coordenador Eduardo Lino considera uma vitória da CEP, em virtude de que a comissão sempre cumpriu de acordo com a lei de 2010. A conselheira Olinda Beatriz parabeniza o CAU e o coordenador pelo intermédio, discorrendo que é uma dúvida antiga e que agora está esclarecida. A Conselheira Paola também parabeniza a comissão.</w:t>
            </w:r>
          </w:p>
        </w:tc>
      </w:tr>
      <w:tr w:rsidR="0093573A" w:rsidRPr="00D43758" w14:paraId="7D369C11" w14:textId="77777777" w:rsidTr="00FA78B6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92BEE8" w14:textId="77777777" w:rsidR="0093573A" w:rsidRPr="00D8347E" w:rsidRDefault="0093573A" w:rsidP="00FA78B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B2A37C" w14:textId="75C8DE52" w:rsidR="0093573A" w:rsidRPr="00240D50" w:rsidRDefault="0093573A" w:rsidP="00FA78B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NÃO HOUVE</w:t>
            </w:r>
          </w:p>
        </w:tc>
      </w:tr>
    </w:tbl>
    <w:p w14:paraId="7FE63220" w14:textId="77777777" w:rsidR="006843FE" w:rsidRDefault="006843F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917A62" w:rsidRPr="00083F76" w14:paraId="1053E98B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0A294246" w14:textId="6BFA9E65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E020B6" w14:textId="098BB2B9" w:rsidR="00917A62" w:rsidRPr="001F4BE8" w:rsidRDefault="00230B80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5107E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CI 011/2021-2023 CEP-CAU/MS Relatório de Fiscalização 2022 CAU/MS</w:t>
            </w:r>
          </w:p>
        </w:tc>
      </w:tr>
      <w:tr w:rsidR="00917A62" w:rsidRPr="00083F76" w14:paraId="4BB517DA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E33440C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C6764D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917A62" w:rsidRPr="00083F76" w14:paraId="33A29330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D60E2A7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E4266B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917A62" w:rsidRPr="00083F76" w14:paraId="0B7735C6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EF57ABD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CF76F58" w14:textId="549F4B10" w:rsidR="00917A62" w:rsidRPr="00DE7F9A" w:rsidRDefault="00230B80" w:rsidP="00FA5755">
            <w:pPr>
              <w:spacing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É informado que a CI ainda não foi despachada pelo presidente.</w:t>
            </w:r>
          </w:p>
        </w:tc>
      </w:tr>
      <w:tr w:rsidR="00917A62" w:rsidRPr="00083F76" w14:paraId="4C518A00" w14:textId="77777777" w:rsidTr="00FA78B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756A63F" w14:textId="77777777" w:rsidR="00917A62" w:rsidRPr="001F4BE8" w:rsidRDefault="00917A62" w:rsidP="00FA78B6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5234BD5D" w14:textId="07019E4C" w:rsidR="00917A62" w:rsidRPr="00230B80" w:rsidRDefault="00230B80" w:rsidP="00FA78B6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230B80">
              <w:rPr>
                <w:rFonts w:asciiTheme="minorHAnsi" w:hAnsiTheme="minorHAnsi" w:cstheme="minorHAnsi"/>
                <w:bCs/>
                <w:sz w:val="20"/>
                <w:szCs w:val="20"/>
              </w:rPr>
              <w:t>NÃO HOUVE</w:t>
            </w:r>
          </w:p>
        </w:tc>
      </w:tr>
    </w:tbl>
    <w:p w14:paraId="278FF2BF" w14:textId="77777777" w:rsidR="006843FE" w:rsidRDefault="006843F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5465F4" w:rsidRPr="00D43758" w14:paraId="3B686CCF" w14:textId="77777777" w:rsidTr="00B44060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3B89C8A7" w:rsidR="005465F4" w:rsidRPr="00952F3B" w:rsidRDefault="00917A62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344072E0" w:rsidR="005465F4" w:rsidRPr="008F6210" w:rsidRDefault="00230B80" w:rsidP="00913D4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A130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9A130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00C1">
              <w:rPr>
                <w:rFonts w:asciiTheme="minorHAnsi" w:hAnsiTheme="minorHAnsi"/>
                <w:bCs/>
                <w:sz w:val="20"/>
                <w:szCs w:val="20"/>
              </w:rPr>
              <w:t>1636776/2022</w:t>
            </w:r>
          </w:p>
        </w:tc>
      </w:tr>
      <w:tr w:rsidR="005465F4" w:rsidRPr="00D43758" w14:paraId="18625BCD" w14:textId="77777777" w:rsidTr="00B44060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2BEF3C02" w:rsidR="005465F4" w:rsidRPr="00952F3B" w:rsidRDefault="00B03332" w:rsidP="005465F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5465F4" w:rsidRPr="00D43758" w14:paraId="1B080EAD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3D48F3F8" w:rsidR="005465F4" w:rsidRPr="00952F3B" w:rsidRDefault="00230B80" w:rsidP="00E25151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OLINDA BEATRIZ TREVISOL MENEGHINI</w:t>
            </w:r>
          </w:p>
        </w:tc>
      </w:tr>
      <w:tr w:rsidR="005465F4" w:rsidRPr="00D43758" w14:paraId="072716ED" w14:textId="77777777" w:rsidTr="00831DA5">
        <w:trPr>
          <w:trHeight w:val="34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8C5AB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C5AB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78A94C" w14:textId="77777777" w:rsidR="00230B80" w:rsidRPr="00063CE7" w:rsidRDefault="00230B80" w:rsidP="00230B80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>Aprovar o parecer da Conselheira Estadual</w:t>
            </w:r>
            <w:r w:rsidRPr="00063CE7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063CE7">
              <w:rPr>
                <w:rFonts w:cs="Calibri"/>
                <w:color w:val="000000"/>
                <w:sz w:val="20"/>
                <w:szCs w:val="20"/>
                <w:lang w:val="pt-BR"/>
              </w:rPr>
              <w:t xml:space="preserve">Olinda Beatriz </w:t>
            </w:r>
            <w:proofErr w:type="spellStart"/>
            <w:r w:rsidRPr="00063CE7">
              <w:rPr>
                <w:rFonts w:cs="Calibri"/>
                <w:color w:val="000000"/>
                <w:sz w:val="20"/>
                <w:szCs w:val="20"/>
                <w:lang w:val="pt-BR"/>
              </w:rPr>
              <w:t>Trevisol</w:t>
            </w:r>
            <w:proofErr w:type="spellEnd"/>
            <w:r w:rsidRPr="00063CE7">
              <w:rPr>
                <w:rFonts w:cs="Calibri"/>
                <w:color w:val="000000"/>
                <w:sz w:val="20"/>
                <w:szCs w:val="20"/>
                <w:lang w:val="pt-BR"/>
              </w:rPr>
              <w:t xml:space="preserve"> Meneghini</w:t>
            </w:r>
            <w:r w:rsidRPr="00063CE7"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nos seguintes termos: </w:t>
            </w:r>
          </w:p>
          <w:p w14:paraId="6D03A272" w14:textId="77777777" w:rsidR="00230B80" w:rsidRDefault="00230B80" w:rsidP="00230B80">
            <w:pPr>
              <w:spacing w:after="240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          </w:t>
            </w:r>
            <w:r w:rsidRPr="009A130D">
              <w:rPr>
                <w:rFonts w:asciiTheme="minorHAnsi" w:hAnsiTheme="minorHAnsi"/>
                <w:i/>
                <w:iCs/>
                <w:sz w:val="20"/>
                <w:szCs w:val="20"/>
              </w:rPr>
              <w:t>“</w:t>
            </w:r>
            <w:r w:rsidRPr="009A130D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</w:rPr>
              <w:t>Sou pela procedência do auto de infração n. 1000143940/2022, em face do que consta no presente processo administrativo e pela aplicação da multa prevista no Art. 35, inciso X, da Resolução CAU/BR nº 22, de 04 de maio de 2012, no GRAU MÁXIMO, ou seja, 10 (dez) vezes o valor vigente da anuidade, respectivamente, à época do efetivo pagamento, contados da data em que a autuada for notificada para o pagamento, sem prejuízo da obrigatoriedade da paralisação dos atos até a sua inscrição no Conselho.</w:t>
            </w:r>
            <w:r w:rsidRPr="009A130D">
              <w:rPr>
                <w:rFonts w:asciiTheme="minorHAnsi" w:hAnsiTheme="minorHAnsi"/>
                <w:i/>
                <w:iCs/>
                <w:sz w:val="20"/>
                <w:szCs w:val="20"/>
              </w:rPr>
              <w:t>”</w:t>
            </w:r>
          </w:p>
          <w:p w14:paraId="539B4807" w14:textId="3F7BE773" w:rsidR="00B03332" w:rsidRPr="009D6E9A" w:rsidRDefault="00230B80" w:rsidP="00230B80">
            <w:pPr>
              <w:pStyle w:val="SemEspaamento"/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lastRenderedPageBreak/>
              <w:t>Aprovado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5465F4" w:rsidRPr="00D43758" w14:paraId="36CF78C0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091C32E8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68BA0B87" w:rsidR="00094219" w:rsidRPr="00240D50" w:rsidRDefault="00913D47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</w:t>
            </w:r>
            <w:r w:rsidR="00490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COMISSÃO Nº </w:t>
            </w:r>
            <w:r w:rsidR="00230B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112/2021-2023 – 110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A272BD3" w14:textId="77777777" w:rsidR="001E5AEE" w:rsidRDefault="001E5AE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B503C" w:rsidRPr="00D43758" w14:paraId="0589760C" w14:textId="77777777" w:rsidTr="00557F5E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47E18A6C" w:rsidR="00DB503C" w:rsidRPr="00952F3B" w:rsidRDefault="00917A62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214E3C7E" w:rsidR="00DB503C" w:rsidRPr="008F6210" w:rsidRDefault="00230B80" w:rsidP="00913D47">
            <w:p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8F62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 Administrativo n°</w:t>
            </w:r>
            <w:r w:rsidRPr="008F621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00C1">
              <w:rPr>
                <w:rFonts w:asciiTheme="minorHAnsi" w:hAnsiTheme="minorHAnsi"/>
                <w:sz w:val="20"/>
                <w:szCs w:val="20"/>
              </w:rPr>
              <w:t>1652388</w:t>
            </w:r>
            <w:r w:rsidRPr="00EF00C1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pt-BR"/>
              </w:rPr>
              <w:t>/2022</w:t>
            </w:r>
          </w:p>
        </w:tc>
      </w:tr>
      <w:tr w:rsidR="00DB503C" w:rsidRPr="00D43758" w14:paraId="67C23DB2" w14:textId="77777777" w:rsidTr="00557F5E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511B6C76" w:rsidR="00DB503C" w:rsidRPr="00952F3B" w:rsidRDefault="00B265D2" w:rsidP="00557F5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</w:t>
            </w:r>
            <w:r w:rsidR="00D8423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lização</w:t>
            </w:r>
          </w:p>
        </w:tc>
      </w:tr>
      <w:tr w:rsidR="00DB503C" w:rsidRPr="00D43758" w14:paraId="075F961C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72A95458" w:rsidR="00DB503C" w:rsidRPr="001D19C2" w:rsidRDefault="00230B80" w:rsidP="001D19C2">
            <w:pPr>
              <w:spacing w:before="60" w:after="6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OLINDA BEATRIZ TREVISOL MENEGHINI</w:t>
            </w:r>
          </w:p>
        </w:tc>
      </w:tr>
      <w:tr w:rsidR="00DB503C" w:rsidRPr="00D43758" w14:paraId="5696FDB2" w14:textId="77777777" w:rsidTr="00B32999">
        <w:trPr>
          <w:trHeight w:val="34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D20DBA" w14:textId="77777777" w:rsidR="00230B80" w:rsidRDefault="00230B80" w:rsidP="00230B80">
            <w:pPr>
              <w:pStyle w:val="SemEspaamento"/>
              <w:spacing w:after="120"/>
              <w:ind w:firstLine="709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Aprovar</w:t>
            </w:r>
            <w:proofErr w:type="spellEnd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 </w:t>
            </w:r>
            <w:proofErr w:type="spellStart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parecer</w:t>
            </w:r>
            <w:proofErr w:type="spellEnd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Conselheir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proofErr w:type="spellEnd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Estadual</w:t>
            </w:r>
            <w:proofErr w:type="spellEnd"/>
            <w:r w:rsidRPr="009209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Olinda Beatriz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Trevisol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Meneghini</w:t>
            </w:r>
            <w:proofErr w:type="spellEnd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nos</w:t>
            </w:r>
            <w:proofErr w:type="spellEnd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seguintes</w:t>
            </w:r>
            <w:proofErr w:type="spellEnd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termos</w:t>
            </w:r>
            <w:proofErr w:type="spellEnd"/>
            <w:r w:rsidRPr="009209FD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3D6586A4" w14:textId="77777777" w:rsidR="00230B80" w:rsidRDefault="00230B80" w:rsidP="00230B80">
            <w:pPr>
              <w:spacing w:after="240"/>
              <w:ind w:hanging="96"/>
              <w:jc w:val="both"/>
              <w:rPr>
                <w:rFonts w:ascii="Times New Roman" w:eastAsiaTheme="minorHAnsi" w:hAnsi="Times New Roman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“</w:t>
            </w:r>
            <w:r w:rsidRPr="00DE7D7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Sou pela procedência do auto de infração n. 1000142606/2022, em face do que consta no presente processo administrativo e pela aplicação da multa prevista no Art. 35, inciso X, da Resolução CAU/BR nº 22, de 04 de maio de 2012, no GRAU MÁXIMO, ou seja, 10 (vezes) o valor vigente da anuidade, respectivamente, à época do efetivo pagamento, contados da data em que a autuada for notificada para o pagamento, sem prejuízo da obrigatoriedade da paralisação dos atos até a sua inscrição no Conselho</w:t>
            </w:r>
            <w:r w:rsidRPr="00DE7D74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</w:p>
          <w:p w14:paraId="10D1AAED" w14:textId="7AEB14E5" w:rsidR="00DB503C" w:rsidRPr="00CC16A6" w:rsidRDefault="00230B80" w:rsidP="00230B80">
            <w:pPr>
              <w:spacing w:after="120"/>
              <w:ind w:firstLine="510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9D6E9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  <w:tr w:rsidR="00DB503C" w:rsidRPr="00D43758" w14:paraId="47A92EA0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290E55CC" w:rsidR="00DB503C" w:rsidRPr="00240D50" w:rsidRDefault="00B32999" w:rsidP="001D19C2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230B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113/2021-2023 – 110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30013C05" w14:textId="77777777" w:rsidR="00D4732D" w:rsidRDefault="00D4732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732D" w:rsidRPr="00DD3AA9" w14:paraId="31D89280" w14:textId="77777777" w:rsidTr="0043664A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593F79" w14:textId="2E8FD691" w:rsidR="00D4732D" w:rsidRPr="00DD3AA9" w:rsidRDefault="00917A62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  <w:r w:rsidR="001D19C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6481E9" w14:textId="5017CB29" w:rsidR="00D4732D" w:rsidRPr="008F6210" w:rsidRDefault="00230B80" w:rsidP="004A2522">
            <w:p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DE7D74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Processos Distribuídos e Relatados em 2022</w:t>
            </w:r>
          </w:p>
        </w:tc>
      </w:tr>
      <w:tr w:rsidR="00D4732D" w:rsidRPr="00DD3AA9" w14:paraId="63269A78" w14:textId="77777777" w:rsidTr="0043664A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78FD95" w14:textId="77777777" w:rsidR="00D4732D" w:rsidRPr="00DD3AA9" w:rsidRDefault="00D4732D" w:rsidP="0043664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A5291A" w14:textId="5BA71DA2" w:rsidR="00D4732D" w:rsidRPr="00DD3AA9" w:rsidRDefault="00B265D2" w:rsidP="001D19C2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732D" w:rsidRPr="00DD3AA9" w14:paraId="1A656E77" w14:textId="77777777" w:rsidTr="0043664A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00C722" w14:textId="77777777" w:rsidR="00D4732D" w:rsidRPr="00DD3AA9" w:rsidRDefault="00D4732D" w:rsidP="0043664A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E43F83" w14:textId="74857835" w:rsidR="00D4732D" w:rsidRPr="00DD3AA9" w:rsidRDefault="00230B80" w:rsidP="0043664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D4732D" w:rsidRPr="004A480F" w14:paraId="4A630F24" w14:textId="77777777" w:rsidTr="0043664A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4B97F5" w14:textId="77777777" w:rsidR="00D4732D" w:rsidRPr="007626EA" w:rsidRDefault="00D4732D" w:rsidP="0043664A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10361E" w14:textId="77777777" w:rsidR="00230B80" w:rsidRDefault="00230B80" w:rsidP="00230B80">
            <w:pPr>
              <w:spacing w:before="60" w:after="6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Os dados apresentados foram: </w:t>
            </w:r>
          </w:p>
          <w:p w14:paraId="73F908B8" w14:textId="77777777" w:rsidR="00230B80" w:rsidRPr="00DC0B82" w:rsidRDefault="00230B80" w:rsidP="00230B80">
            <w:pPr>
              <w:pStyle w:val="PargrafodaLista"/>
              <w:numPr>
                <w:ilvl w:val="0"/>
                <w:numId w:val="41"/>
              </w:numPr>
              <w:spacing w:before="60" w:after="6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Durante o ano houve distribuição de 67 processos e 47 processos foram relatados</w:t>
            </w:r>
          </w:p>
          <w:p w14:paraId="33D0634B" w14:textId="77777777" w:rsidR="00230B80" w:rsidRPr="00DC0B82" w:rsidRDefault="00230B80" w:rsidP="00230B80">
            <w:pPr>
              <w:pStyle w:val="PargrafodaLista"/>
              <w:numPr>
                <w:ilvl w:val="0"/>
                <w:numId w:val="41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DC0B82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A conselheira Olinda Beatriz relatou 7</w:t>
            </w:r>
            <w:r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processos.</w:t>
            </w:r>
          </w:p>
          <w:p w14:paraId="5C7E162D" w14:textId="5A93ED99" w:rsidR="00230B80" w:rsidRPr="00DC0B82" w:rsidRDefault="00230B80" w:rsidP="00230B80">
            <w:pPr>
              <w:pStyle w:val="PargrafodaLista"/>
              <w:numPr>
                <w:ilvl w:val="0"/>
                <w:numId w:val="41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DC0B82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O </w:t>
            </w:r>
            <w:r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c</w:t>
            </w:r>
            <w:r w:rsidRPr="00DC0B82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oordenador Eduardo Lino relatou 11</w:t>
            </w:r>
            <w:r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processos.</w:t>
            </w:r>
          </w:p>
          <w:p w14:paraId="6C25A5B2" w14:textId="77777777" w:rsidR="00230B80" w:rsidRDefault="00230B80" w:rsidP="00230B80">
            <w:pPr>
              <w:pStyle w:val="PargrafodaLista"/>
              <w:numPr>
                <w:ilvl w:val="0"/>
                <w:numId w:val="41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 w:rsidRPr="00DC0B82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A conselheira </w:t>
            </w:r>
            <w:proofErr w:type="spellStart"/>
            <w:r w:rsidRPr="00DC0B82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Lauzie</w:t>
            </w:r>
            <w:proofErr w:type="spellEnd"/>
            <w:r w:rsidRPr="00DC0B82"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relatou 8 processos.</w:t>
            </w:r>
          </w:p>
          <w:p w14:paraId="7B528656" w14:textId="77777777" w:rsidR="00230B80" w:rsidRDefault="00230B80" w:rsidP="00230B80">
            <w:pPr>
              <w:pStyle w:val="PargrafodaLista"/>
              <w:numPr>
                <w:ilvl w:val="0"/>
                <w:numId w:val="41"/>
              </w:numPr>
              <w:spacing w:before="60" w:after="60"/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 xml:space="preserve">O conselheiro Rubens relatou 6 processos. </w:t>
            </w:r>
          </w:p>
          <w:p w14:paraId="2F116BD8" w14:textId="27F88801" w:rsidR="00D4732D" w:rsidRPr="001E5AEE" w:rsidRDefault="00230B80" w:rsidP="00230B80">
            <w:pPr>
              <w:spacing w:before="120" w:after="120"/>
              <w:jc w:val="both"/>
            </w:pPr>
            <w:r>
              <w:rPr>
                <w:rFonts w:asciiTheme="minorHAnsi" w:eastAsia="Times New Roman" w:hAnsiTheme="minorHAnsi" w:cstheme="minorHAnsi"/>
                <w:bCs/>
                <w:spacing w:val="4"/>
                <w:sz w:val="20"/>
                <w:szCs w:val="20"/>
              </w:rPr>
              <w:t>A conselheira Paola relatou 15 processos.</w:t>
            </w:r>
          </w:p>
        </w:tc>
      </w:tr>
      <w:tr w:rsidR="00075771" w:rsidRPr="00CE63D9" w14:paraId="36F1420B" w14:textId="77777777" w:rsidTr="0043664A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48B177" w14:textId="77777777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CD16D1" w14:textId="49DA57A1" w:rsidR="00075771" w:rsidRPr="00230B80" w:rsidRDefault="00ED78C2" w:rsidP="00230B80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30B80" w:rsidRPr="00230B80">
              <w:rPr>
                <w:rFonts w:asciiTheme="minorHAnsi" w:hAnsiTheme="minorHAnsi" w:cstheme="minorHAnsi"/>
                <w:bCs/>
                <w:sz w:val="20"/>
                <w:szCs w:val="20"/>
              </w:rPr>
              <w:t>NÃO HOUVE</w:t>
            </w:r>
          </w:p>
        </w:tc>
      </w:tr>
    </w:tbl>
    <w:p w14:paraId="1E632BCA" w14:textId="77777777" w:rsidR="006843FE" w:rsidRDefault="006843FE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075771" w:rsidRPr="00D43758" w14:paraId="4B806C7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B6C08" w14:textId="7DF7F8C6" w:rsidR="00075771" w:rsidRPr="00CE63D9" w:rsidRDefault="00917A62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</w:t>
            </w:r>
            <w:r w:rsidR="00075771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6C3D81" w14:textId="60C1CBE6" w:rsidR="00075771" w:rsidRPr="008F6210" w:rsidRDefault="00230B80" w:rsidP="0007577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2F06B6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Planejamento Evento Palestra Empreendedorismo Social</w:t>
            </w:r>
          </w:p>
        </w:tc>
      </w:tr>
      <w:tr w:rsidR="00075771" w:rsidRPr="00D43758" w14:paraId="75A48EA2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AFAA8D" w14:textId="7694AA57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2EC767" w14:textId="3B27620D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075771" w:rsidRPr="00D43758" w14:paraId="261E61A4" w14:textId="77777777" w:rsidTr="00873BFD">
        <w:trPr>
          <w:trHeight w:val="557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D559C5" w14:textId="32864E57" w:rsidR="00075771" w:rsidRPr="00CE63D9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E19502" w14:textId="5986F898" w:rsidR="00075771" w:rsidRPr="00CE63D9" w:rsidRDefault="00230B80" w:rsidP="0007577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075771" w:rsidRPr="00D43758" w14:paraId="773FE59E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806ED3" w14:textId="6DD0A887" w:rsidR="00075771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DIsCUSSÃO 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28833F" w14:textId="007E2963" w:rsidR="00075771" w:rsidRPr="00470063" w:rsidRDefault="00230B80" w:rsidP="00230B80">
            <w:pPr>
              <w:spacing w:after="12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 coordenador Eduardo Lino solicita ajuda dos demais conselheiros para montar o escopo do evento. O conselheiro informa que o CREA colocou o auditório a disposição, porém o mesmo acredita que no SEBRAE seria o local ideal, visto que o assunto é voltado para o empreendedorismo. A data prevista para o evento é dia 02 de maio de 2023.  É discutido se o palestrante do evento deva participar do edital de chamada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publica por conta do pagamento de honorário para o professional palestrante.</w:t>
            </w:r>
          </w:p>
        </w:tc>
      </w:tr>
      <w:tr w:rsidR="00075771" w:rsidRPr="00D43758" w14:paraId="6890E5D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949465" w14:textId="19CE0F06" w:rsidR="00075771" w:rsidRDefault="00075771" w:rsidP="0007577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0DDAD6" w14:textId="08B81787" w:rsidR="00075771" w:rsidRPr="00B752EE" w:rsidRDefault="00ED78C2" w:rsidP="00230B80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230B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Discutir no grupo do WhatsApp sobre o escopo do evento.</w:t>
            </w:r>
          </w:p>
        </w:tc>
      </w:tr>
    </w:tbl>
    <w:p w14:paraId="7A920600" w14:textId="3945BA0A" w:rsidR="009B0594" w:rsidRDefault="009B0594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2FEE062" w14:textId="77777777" w:rsidR="006843FE" w:rsidRDefault="006843FE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AC2B2C" w:rsidRPr="00DD3AA9" w14:paraId="7A54E840" w14:textId="77777777" w:rsidTr="000E10D0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A5B5F9" w14:textId="6FEDC38C" w:rsidR="00AC2B2C" w:rsidRPr="00DD3AA9" w:rsidRDefault="00917A62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8</w:t>
            </w:r>
            <w:r w:rsidR="00AC2B2C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342F244" w14:textId="12E06CCD" w:rsidR="00AC2B2C" w:rsidRPr="00DD3AA9" w:rsidRDefault="00230B80" w:rsidP="000E10D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F52BF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Planejamento da Capacitação dos Fiscais e Conselheiros nos dias 12 e 13 de abril de 2023</w:t>
            </w:r>
          </w:p>
        </w:tc>
      </w:tr>
      <w:tr w:rsidR="00AC2B2C" w:rsidRPr="00DD3AA9" w14:paraId="0E95F8CE" w14:textId="77777777" w:rsidTr="000E10D0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5EDF61" w14:textId="77777777" w:rsidR="00AC2B2C" w:rsidRPr="00DD3AA9" w:rsidRDefault="00AC2B2C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0AC5718" w14:textId="463BB56A" w:rsidR="00AC2B2C" w:rsidRPr="00DD3AA9" w:rsidRDefault="002D714A" w:rsidP="000E10D0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AC2B2C" w:rsidRPr="00DD3AA9" w14:paraId="28FD6F3B" w14:textId="77777777" w:rsidTr="000E10D0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A76BC72" w14:textId="77777777" w:rsidR="00AC2B2C" w:rsidRPr="00DD3AA9" w:rsidRDefault="00AC2B2C" w:rsidP="000E10D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283170" w14:textId="78841DF3" w:rsidR="00AC2B2C" w:rsidRPr="00DD3AA9" w:rsidRDefault="00D65228" w:rsidP="000E10D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AC2B2C" w:rsidRPr="004A480F" w14:paraId="5555A06D" w14:textId="77777777" w:rsidTr="000E10D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A0E03C" w14:textId="77777777" w:rsidR="00AC2B2C" w:rsidRPr="007626EA" w:rsidRDefault="00AC2B2C" w:rsidP="000E10D0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4450C9" w14:textId="29DDDC2E" w:rsidR="00230B80" w:rsidRPr="00A04CBB" w:rsidRDefault="00AC2B2C" w:rsidP="00230B80">
            <w:pPr>
              <w:pStyle w:val="SemEspaamento"/>
              <w:jc w:val="both"/>
              <w:rPr>
                <w:rFonts w:cs="Calibri"/>
                <w:bCs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230B80" w:rsidRPr="00A04CBB">
              <w:rPr>
                <w:rFonts w:cs="Calibri"/>
                <w:bCs/>
                <w:sz w:val="20"/>
                <w:szCs w:val="20"/>
                <w:lang w:val="pt-BR"/>
              </w:rPr>
              <w:t>O coordenador informa que o assessor do CAU/MG está trabalhando com uma planilha para facilitar os</w:t>
            </w:r>
            <w:r w:rsidR="00230B80">
              <w:rPr>
                <w:rFonts w:cs="Calibri"/>
                <w:bCs/>
                <w:sz w:val="20"/>
                <w:szCs w:val="20"/>
                <w:lang w:val="pt-BR"/>
              </w:rPr>
              <w:t xml:space="preserve"> processos e sua distribuição. O conselheiro Eduardo Lino</w:t>
            </w:r>
            <w:r w:rsidR="00230B80" w:rsidRPr="00A04CBB">
              <w:rPr>
                <w:rFonts w:cs="Calibri"/>
                <w:bCs/>
                <w:sz w:val="20"/>
                <w:szCs w:val="20"/>
                <w:lang w:val="pt-BR"/>
              </w:rPr>
              <w:t>, pensando na poss</w:t>
            </w:r>
            <w:r w:rsidR="00230B80">
              <w:rPr>
                <w:rFonts w:cs="Calibri"/>
                <w:bCs/>
                <w:sz w:val="20"/>
                <w:szCs w:val="20"/>
                <w:lang w:val="pt-BR"/>
              </w:rPr>
              <w:t xml:space="preserve">ível alta demanda da fiscalização pediu para que fosse implementado no CAU/MS. A capacitação </w:t>
            </w:r>
            <w:r w:rsidR="00230B80" w:rsidRPr="00A04CBB">
              <w:rPr>
                <w:rFonts w:cs="Calibri"/>
                <w:bCs/>
                <w:sz w:val="20"/>
                <w:szCs w:val="20"/>
                <w:lang w:val="pt-BR"/>
              </w:rPr>
              <w:t>aconteceria em março, mas a pedido do CAU/MG será transferido para os dias 12 e 13 de abril de 2023. As conselheiras Olinda Beatriz e Paola, informam que desejam participar do treinamento. O conselheiro</w:t>
            </w:r>
            <w:r w:rsidR="00230B80">
              <w:rPr>
                <w:rFonts w:cs="Calibri"/>
                <w:bCs/>
                <w:sz w:val="20"/>
                <w:szCs w:val="20"/>
                <w:lang w:val="pt-BR"/>
              </w:rPr>
              <w:t xml:space="preserve"> coloca em votação a </w:t>
            </w:r>
            <w:r w:rsidR="00230B80" w:rsidRPr="00A04CBB">
              <w:rPr>
                <w:rFonts w:cs="Calibri"/>
                <w:bCs/>
                <w:sz w:val="20"/>
                <w:szCs w:val="20"/>
                <w:lang w:val="pt-BR"/>
              </w:rPr>
              <w:t>alteração das datas.</w:t>
            </w:r>
          </w:p>
          <w:p w14:paraId="3FC7214F" w14:textId="140E11F8" w:rsidR="00AC2B2C" w:rsidRPr="0068774F" w:rsidRDefault="00230B80" w:rsidP="00230B80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 w:rsidRPr="00A04CBB">
              <w:rPr>
                <w:rFonts w:cs="Calibri"/>
                <w:bCs/>
                <w:sz w:val="20"/>
                <w:szCs w:val="20"/>
                <w:lang w:val="pt-BR"/>
              </w:rPr>
              <w:t>Aprovado por unanimidade</w:t>
            </w:r>
          </w:p>
        </w:tc>
      </w:tr>
      <w:tr w:rsidR="00AC2B2C" w:rsidRPr="00CE63D9" w14:paraId="30009BD0" w14:textId="77777777" w:rsidTr="000E10D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84F70" w14:textId="77777777" w:rsidR="00AC2B2C" w:rsidRPr="00CE63D9" w:rsidRDefault="00AC2B2C" w:rsidP="000E10D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0C4D5C" w14:textId="1665821D" w:rsidR="00AC2B2C" w:rsidRPr="00CE63D9" w:rsidRDefault="00ED78C2" w:rsidP="00230B80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0B80" w:rsidRPr="00E56195">
              <w:rPr>
                <w:rFonts w:asciiTheme="minorHAnsi" w:hAnsiTheme="minorHAnsi" w:cstheme="minorHAnsi"/>
                <w:b/>
                <w:sz w:val="20"/>
                <w:szCs w:val="20"/>
              </w:rPr>
              <w:t>Encaminhar para a plenária.</w:t>
            </w:r>
          </w:p>
        </w:tc>
      </w:tr>
    </w:tbl>
    <w:p w14:paraId="3C8CD010" w14:textId="77777777" w:rsidR="00230B80" w:rsidRDefault="00230B80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E00FDA1" w14:textId="77777777" w:rsidR="004A3D2F" w:rsidRDefault="004A3D2F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4A3D2F" w:rsidRPr="005F52BF" w14:paraId="000ECA6A" w14:textId="77777777" w:rsidTr="001313A8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70ECD00" w14:textId="77777777" w:rsidR="004A3D2F" w:rsidRPr="00DD3AA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9.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DB45BB" w14:textId="77777777" w:rsidR="004A3D2F" w:rsidRPr="005F52BF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5F52BF">
              <w:rPr>
                <w:rFonts w:asciiTheme="minorHAnsi" w:eastAsia="Times New Roman" w:hAnsiTheme="minorHAnsi"/>
                <w:bCs/>
                <w:iCs/>
                <w:sz w:val="20"/>
                <w:szCs w:val="20"/>
                <w:lang w:eastAsia="pt-BR"/>
              </w:rPr>
              <w:t>Ações CEP para 2023</w:t>
            </w:r>
          </w:p>
        </w:tc>
      </w:tr>
      <w:tr w:rsidR="004A3D2F" w:rsidRPr="00DD3AA9" w14:paraId="2524454A" w14:textId="77777777" w:rsidTr="001313A8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77EFD1" w14:textId="77777777" w:rsidR="004A3D2F" w:rsidRPr="00DD3AA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E37FE51" w14:textId="77777777" w:rsidR="004A3D2F" w:rsidRPr="00DD3AA9" w:rsidRDefault="004A3D2F" w:rsidP="001313A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4A3D2F" w:rsidRPr="00DD3AA9" w14:paraId="5E882167" w14:textId="77777777" w:rsidTr="001313A8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B82F5E1" w14:textId="77777777" w:rsidR="004A3D2F" w:rsidRPr="00DD3AA9" w:rsidRDefault="004A3D2F" w:rsidP="001313A8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1FBC4F" w14:textId="77777777" w:rsidR="004A3D2F" w:rsidRPr="00DD3AA9" w:rsidRDefault="004A3D2F" w:rsidP="001313A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4A3D2F" w:rsidRPr="003E7F3F" w14:paraId="72721AA5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764C2E" w14:textId="77777777" w:rsidR="004A3D2F" w:rsidRPr="007626EA" w:rsidRDefault="004A3D2F" w:rsidP="001313A8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553970" w14:textId="375D216F" w:rsidR="004A3D2F" w:rsidRDefault="004A3D2F" w:rsidP="001313A8">
            <w:pPr>
              <w:pStyle w:val="SemEspaamento"/>
              <w:ind w:left="-86"/>
              <w:jc w:val="both"/>
              <w:rPr>
                <w:rFonts w:cs="Calibri"/>
                <w:bCs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As ações propostas de ação da CEP são:</w:t>
            </w:r>
          </w:p>
          <w:p w14:paraId="60891E0E" w14:textId="77777777" w:rsidR="004A3D2F" w:rsidRPr="00063CE7" w:rsidRDefault="004A3D2F" w:rsidP="004A3D2F">
            <w:pPr>
              <w:pStyle w:val="SemEspaamento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 w:rsidRPr="00063CE7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Reuniões mensais - ordinárias - com a participação dos membros, além do assessor (a) jurídico (a), gerente de fiscalização, assessor (a) da comissão. Os trabalhos da comissão têm como finalidade analisar e deliberar sobre processos fiscalizatórios que se transformaram em autos de infração, principalmente, além de pedidos de interrupção de registros e dúvidas de atribuição técnica. As reuniões ocorrerão na modalidade online preferencialmente.</w:t>
            </w:r>
          </w:p>
          <w:p w14:paraId="0752EAEA" w14:textId="77777777" w:rsidR="004A3D2F" w:rsidRPr="00063CE7" w:rsidRDefault="004A3D2F" w:rsidP="004A3D2F">
            <w:pPr>
              <w:pStyle w:val="SemEspaamento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 w:rsidRPr="00063CE7">
              <w:rPr>
                <w:rFonts w:cs="Calibri"/>
                <w:color w:val="000000"/>
                <w:sz w:val="20"/>
                <w:szCs w:val="20"/>
                <w:lang w:val="pt-BR" w:eastAsia="pt-BR"/>
              </w:rPr>
              <w:t>Reuniões   tendo como público alvo estudantes das universidades de MS com a abordagem do tema "Atribuições do arquiteto e urbanista" e Atribuições da comissão, com a participação de pelo menos 1 membros da comissão.</w:t>
            </w:r>
          </w:p>
          <w:p w14:paraId="130ABD1F" w14:textId="77777777" w:rsidR="004A3D2F" w:rsidRPr="00063CE7" w:rsidRDefault="004A3D2F" w:rsidP="004A3D2F">
            <w:pPr>
              <w:pStyle w:val="SemEspaamento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 w:rsidRPr="00063CE7">
              <w:rPr>
                <w:rFonts w:cs="Calibri"/>
                <w:sz w:val="20"/>
                <w:szCs w:val="20"/>
                <w:lang w:val="pt-BR" w:eastAsia="pt-BR"/>
              </w:rPr>
              <w:t>Encontros semestrais (mesa redonda) direcionados aos profissionais recém-formados para discutir sobre atribuições profissionais, para um público de no máximo 30 pessoas, com transmissão ao vivo através das plataformas do conselho. Primeiro para dia 08 de abril e o segundo para 20 de setembro.</w:t>
            </w:r>
          </w:p>
          <w:p w14:paraId="1E0604E3" w14:textId="77777777" w:rsidR="004A3D2F" w:rsidRPr="00063CE7" w:rsidRDefault="004A3D2F" w:rsidP="004A3D2F">
            <w:pPr>
              <w:pStyle w:val="SemEspaamento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 w:rsidRPr="00063CE7">
              <w:rPr>
                <w:rFonts w:cs="Calibri"/>
                <w:sz w:val="20"/>
                <w:szCs w:val="20"/>
                <w:lang w:val="pt-BR" w:eastAsia="pt-BR"/>
              </w:rPr>
              <w:t xml:space="preserve">Palestras em parceria CEP e CPUA na </w:t>
            </w:r>
            <w:proofErr w:type="spellStart"/>
            <w:r w:rsidRPr="00063CE7">
              <w:rPr>
                <w:rFonts w:cs="Calibri"/>
                <w:sz w:val="20"/>
                <w:szCs w:val="20"/>
                <w:lang w:val="pt-BR" w:eastAsia="pt-BR"/>
              </w:rPr>
              <w:t>Assomasul</w:t>
            </w:r>
            <w:proofErr w:type="spellEnd"/>
            <w:r w:rsidRPr="00063CE7">
              <w:rPr>
                <w:rFonts w:cs="Calibri"/>
                <w:sz w:val="20"/>
                <w:szCs w:val="20"/>
                <w:lang w:val="pt-BR" w:eastAsia="pt-BR"/>
              </w:rPr>
              <w:t xml:space="preserve"> para municípios parceiros com os temas Fiscalização, ATHIS e BIM. Participação média: 50. Di</w:t>
            </w:r>
            <w:r w:rsidRPr="00063CE7">
              <w:rPr>
                <w:rFonts w:cs="Calibri"/>
                <w:sz w:val="20"/>
                <w:szCs w:val="20"/>
                <w:lang w:eastAsia="pt-BR"/>
              </w:rPr>
              <w:t xml:space="preserve">a 06 de </w:t>
            </w:r>
            <w:proofErr w:type="spellStart"/>
            <w:r w:rsidRPr="00063CE7">
              <w:rPr>
                <w:rFonts w:cs="Calibri"/>
                <w:sz w:val="20"/>
                <w:szCs w:val="20"/>
                <w:lang w:eastAsia="pt-BR"/>
              </w:rPr>
              <w:t>junho</w:t>
            </w:r>
            <w:proofErr w:type="spellEnd"/>
            <w:r>
              <w:rPr>
                <w:rFonts w:cs="Calibri"/>
                <w:sz w:val="20"/>
                <w:szCs w:val="20"/>
                <w:lang w:eastAsia="pt-BR"/>
              </w:rPr>
              <w:t>.</w:t>
            </w:r>
          </w:p>
          <w:p w14:paraId="67F63BE6" w14:textId="6169FD38" w:rsidR="004A3D2F" w:rsidRDefault="004A3D2F" w:rsidP="004A3D2F">
            <w:pPr>
              <w:pStyle w:val="PargrafodaLista"/>
              <w:numPr>
                <w:ilvl w:val="0"/>
                <w:numId w:val="42"/>
              </w:num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63CE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Seminário tema: “EM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</w:t>
            </w:r>
            <w:r w:rsidRPr="00063CE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REEDEDORIMO SOCIAL”, com a participação da Arquiteta e Urbanista Jeniffer Santana (tese de mestrado da UFMS), Coordenadora do Curso de Pós-Graduação de Eficiência Energética e Sustentabilidade Arquiteta Andrea </w:t>
            </w:r>
            <w:proofErr w:type="spellStart"/>
            <w:r w:rsidRPr="00063CE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Naggy</w:t>
            </w:r>
            <w:proofErr w:type="spellEnd"/>
            <w:r w:rsidRPr="00063CE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e o Arquiteto do SEBRAE. Estimativa de público 50 profissionais.  Data dia 23 de maio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.</w:t>
            </w:r>
          </w:p>
          <w:p w14:paraId="6C64D2AC" w14:textId="4246ED05" w:rsidR="004A3D2F" w:rsidRPr="00063CE7" w:rsidRDefault="004A3D2F" w:rsidP="004A3D2F">
            <w:pPr>
              <w:pStyle w:val="PargrafodaLista"/>
              <w:numPr>
                <w:ilvl w:val="0"/>
                <w:numId w:val="42"/>
              </w:numP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063CE7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IIV Fórum dos Coordenadores da CEP/ UF, sediado pelo CAU / MS. Data 18 a 20 de novembro</w:t>
            </w:r>
          </w:p>
          <w:p w14:paraId="72F314CE" w14:textId="77777777" w:rsidR="004A3D2F" w:rsidRPr="003E7F3F" w:rsidRDefault="004A3D2F" w:rsidP="004A3D2F">
            <w:pPr>
              <w:pStyle w:val="SemEspaamento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 w:rsidRPr="003E7F3F">
              <w:rPr>
                <w:rFonts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CAU </w:t>
            </w:r>
            <w:proofErr w:type="spellStart"/>
            <w:r w:rsidRPr="003E7F3F">
              <w:rPr>
                <w:rFonts w:cs="Calibri"/>
                <w:color w:val="000000"/>
                <w:sz w:val="20"/>
                <w:szCs w:val="20"/>
                <w:lang w:eastAsia="pt-BR"/>
              </w:rPr>
              <w:t>vai</w:t>
            </w:r>
            <w:proofErr w:type="spellEnd"/>
            <w:r w:rsidRPr="003E7F3F">
              <w:rPr>
                <w:rFonts w:cs="Calibri"/>
                <w:color w:val="000000"/>
                <w:sz w:val="20"/>
                <w:szCs w:val="20"/>
                <w:lang w:eastAsia="pt-BR"/>
              </w:rPr>
              <w:t xml:space="preserve"> à Escola (CEP/CEF) </w:t>
            </w:r>
            <w:proofErr w:type="spellStart"/>
            <w:r w:rsidRPr="003E7F3F">
              <w:rPr>
                <w:rFonts w:cs="Calibri"/>
                <w:color w:val="000000"/>
                <w:sz w:val="20"/>
                <w:szCs w:val="20"/>
                <w:lang w:eastAsia="pt-BR"/>
              </w:rPr>
              <w:t>Oficina</w:t>
            </w:r>
            <w:proofErr w:type="spellEnd"/>
            <w:r w:rsidRPr="003E7F3F">
              <w:rPr>
                <w:rFonts w:cs="Calibri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3E7F3F">
              <w:rPr>
                <w:rFonts w:cs="Calibri"/>
                <w:color w:val="000000"/>
                <w:sz w:val="20"/>
                <w:szCs w:val="20"/>
                <w:lang w:eastAsia="pt-BR"/>
              </w:rPr>
              <w:t>Preenchimento</w:t>
            </w:r>
            <w:proofErr w:type="spellEnd"/>
            <w:r w:rsidRPr="003E7F3F">
              <w:rPr>
                <w:rFonts w:cs="Calibri"/>
                <w:color w:val="000000"/>
                <w:sz w:val="20"/>
                <w:szCs w:val="20"/>
                <w:lang w:eastAsia="pt-BR"/>
              </w:rPr>
              <w:t xml:space="preserve"> de RRT via SICCAU, para </w:t>
            </w:r>
            <w:proofErr w:type="spellStart"/>
            <w:r w:rsidRPr="003E7F3F">
              <w:rPr>
                <w:rFonts w:cs="Calibri"/>
                <w:color w:val="000000"/>
                <w:sz w:val="20"/>
                <w:szCs w:val="20"/>
                <w:lang w:eastAsia="pt-BR"/>
              </w:rPr>
              <w:t>formandos</w:t>
            </w:r>
            <w:proofErr w:type="spellEnd"/>
            <w:r w:rsidRPr="003E7F3F">
              <w:rPr>
                <w:rFonts w:cs="Calibri"/>
                <w:color w:val="000000"/>
                <w:sz w:val="20"/>
                <w:szCs w:val="20"/>
                <w:lang w:eastAsia="pt-BR"/>
              </w:rPr>
              <w:t xml:space="preserve"> do 8º e 9ª </w:t>
            </w:r>
            <w:proofErr w:type="spellStart"/>
            <w:r w:rsidRPr="003E7F3F">
              <w:rPr>
                <w:rFonts w:cs="Calibri"/>
                <w:color w:val="000000"/>
                <w:sz w:val="20"/>
                <w:szCs w:val="20"/>
                <w:lang w:eastAsia="pt-BR"/>
              </w:rPr>
              <w:t>Semestre</w:t>
            </w:r>
            <w:proofErr w:type="spellEnd"/>
            <w:r w:rsidRPr="003E7F3F">
              <w:rPr>
                <w:rFonts w:cs="Calibri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3E7F3F">
              <w:rPr>
                <w:rFonts w:cs="Calibri"/>
                <w:color w:val="000000"/>
                <w:sz w:val="20"/>
                <w:szCs w:val="20"/>
                <w:lang w:eastAsia="pt-BR"/>
              </w:rPr>
              <w:t>recém</w:t>
            </w:r>
            <w:proofErr w:type="spellEnd"/>
            <w:r w:rsidRPr="003E7F3F">
              <w:rPr>
                <w:rFonts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E7F3F">
              <w:rPr>
                <w:rFonts w:cs="Calibri"/>
                <w:color w:val="000000"/>
                <w:sz w:val="20"/>
                <w:szCs w:val="20"/>
                <w:lang w:eastAsia="pt-BR"/>
              </w:rPr>
              <w:t>formados</w:t>
            </w:r>
            <w:proofErr w:type="spellEnd"/>
            <w:r w:rsidRPr="003E7F3F">
              <w:rPr>
                <w:rFonts w:cs="Calibr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4A3D2F" w:rsidRPr="00CE63D9" w14:paraId="13EBEDDA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E7516DE" w14:textId="77777777" w:rsidR="004A3D2F" w:rsidRPr="00CE63D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CFAFDEC" w14:textId="7205573D" w:rsidR="004A3D2F" w:rsidRPr="00CE63D9" w:rsidRDefault="004A3D2F" w:rsidP="004A3D2F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NÃO HOUVE</w:t>
            </w:r>
          </w:p>
        </w:tc>
      </w:tr>
    </w:tbl>
    <w:p w14:paraId="67778E22" w14:textId="331EC1E3" w:rsidR="004A3D2F" w:rsidRDefault="004A3D2F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F97B2C5" w14:textId="77777777" w:rsidR="004A3D2F" w:rsidRDefault="004A3D2F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</w:t>
      </w: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4A3D2F" w:rsidRPr="00DD3AA9" w14:paraId="587B5F79" w14:textId="77777777" w:rsidTr="001313A8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9B21F49" w14:textId="4FA14AF4" w:rsidR="004A3D2F" w:rsidRPr="00DD3AA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10.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16706C4" w14:textId="77777777" w:rsidR="004A3D2F" w:rsidRPr="00DD3AA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Processos para Interrupção de Registro Profissional: 31 Interrupções</w:t>
            </w:r>
          </w:p>
        </w:tc>
      </w:tr>
      <w:tr w:rsidR="004A3D2F" w:rsidRPr="00DD3AA9" w14:paraId="1E0C3257" w14:textId="77777777" w:rsidTr="001313A8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0A8FBC" w14:textId="77777777" w:rsidR="004A3D2F" w:rsidRPr="00DD3AA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38CC8F" w14:textId="77777777" w:rsidR="004A3D2F" w:rsidRPr="00DD3AA9" w:rsidRDefault="004A3D2F" w:rsidP="001313A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4A3D2F" w:rsidRPr="00DD3AA9" w14:paraId="53481FE3" w14:textId="77777777" w:rsidTr="001313A8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F3E369" w14:textId="77777777" w:rsidR="004A3D2F" w:rsidRPr="00DD3AA9" w:rsidRDefault="004A3D2F" w:rsidP="001313A8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681707" w14:textId="77777777" w:rsidR="004A3D2F" w:rsidRPr="00DD3AA9" w:rsidRDefault="004A3D2F" w:rsidP="001313A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4A3D2F" w:rsidRPr="004A480F" w14:paraId="233107E1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FC3816" w14:textId="77777777" w:rsidR="004A3D2F" w:rsidRPr="007626EA" w:rsidRDefault="004A3D2F" w:rsidP="001313A8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70057B2" w14:textId="77777777" w:rsidR="004A3D2F" w:rsidRPr="0068774F" w:rsidRDefault="004A3D2F" w:rsidP="001313A8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Houve 31 solicitações de interrupção de registro profissional, as quais serão deliberadas.</w:t>
            </w:r>
          </w:p>
        </w:tc>
      </w:tr>
      <w:tr w:rsidR="004A3D2F" w:rsidRPr="00CE63D9" w14:paraId="29AF85C6" w14:textId="77777777" w:rsidTr="001313A8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080FC4" w14:textId="77777777" w:rsidR="004A3D2F" w:rsidRPr="00CE63D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51A18D" w14:textId="77777777" w:rsidR="004A3D2F" w:rsidRPr="00CE63D9" w:rsidRDefault="004A3D2F" w:rsidP="001313A8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34499">
              <w:rPr>
                <w:rFonts w:asciiTheme="minorHAnsi" w:hAnsiTheme="minorHAnsi" w:cstheme="minorHAnsi"/>
                <w:sz w:val="20"/>
                <w:szCs w:val="20"/>
              </w:rPr>
              <w:t>Sem encaminhamentos</w:t>
            </w:r>
          </w:p>
        </w:tc>
      </w:tr>
    </w:tbl>
    <w:p w14:paraId="70949A52" w14:textId="2E07781D" w:rsidR="004A3D2F" w:rsidRDefault="004A3D2F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58251EE" w14:textId="77777777" w:rsidR="004A3D2F" w:rsidRDefault="004A3D2F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</w:t>
      </w: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4A3D2F" w:rsidRPr="009A130D" w14:paraId="4B79C8B5" w14:textId="77777777" w:rsidTr="004A3D2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8DF31A" w14:textId="77777777" w:rsidR="004A3D2F" w:rsidRPr="00DD3AA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9.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7B3E58A" w14:textId="77777777" w:rsidR="004A3D2F" w:rsidRPr="004A3D2F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A3D2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EXTRA-PAUTA:</w:t>
            </w:r>
            <w:r w:rsidRPr="009A130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4A3D2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Apresentação do relatório trimestral da fiscalização de julho agosto e setembro</w:t>
            </w:r>
          </w:p>
        </w:tc>
      </w:tr>
      <w:tr w:rsidR="004A3D2F" w:rsidRPr="00DD3AA9" w14:paraId="2C2B94F0" w14:textId="77777777" w:rsidTr="004A3D2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A159F0C" w14:textId="77777777" w:rsidR="004A3D2F" w:rsidRPr="00DD3AA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835A4A" w14:textId="77777777" w:rsidR="004A3D2F" w:rsidRPr="00DD3AA9" w:rsidRDefault="004A3D2F" w:rsidP="004A3D2F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4A3D2F" w:rsidRPr="00DD3AA9" w14:paraId="35C94BE8" w14:textId="77777777" w:rsidTr="004A3D2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EFD7CAD" w14:textId="77777777" w:rsidR="004A3D2F" w:rsidRPr="00DD3AA9" w:rsidRDefault="004A3D2F" w:rsidP="004A3D2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DA4C93E" w14:textId="77777777" w:rsidR="004A3D2F" w:rsidRPr="00DD3AA9" w:rsidRDefault="004A3D2F" w:rsidP="004A3D2F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NATHALLY NOGUEIRA </w:t>
            </w:r>
          </w:p>
        </w:tc>
      </w:tr>
      <w:tr w:rsidR="004A3D2F" w:rsidRPr="00E97D93" w14:paraId="6E5C5A78" w14:textId="77777777" w:rsidTr="004A3D2F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671CAD7" w14:textId="77777777" w:rsidR="004A3D2F" w:rsidRPr="004A3D2F" w:rsidRDefault="004A3D2F" w:rsidP="004A3D2F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A3D2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67F5F7D" w14:textId="7D8EC39E" w:rsidR="004A3D2F" w:rsidRPr="004A3D2F" w:rsidRDefault="004A3D2F" w:rsidP="004A3D2F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A3D2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 agente de fiscalização </w:t>
            </w:r>
            <w:proofErr w:type="spellStart"/>
            <w:r w:rsidRPr="004A3D2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Nat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ally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apresentou o relatório de j</w:t>
            </w:r>
            <w:r w:rsidRPr="004A3D2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unho, julho e agosto. </w:t>
            </w:r>
          </w:p>
          <w:p w14:paraId="6F7F1FE4" w14:textId="044ADB6A" w:rsidR="004A3D2F" w:rsidRPr="004A3D2F" w:rsidRDefault="004A3D2F" w:rsidP="004A3D2F">
            <w:pPr>
              <w:pStyle w:val="SemEspaamento"/>
              <w:numPr>
                <w:ilvl w:val="0"/>
                <w:numId w:val="43"/>
              </w:numPr>
              <w:spacing w:after="12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4A3D2F">
              <w:rPr>
                <w:rFonts w:asciiTheme="minorHAnsi" w:hAnsiTheme="minorHAnsi" w:cstheme="minorHAnsi"/>
                <w:spacing w:val="4"/>
                <w:sz w:val="20"/>
                <w:szCs w:val="20"/>
                <w:lang w:val="pt-BR" w:bidi="ar-SA"/>
              </w:rPr>
              <w:t>136 relatórios de fiscalização foram elaborados, dois quais 42 arquivados, e 42 relatórios pendentes. Elaboraram 17 autuações e 12 processos às comissões.</w:t>
            </w:r>
          </w:p>
          <w:p w14:paraId="7AF753BA" w14:textId="0E6442BD" w:rsidR="004A3D2F" w:rsidRPr="004A3D2F" w:rsidRDefault="004A3D2F" w:rsidP="004A3D2F">
            <w:pPr>
              <w:pStyle w:val="SemEspaamento"/>
              <w:numPr>
                <w:ilvl w:val="0"/>
                <w:numId w:val="43"/>
              </w:numPr>
              <w:spacing w:after="12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4A3D2F">
              <w:rPr>
                <w:rFonts w:asciiTheme="minorHAnsi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A Fiscalização no interior teve 152 obras visitadas, tendo Dourados o número de 84 obras visitadas. </w:t>
            </w:r>
          </w:p>
          <w:p w14:paraId="7D5407F8" w14:textId="77777777" w:rsidR="004A3D2F" w:rsidRPr="004A3D2F" w:rsidRDefault="004A3D2F" w:rsidP="004A3D2F">
            <w:pPr>
              <w:pStyle w:val="SemEspaamento"/>
              <w:numPr>
                <w:ilvl w:val="0"/>
                <w:numId w:val="43"/>
              </w:numPr>
              <w:spacing w:after="12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4A3D2F">
              <w:rPr>
                <w:rFonts w:asciiTheme="minorHAnsi" w:hAnsiTheme="minorHAnsi" w:cstheme="minorHAnsi"/>
                <w:spacing w:val="4"/>
                <w:sz w:val="20"/>
                <w:szCs w:val="20"/>
                <w:lang w:val="pt-BR" w:bidi="ar-SA"/>
              </w:rPr>
              <w:t>A fiscalização visitou 7 cidades para a entrega dos termos de cooperação técnica</w:t>
            </w:r>
          </w:p>
          <w:p w14:paraId="1BC2A99C" w14:textId="30AD5CB4" w:rsidR="004A3D2F" w:rsidRPr="004A3D2F" w:rsidRDefault="004A3D2F" w:rsidP="004A3D2F">
            <w:pPr>
              <w:pStyle w:val="SemEspaamento"/>
              <w:numPr>
                <w:ilvl w:val="0"/>
                <w:numId w:val="43"/>
              </w:numPr>
              <w:spacing w:after="12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4A3D2F">
              <w:rPr>
                <w:rFonts w:asciiTheme="minorHAnsi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Um dos principais assuntos é o atendimento, que obteve ao total de 156. Os principais pontos de atendidos: 25 atendimentos para esclarecer dúvidas sobre documentos de fiscalização, 55 RTT, 25 de pesquisas solicitadas pelo CREA, 16 de CAT-A, 15 atribuição profissional, 15 relacionado a denúncia, 5 sobre legislação e 02 de processos administrativos. </w:t>
            </w:r>
          </w:p>
          <w:p w14:paraId="15F18A89" w14:textId="77777777" w:rsidR="004A3D2F" w:rsidRPr="004A3D2F" w:rsidRDefault="004A3D2F" w:rsidP="004A3D2F">
            <w:pPr>
              <w:pStyle w:val="SemEspaamento"/>
              <w:numPr>
                <w:ilvl w:val="0"/>
                <w:numId w:val="43"/>
              </w:numPr>
              <w:spacing w:after="12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4A3D2F">
              <w:rPr>
                <w:rFonts w:asciiTheme="minorHAnsi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Por fim obteve-se um total de 251 documentos analisados. </w:t>
            </w:r>
          </w:p>
        </w:tc>
      </w:tr>
    </w:tbl>
    <w:p w14:paraId="268F79D7" w14:textId="77777777" w:rsidR="00D26AEE" w:rsidRDefault="00D26AEE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241B82F" w14:textId="77777777" w:rsidR="004A3D2F" w:rsidRDefault="004A3D2F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</w:t>
      </w: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4A3D2F" w:rsidRPr="009A130D" w14:paraId="1B6C003E" w14:textId="77777777" w:rsidTr="001313A8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43C589" w14:textId="77777777" w:rsidR="004A3D2F" w:rsidRPr="00DD3AA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10. 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FDCB45" w14:textId="77777777" w:rsidR="004A3D2F" w:rsidRPr="009A130D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9A130D">
              <w:rPr>
                <w:rFonts w:asciiTheme="minorHAnsi" w:eastAsia="Times New Roman" w:hAnsiTheme="minorHAnsi" w:cstheme="minorHAnsi"/>
                <w:b/>
                <w:bCs/>
                <w:spacing w:val="4"/>
                <w:sz w:val="20"/>
                <w:szCs w:val="20"/>
              </w:rPr>
              <w:t>EXTRA-PAUTA</w:t>
            </w:r>
            <w:r w:rsidRPr="009A130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: </w:t>
            </w:r>
            <w:r w:rsidRPr="009A130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Apresentação do relatório trimestral da fiscalização</w:t>
            </w: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de outubro, novembro e dezembro</w:t>
            </w:r>
          </w:p>
        </w:tc>
      </w:tr>
      <w:tr w:rsidR="004A3D2F" w:rsidRPr="00DD3AA9" w14:paraId="1DEA7756" w14:textId="77777777" w:rsidTr="001313A8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9520CC3" w14:textId="77777777" w:rsidR="004A3D2F" w:rsidRPr="00DD3AA9" w:rsidRDefault="004A3D2F" w:rsidP="001313A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C05E31" w14:textId="77777777" w:rsidR="004A3D2F" w:rsidRPr="00DD3AA9" w:rsidRDefault="004A3D2F" w:rsidP="001313A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4A3D2F" w:rsidRPr="00DD3AA9" w14:paraId="3C0A6B5B" w14:textId="77777777" w:rsidTr="001313A8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6F0E9B2" w14:textId="77777777" w:rsidR="004A3D2F" w:rsidRPr="00DD3AA9" w:rsidRDefault="004A3D2F" w:rsidP="001313A8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422822" w14:textId="77777777" w:rsidR="004A3D2F" w:rsidRPr="00DD3AA9" w:rsidRDefault="004A3D2F" w:rsidP="001313A8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Rodrigo Silveira </w:t>
            </w:r>
          </w:p>
        </w:tc>
      </w:tr>
      <w:tr w:rsidR="004A3D2F" w14:paraId="6C826B04" w14:textId="77777777" w:rsidTr="001313A8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6C55513" w14:textId="77777777" w:rsidR="004A3D2F" w:rsidRPr="00DD3AA9" w:rsidRDefault="004A3D2F" w:rsidP="001313A8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5DC400" w14:textId="430CF318" w:rsidR="004A3D2F" w:rsidRDefault="004A3D2F" w:rsidP="001313A8">
            <w:pPr>
              <w:pStyle w:val="SemEspaamento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O agente de fiscalização Rodrigo apresentou o relatório de outubro, novembro e dezembro. </w:t>
            </w:r>
          </w:p>
          <w:p w14:paraId="2734DE7C" w14:textId="67894A7A" w:rsidR="004A3D2F" w:rsidRDefault="004A3D2F" w:rsidP="004A3D2F">
            <w:pPr>
              <w:pStyle w:val="SemEspaamento"/>
              <w:numPr>
                <w:ilvl w:val="0"/>
                <w:numId w:val="44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lastRenderedPageBreak/>
              <w:t xml:space="preserve">247 relatórios de fiscalização foram elaborados, dentre eles 146 foram arquivados, tendo 09 relatórios pendentes. Elaboraram 55 atuações e 27 processos foram encaminhados às comissões. </w:t>
            </w:r>
          </w:p>
          <w:p w14:paraId="32481483" w14:textId="16697195" w:rsidR="004A3D2F" w:rsidRDefault="004A3D2F" w:rsidP="004A3D2F">
            <w:pPr>
              <w:pStyle w:val="SemEspaamento"/>
              <w:numPr>
                <w:ilvl w:val="0"/>
                <w:numId w:val="43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Fiscalização no interior teve 86 obras visitadas, sendo Três Lagoas a cidade com maior número de 32 obras visitadas. </w:t>
            </w:r>
          </w:p>
          <w:p w14:paraId="1247BAC9" w14:textId="73023BA6" w:rsidR="004A3D2F" w:rsidRDefault="004A3D2F" w:rsidP="004A3D2F">
            <w:pPr>
              <w:pStyle w:val="SemEspaamento"/>
              <w:numPr>
                <w:ilvl w:val="0"/>
                <w:numId w:val="43"/>
              </w:numP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Um dos principais assuntos é o atendimento, que obteve ao total 142. Os principais pontos de atendimentos foram: 14 de CAT-A, 05 atribuições profissional, 04 relacionado a denúncia, 64 referentes a documentação de fiscalização, 1 sobre legislação, 04 sobre pesquisa do CREA, 01 de processos administrativos e 38 duvidas de RRT. </w:t>
            </w:r>
          </w:p>
          <w:p w14:paraId="64D578A6" w14:textId="77777777" w:rsidR="004A3D2F" w:rsidRPr="004A3D2F" w:rsidRDefault="004A3D2F" w:rsidP="004A3D2F">
            <w:pPr>
              <w:pStyle w:val="PargrafodaLista"/>
              <w:numPr>
                <w:ilvl w:val="0"/>
                <w:numId w:val="43"/>
              </w:num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A3D2F">
              <w:rPr>
                <w:rFonts w:asciiTheme="minorHAnsi" w:hAnsiTheme="minorHAnsi" w:cstheme="minorHAnsi"/>
                <w:sz w:val="20"/>
                <w:szCs w:val="20"/>
              </w:rPr>
              <w:t>Por fim obteve-se um total de 359 documentos analisados.</w:t>
            </w:r>
          </w:p>
        </w:tc>
      </w:tr>
      <w:tr w:rsidR="004A3D2F" w14:paraId="7C628161" w14:textId="77777777" w:rsidTr="001313A8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2507C2D" w14:textId="77777777" w:rsidR="004A3D2F" w:rsidRPr="00DD3AA9" w:rsidRDefault="004A3D2F" w:rsidP="001313A8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B8B0C6" w14:textId="33D18339" w:rsidR="004A3D2F" w:rsidRDefault="004A3D2F" w:rsidP="004A3D2F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NÃO HOUVE</w:t>
            </w:r>
          </w:p>
        </w:tc>
      </w:tr>
    </w:tbl>
    <w:p w14:paraId="4F3D5525" w14:textId="01959354" w:rsidR="00230B80" w:rsidRDefault="00230B80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EF858A2" w14:textId="77777777" w:rsidR="00230B80" w:rsidRDefault="00230B80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86D4A25" w14:textId="77777777" w:rsidR="00230B80" w:rsidRDefault="00230B80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F002530" w14:textId="3BCF666C" w:rsidR="004C4082" w:rsidRDefault="007626EA" w:rsidP="00DD7D06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464C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</w:t>
      </w:r>
      <w:r w:rsidR="006464C2" w:rsidRPr="00C95385">
        <w:rPr>
          <w:rFonts w:asciiTheme="minorHAnsi" w:hAnsiTheme="minorHAnsi" w:cstheme="minorHAnsi"/>
          <w:sz w:val="20"/>
          <w:szCs w:val="20"/>
        </w:rPr>
        <w:t xml:space="preserve">Campo </w:t>
      </w:r>
      <w:r w:rsidR="006464C2">
        <w:rPr>
          <w:rFonts w:asciiTheme="minorHAnsi" w:hAnsiTheme="minorHAnsi" w:cstheme="minorHAnsi"/>
          <w:sz w:val="20"/>
          <w:szCs w:val="20"/>
        </w:rPr>
        <w:t>Grande</w:t>
      </w:r>
      <w:r w:rsidR="00534965">
        <w:rPr>
          <w:rFonts w:asciiTheme="minorHAnsi" w:hAnsiTheme="minorHAnsi" w:cstheme="minorHAnsi"/>
          <w:sz w:val="20"/>
          <w:szCs w:val="20"/>
        </w:rPr>
        <w:t xml:space="preserve">- </w:t>
      </w:r>
      <w:r w:rsidR="008E6282">
        <w:rPr>
          <w:rFonts w:asciiTheme="minorHAnsi" w:hAnsiTheme="minorHAnsi" w:cstheme="minorHAnsi"/>
          <w:sz w:val="20"/>
          <w:szCs w:val="20"/>
        </w:rPr>
        <w:t xml:space="preserve">MS </w:t>
      </w:r>
      <w:r w:rsidR="009A4F63">
        <w:rPr>
          <w:rFonts w:asciiTheme="minorHAnsi" w:hAnsiTheme="minorHAnsi" w:cstheme="minorHAnsi"/>
          <w:sz w:val="20"/>
          <w:szCs w:val="20"/>
        </w:rPr>
        <w:t>24</w:t>
      </w:r>
      <w:r w:rsidR="006464C2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C95385">
        <w:rPr>
          <w:rFonts w:asciiTheme="minorHAnsi" w:hAnsiTheme="minorHAnsi" w:cstheme="minorHAnsi"/>
          <w:sz w:val="20"/>
          <w:szCs w:val="20"/>
        </w:rPr>
        <w:t>de</w:t>
      </w:r>
      <w:r w:rsidR="004A2522">
        <w:rPr>
          <w:rFonts w:asciiTheme="minorHAnsi" w:hAnsiTheme="minorHAnsi" w:cstheme="minorHAnsi"/>
          <w:sz w:val="20"/>
          <w:szCs w:val="20"/>
        </w:rPr>
        <w:t xml:space="preserve"> </w:t>
      </w:r>
      <w:r w:rsidR="009A4F63">
        <w:rPr>
          <w:rFonts w:asciiTheme="minorHAnsi" w:hAnsiTheme="minorHAnsi" w:cstheme="minorHAnsi"/>
          <w:sz w:val="20"/>
          <w:szCs w:val="20"/>
        </w:rPr>
        <w:t xml:space="preserve">março </w:t>
      </w:r>
      <w:r w:rsidR="006464C2">
        <w:rPr>
          <w:rFonts w:asciiTheme="minorHAnsi" w:hAnsiTheme="minorHAnsi" w:cstheme="minorHAnsi"/>
          <w:sz w:val="20"/>
          <w:szCs w:val="20"/>
        </w:rPr>
        <w:t>de</w:t>
      </w:r>
      <w:r w:rsidR="00CB764B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C95385">
        <w:rPr>
          <w:rFonts w:asciiTheme="minorHAnsi" w:hAnsiTheme="minorHAnsi" w:cstheme="minorHAnsi"/>
          <w:sz w:val="20"/>
          <w:szCs w:val="20"/>
        </w:rPr>
        <w:t>202</w:t>
      </w:r>
      <w:r w:rsidR="00257FD7">
        <w:rPr>
          <w:rFonts w:asciiTheme="minorHAnsi" w:hAnsiTheme="minorHAnsi" w:cstheme="minorHAnsi"/>
          <w:sz w:val="20"/>
          <w:szCs w:val="20"/>
        </w:rPr>
        <w:t>3</w:t>
      </w:r>
      <w:r w:rsidR="006464C2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0F29E409" w14:textId="49FE53D9" w:rsidR="00DD7D06" w:rsidRDefault="00DD7D06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7B169E09" w14:textId="1305192D" w:rsidR="006877A7" w:rsidRDefault="006877A7" w:rsidP="00AA1E85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45A39DE7" w14:textId="77777777" w:rsidR="008D324D" w:rsidRDefault="008D324D" w:rsidP="00AA1E85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E90B422" w14:textId="605B4867" w:rsidR="001137E9" w:rsidRDefault="001137E9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28F57F45" w14:textId="77777777" w:rsidR="001137E9" w:rsidRDefault="001137E9" w:rsidP="004A3D2F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page" w:horzAnchor="margin" w:tblpXSpec="center" w:tblpY="9886"/>
        <w:tblOverlap w:val="never"/>
        <w:tblW w:w="4836" w:type="dxa"/>
        <w:tblLook w:val="04A0" w:firstRow="1" w:lastRow="0" w:firstColumn="1" w:lastColumn="0" w:noHBand="0" w:noVBand="1"/>
      </w:tblPr>
      <w:tblGrid>
        <w:gridCol w:w="4836"/>
      </w:tblGrid>
      <w:tr w:rsidR="004A3D2F" w:rsidRPr="00DE1C74" w14:paraId="0A1EBA65" w14:textId="77777777" w:rsidTr="004A3D2F">
        <w:trPr>
          <w:trHeight w:val="499"/>
        </w:trPr>
        <w:tc>
          <w:tcPr>
            <w:tcW w:w="4836" w:type="dxa"/>
          </w:tcPr>
          <w:p w14:paraId="75337354" w14:textId="77777777" w:rsidR="004A3D2F" w:rsidRPr="00EC692B" w:rsidRDefault="004A3D2F" w:rsidP="004A3D2F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Theme="minorHAnsi" w:hAnsiTheme="minorHAnsi" w:cstheme="minorHAnsi"/>
                <w:color w:val="000000"/>
                <w:u w:val="single"/>
                <w:lang w:eastAsia="pt-BR"/>
              </w:rPr>
            </w:pPr>
            <w:permStart w:id="707944581" w:edGrp="everyone"/>
            <w:r w:rsidRPr="00EC69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FERNANDES¹</w:t>
            </w:r>
          </w:p>
          <w:p w14:paraId="51DC43B8" w14:textId="77777777" w:rsidR="004A3D2F" w:rsidRPr="00EC692B" w:rsidRDefault="004A3D2F" w:rsidP="004A3D2F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jc w:val="center"/>
              <w:rPr>
                <w:rFonts w:ascii="Arial" w:eastAsia="Calibri" w:hAnsi="Arial" w:cs="Arial"/>
                <w:sz w:val="18"/>
                <w:szCs w:val="18"/>
                <w:lang w:eastAsia="pt-BR"/>
              </w:rPr>
            </w:pPr>
            <w:r w:rsidRPr="00EC69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 xml:space="preserve">GERENTE ADMINISTRATIVA </w:t>
            </w:r>
            <w:permEnd w:id="707944581"/>
            <w:r w:rsidRPr="00EC69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- CONSELHO DE ARQUITETURA E URBANISMO DE MATO GROSSO DO SUL, BRASIL</w:t>
            </w:r>
          </w:p>
        </w:tc>
      </w:tr>
      <w:tr w:rsidR="004A3D2F" w:rsidRPr="00DE1C74" w14:paraId="7EEA19D5" w14:textId="77777777" w:rsidTr="004A3D2F">
        <w:trPr>
          <w:trHeight w:val="180"/>
        </w:trPr>
        <w:tc>
          <w:tcPr>
            <w:tcW w:w="4836" w:type="dxa"/>
          </w:tcPr>
          <w:p w14:paraId="57E17248" w14:textId="77777777" w:rsidR="004A3D2F" w:rsidRPr="00DE1C74" w:rsidRDefault="004A3D2F" w:rsidP="004A3D2F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75A769CA" w14:textId="5FEBBD32" w:rsidR="00AF5B7E" w:rsidRDefault="00AF5B7E" w:rsidP="004A3D2F">
      <w:pPr>
        <w:tabs>
          <w:tab w:val="left" w:pos="0"/>
        </w:tabs>
        <w:ind w:right="-1"/>
        <w:suppressOverlap/>
        <w:jc w:val="center"/>
        <w:rPr>
          <w:rFonts w:ascii="Arial" w:hAnsi="Arial" w:cs="Arial"/>
          <w:color w:val="000000"/>
          <w:sz w:val="20"/>
          <w:szCs w:val="20"/>
          <w:lang w:eastAsia="pt-BR"/>
        </w:rPr>
      </w:pPr>
    </w:p>
    <w:p w14:paraId="00533751" w14:textId="3538D78A" w:rsidR="00AF5B7E" w:rsidRDefault="00AF5B7E" w:rsidP="004A3D2F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0B187FF" w14:textId="1BD67C2E" w:rsidR="00917A62" w:rsidRDefault="00917A62" w:rsidP="004A3D2F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E66B3ED" w14:textId="15113BF4" w:rsidR="00982FA2" w:rsidRDefault="00982FA2" w:rsidP="004A3D2F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135C39A" w14:textId="169DBB1F" w:rsidR="00982FA2" w:rsidRDefault="00982FA2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C205560" w14:textId="3F7817CC" w:rsidR="00982FA2" w:rsidRDefault="00982FA2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D35B15E" w14:textId="25BAFEF5" w:rsidR="00982FA2" w:rsidRDefault="00982FA2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1D3B8E0" w14:textId="026821E0" w:rsidR="006843FE" w:rsidRDefault="006843FE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FE84033" w14:textId="3BF3DCB7" w:rsidR="006843FE" w:rsidRDefault="006843FE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5673086" w14:textId="32BD4891" w:rsidR="006843FE" w:rsidRDefault="006843FE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D2A923F" w14:textId="77777777" w:rsidR="009A4F63" w:rsidRDefault="009A4F63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5F5388D" w14:textId="77777777" w:rsidR="009A4F63" w:rsidRDefault="009A4F63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3D1E43B" w14:textId="77777777" w:rsidR="009A4F63" w:rsidRDefault="009A4F63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C69F414" w14:textId="77777777" w:rsidR="009A4F63" w:rsidRDefault="009A4F63" w:rsidP="008C4E9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F2662DB" w14:textId="5EAB44DA" w:rsidR="00AF5B7E" w:rsidRDefault="00AF5B7E" w:rsidP="004A3D2F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CA23DCF" w14:textId="272A10CF" w:rsidR="005060BA" w:rsidRDefault="005060BA" w:rsidP="00A04188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2D37066" w14:textId="77777777" w:rsidR="00AA1E85" w:rsidRDefault="00AA1E85" w:rsidP="00AA1E85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13D38A2D" w14:textId="3568A3EF" w:rsidR="005060BA" w:rsidRDefault="005060BA" w:rsidP="00AA1E85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23C6873" w14:textId="77777777" w:rsidR="006A364F" w:rsidRDefault="006A364F" w:rsidP="00A74A2C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624652A" w:rsidR="00CF3234" w:rsidRPr="007E24E6" w:rsidRDefault="00DD7D06" w:rsidP="00CF323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7E24E6">
        <w:rPr>
          <w:rFonts w:asciiTheme="minorHAnsi" w:hAnsiTheme="minorHAnsi" w:cstheme="minorHAnsi"/>
          <w:b/>
          <w:sz w:val="22"/>
          <w:szCs w:val="22"/>
          <w:lang w:eastAsia="pt-BR"/>
        </w:rPr>
        <w:lastRenderedPageBreak/>
        <w:t>F</w:t>
      </w:r>
      <w:r w:rsidR="00CF3234" w:rsidRPr="007E24E6">
        <w:rPr>
          <w:rFonts w:asciiTheme="minorHAnsi" w:hAnsiTheme="minorHAnsi" w:cstheme="minorHAnsi"/>
          <w:b/>
          <w:sz w:val="22"/>
          <w:szCs w:val="22"/>
          <w:lang w:eastAsia="pt-BR"/>
        </w:rPr>
        <w:t>olha de Votação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4"/>
        <w:gridCol w:w="2322"/>
        <w:gridCol w:w="700"/>
        <w:gridCol w:w="719"/>
        <w:gridCol w:w="1129"/>
        <w:gridCol w:w="992"/>
      </w:tblGrid>
      <w:tr w:rsidR="00805B7A" w14:paraId="718728D3" w14:textId="77777777" w:rsidTr="006A364F">
        <w:trPr>
          <w:jc w:val="center"/>
        </w:trPr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A5B4" w14:textId="77777777" w:rsidR="00805B7A" w:rsidRDefault="00805B7A" w:rsidP="007D35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5CA4DBE8" w14:textId="77777777" w:rsidR="00805B7A" w:rsidRPr="007E24E6" w:rsidRDefault="00805B7A" w:rsidP="007D35E6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343D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E3A5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805B7A" w14:paraId="0C9532A6" w14:textId="77777777" w:rsidTr="006A364F">
        <w:trPr>
          <w:trHeight w:val="217"/>
          <w:jc w:val="center"/>
        </w:trPr>
        <w:tc>
          <w:tcPr>
            <w:tcW w:w="3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1877" w14:textId="77777777" w:rsidR="00805B7A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8A22" w14:textId="77777777" w:rsidR="00805B7A" w:rsidRDefault="00805B7A" w:rsidP="007D35E6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32AF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58D6" w14:textId="77777777" w:rsidR="00805B7A" w:rsidRPr="007E24E6" w:rsidRDefault="00805B7A" w:rsidP="007D35E6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EDEC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B07" w14:textId="77777777" w:rsidR="00805B7A" w:rsidRPr="007E24E6" w:rsidRDefault="00805B7A" w:rsidP="007D35E6">
            <w:pPr>
              <w:jc w:val="center"/>
              <w:rPr>
                <w:rFonts w:asciiTheme="minorHAnsi" w:hAnsiTheme="minorHAnsi" w:cstheme="minorHAnsi"/>
                <w:b/>
                <w:sz w:val="18"/>
                <w:lang w:eastAsia="pt-BR"/>
              </w:rPr>
            </w:pPr>
            <w:r w:rsidRPr="007E24E6">
              <w:rPr>
                <w:rFonts w:asciiTheme="minorHAnsi" w:hAnsiTheme="minorHAnsi" w:cstheme="minorHAnsi"/>
                <w:b/>
                <w:sz w:val="18"/>
                <w:lang w:eastAsia="pt-BR"/>
              </w:rPr>
              <w:t>Ausência</w:t>
            </w:r>
          </w:p>
        </w:tc>
      </w:tr>
      <w:tr w:rsidR="00805B7A" w14:paraId="318C0BD6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BB62" w14:textId="275F53B2" w:rsidR="00805B7A" w:rsidRPr="001137E9" w:rsidRDefault="006A364F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Eduardo Lino Duarte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7777" w14:textId="269A9DB8" w:rsidR="00805B7A" w:rsidRPr="001137E9" w:rsidRDefault="006A364F" w:rsidP="007D35E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A67" w14:textId="121C4155" w:rsidR="00805B7A" w:rsidRPr="007E24E6" w:rsidRDefault="00257FD7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2A05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B2B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2A28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19770703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945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Olinda Beatriz </w:t>
            </w:r>
            <w:proofErr w:type="spellStart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Trevisol</w:t>
            </w:r>
            <w:proofErr w:type="spellEnd"/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Meneghini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25AD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01E" w14:textId="61032601" w:rsidR="00805B7A" w:rsidRPr="00E607E1" w:rsidRDefault="00257FD7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9AC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F2E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D6D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69C87793" w14:textId="77777777" w:rsidTr="006A364F">
        <w:trPr>
          <w:trHeight w:val="28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ADAC" w14:textId="77777777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Paola Giovanna Silvestrini de Araújo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6012" w14:textId="38CA8FF6" w:rsidR="00805B7A" w:rsidRPr="001137E9" w:rsidRDefault="00805B7A" w:rsidP="007D35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137E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Membr</w:t>
            </w:r>
            <w:r w:rsidR="006A364F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8268" w14:textId="50D5E32E" w:rsidR="00805B7A" w:rsidRPr="00E607E1" w:rsidRDefault="00257FD7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B0F7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DC3" w14:textId="77777777" w:rsidR="00805B7A" w:rsidRPr="007E24E6" w:rsidRDefault="00805B7A" w:rsidP="007D35E6">
            <w:pPr>
              <w:jc w:val="center"/>
              <w:rPr>
                <w:rFonts w:ascii="Times New Roman" w:hAnsi="Times New Roman"/>
                <w:strike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A700" w14:textId="0734AA53" w:rsidR="00805B7A" w:rsidRPr="007E24E6" w:rsidRDefault="00805B7A" w:rsidP="007D35E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05B7A" w14:paraId="13DD9E9E" w14:textId="77777777" w:rsidTr="006A364F">
        <w:trPr>
          <w:trHeight w:val="20"/>
          <w:jc w:val="center"/>
        </w:trPr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F0550" w14:textId="77777777" w:rsidR="00805B7A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B9CE4" w14:textId="77777777" w:rsidR="00805B7A" w:rsidRDefault="00805B7A" w:rsidP="007D35E6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E8D9A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B1E52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6ED4D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AA80B" w14:textId="77777777" w:rsidR="00805B7A" w:rsidRDefault="00805B7A" w:rsidP="007D35E6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05B7A" w:rsidRPr="007E24E6" w14:paraId="7DB41D9D" w14:textId="77777777" w:rsidTr="007D35E6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AC71A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654F0A8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33A1506C" w14:textId="6A3FE57D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1</w:t>
            </w:r>
            <w:r w:rsidR="000464AE">
              <w:rPr>
                <w:rFonts w:cstheme="minorHAnsi"/>
                <w:b/>
                <w:sz w:val="22"/>
                <w:szCs w:val="22"/>
                <w:lang w:eastAsia="pt-BR"/>
              </w:rPr>
              <w:t>1</w:t>
            </w:r>
            <w:r w:rsidR="00897863">
              <w:rPr>
                <w:rFonts w:cstheme="minorHAnsi"/>
                <w:b/>
                <w:sz w:val="22"/>
                <w:szCs w:val="22"/>
                <w:lang w:eastAsia="pt-BR"/>
              </w:rPr>
              <w:t>1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ª REUNIÃO </w:t>
            </w:r>
            <w:r w:rsidRPr="007E24E6">
              <w:rPr>
                <w:rFonts w:eastAsia="Calibri" w:cstheme="minorHAnsi"/>
                <w:b/>
                <w:sz w:val="22"/>
                <w:szCs w:val="22"/>
              </w:rPr>
              <w:t>ORDINÁRIA DA CEP-CAU/MS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4E970E95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141751AF" w14:textId="02FC2016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Data: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897863">
              <w:rPr>
                <w:rFonts w:cstheme="minorHAnsi"/>
                <w:sz w:val="22"/>
                <w:szCs w:val="22"/>
                <w:lang w:eastAsia="pt-BR"/>
              </w:rPr>
              <w:t>24</w:t>
            </w:r>
            <w:r w:rsidR="00471702">
              <w:rPr>
                <w:rFonts w:cstheme="minorHAnsi"/>
                <w:sz w:val="22"/>
                <w:szCs w:val="22"/>
                <w:lang w:eastAsia="pt-BR"/>
              </w:rPr>
              <w:t>/0</w:t>
            </w:r>
            <w:r w:rsidR="00897863">
              <w:rPr>
                <w:rFonts w:cstheme="minorHAnsi"/>
                <w:sz w:val="22"/>
                <w:szCs w:val="22"/>
                <w:lang w:eastAsia="pt-BR"/>
              </w:rPr>
              <w:t>3</w:t>
            </w:r>
            <w:r w:rsidR="00471702">
              <w:rPr>
                <w:rFonts w:cstheme="minorHAnsi"/>
                <w:sz w:val="22"/>
                <w:szCs w:val="22"/>
                <w:lang w:eastAsia="pt-BR"/>
              </w:rPr>
              <w:t>/2023</w:t>
            </w:r>
          </w:p>
          <w:p w14:paraId="5DA55B19" w14:textId="77777777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2BA4B496" w14:textId="0EA1319A" w:rsidR="00805B7A" w:rsidRPr="007E24E6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Matéria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 xml:space="preserve"> </w:t>
            </w: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em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 xml:space="preserve"> </w:t>
            </w:r>
            <w:proofErr w:type="spellStart"/>
            <w:r w:rsidRPr="007E24E6">
              <w:rPr>
                <w:rFonts w:asciiTheme="minorHAnsi" w:hAnsiTheme="minorHAnsi" w:cstheme="minorHAnsi"/>
                <w:b/>
                <w:lang w:eastAsia="pt-BR"/>
              </w:rPr>
              <w:t>votação</w:t>
            </w:r>
            <w:proofErr w:type="spellEnd"/>
            <w:r w:rsidRPr="007E24E6">
              <w:rPr>
                <w:rFonts w:asciiTheme="minorHAnsi" w:hAnsiTheme="minorHAnsi" w:cstheme="minorHAnsi"/>
                <w:b/>
                <w:lang w:eastAsia="pt-BR"/>
              </w:rPr>
              <w:t>:</w:t>
            </w:r>
            <w:r w:rsidRPr="007E24E6">
              <w:rPr>
                <w:rFonts w:asciiTheme="minorHAnsi" w:hAnsiTheme="minorHAnsi" w:cstheme="minorHAnsi"/>
                <w:lang w:eastAsia="pt-BR"/>
              </w:rPr>
              <w:t xml:space="preserve"> </w:t>
            </w:r>
            <w:proofErr w:type="spellStart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Súmula</w:t>
            </w:r>
            <w:proofErr w:type="spellEnd"/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da</w:t>
            </w:r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1</w:t>
            </w:r>
            <w:r w:rsidR="00897863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10</w:t>
            </w:r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ª </w:t>
            </w:r>
            <w:proofErr w:type="spellStart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Reunião</w:t>
            </w:r>
            <w:proofErr w:type="spellEnd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Ordinária</w:t>
            </w:r>
            <w:proofErr w:type="spellEnd"/>
            <w:r w:rsidR="007E24E6" w:rsidRPr="007E24E6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da CEP-CAU/MS</w:t>
            </w:r>
            <w:r w:rsidR="00CB764B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- </w:t>
            </w:r>
            <w:r w:rsidR="00897863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17</w:t>
            </w:r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/</w:t>
            </w:r>
            <w:r w:rsidR="00897863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0</w:t>
            </w:r>
            <w:r w:rsidR="000464AE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2</w:t>
            </w:r>
            <w:r w:rsidR="00205319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/202</w:t>
            </w:r>
            <w:r w:rsidR="00897863">
              <w:rPr>
                <w:rFonts w:asciiTheme="minorHAnsi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3</w:t>
            </w:r>
          </w:p>
          <w:p w14:paraId="68B0A48C" w14:textId="77777777" w:rsidR="00805B7A" w:rsidRPr="007E24E6" w:rsidRDefault="00805B7A" w:rsidP="007D35E6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BA588B1" w14:textId="1039047F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Resultado da votação: Sim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7E24E6">
              <w:rPr>
                <w:rFonts w:cstheme="minorHAnsi"/>
                <w:sz w:val="22"/>
                <w:szCs w:val="22"/>
                <w:lang w:eastAsia="pt-BR"/>
              </w:rPr>
              <w:t>(</w:t>
            </w:r>
            <w:r w:rsidR="00E87DD5">
              <w:rPr>
                <w:rFonts w:cstheme="minorHAnsi"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0464AE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="00257FD7">
              <w:rPr>
                <w:rFonts w:cstheme="minorHAnsi"/>
                <w:sz w:val="22"/>
                <w:szCs w:val="22"/>
                <w:lang w:eastAsia="pt-BR"/>
              </w:rPr>
              <w:t>3</w:t>
            </w:r>
            <w:proofErr w:type="gramEnd"/>
            <w:r w:rsidR="000464AE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  <w:r w:rsidRPr="007E24E6">
              <w:rPr>
                <w:rFonts w:cstheme="minorHAnsi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Não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A15766">
              <w:rPr>
                <w:rFonts w:cstheme="minorHAnsi"/>
                <w:sz w:val="22"/>
                <w:szCs w:val="22"/>
                <w:lang w:eastAsia="pt-BR"/>
              </w:rPr>
              <w:t>0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Abstenções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A15766">
              <w:rPr>
                <w:rFonts w:cstheme="minorHAnsi"/>
                <w:sz w:val="22"/>
                <w:szCs w:val="22"/>
                <w:lang w:eastAsia="pt-BR"/>
              </w:rPr>
              <w:t>0</w:t>
            </w:r>
            <w:r w:rsidRPr="007E24E6">
              <w:rPr>
                <w:rFonts w:cstheme="minorHAnsi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Ausências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( </w:t>
            </w:r>
            <w:r w:rsidR="000464AE">
              <w:rPr>
                <w:rFonts w:cstheme="minorHAnsi"/>
                <w:sz w:val="22"/>
                <w:szCs w:val="22"/>
                <w:lang w:eastAsia="pt-BR"/>
              </w:rPr>
              <w:t xml:space="preserve"> 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Total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( </w:t>
            </w:r>
            <w:r w:rsidR="00257FD7">
              <w:rPr>
                <w:rFonts w:cstheme="minorHAnsi"/>
                <w:sz w:val="22"/>
                <w:szCs w:val="22"/>
                <w:lang w:eastAsia="pt-BR"/>
              </w:rPr>
              <w:t>3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) </w:t>
            </w:r>
          </w:p>
          <w:p w14:paraId="7879D579" w14:textId="77777777" w:rsidR="00805B7A" w:rsidRPr="007E24E6" w:rsidRDefault="00805B7A" w:rsidP="007D35E6">
            <w:pPr>
              <w:rPr>
                <w:rFonts w:cstheme="minorHAnsi"/>
                <w:b/>
                <w:sz w:val="22"/>
                <w:szCs w:val="22"/>
                <w:lang w:eastAsia="pt-BR"/>
              </w:rPr>
            </w:pPr>
          </w:p>
          <w:p w14:paraId="52DAA9F9" w14:textId="5095DDF9" w:rsidR="00E607E1" w:rsidRDefault="00805B7A" w:rsidP="00E607E1">
            <w:pPr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>Ocorrências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: </w:t>
            </w:r>
          </w:p>
          <w:p w14:paraId="46ED9D92" w14:textId="77777777" w:rsidR="00805B7A" w:rsidRPr="007E24E6" w:rsidRDefault="00805B7A" w:rsidP="007D35E6">
            <w:pPr>
              <w:jc w:val="both"/>
              <w:rPr>
                <w:rFonts w:cstheme="minorHAnsi"/>
                <w:sz w:val="22"/>
                <w:szCs w:val="22"/>
                <w:lang w:eastAsia="pt-BR"/>
              </w:rPr>
            </w:pPr>
          </w:p>
          <w:p w14:paraId="24C2BF76" w14:textId="0A954DBA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Keila Fernandes - Gerente Administrativa CAU/MS </w:t>
            </w:r>
          </w:p>
          <w:p w14:paraId="5E37C80A" w14:textId="766E2EB6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                             </w:t>
            </w:r>
            <w:r w:rsidR="00547669"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</w:t>
            </w:r>
          </w:p>
          <w:p w14:paraId="1D020DFD" w14:textId="77777777" w:rsidR="00805B7A" w:rsidRPr="007E24E6" w:rsidRDefault="00805B7A" w:rsidP="007D35E6">
            <w:pPr>
              <w:rPr>
                <w:rFonts w:cstheme="minorHAnsi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                </w:t>
            </w:r>
          </w:p>
          <w:p w14:paraId="72DF5B07" w14:textId="7F7108B3" w:rsidR="00805B7A" w:rsidRPr="007E24E6" w:rsidRDefault="00805B7A" w:rsidP="007D35E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E24E6">
              <w:rPr>
                <w:rFonts w:cstheme="minorHAnsi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7E24E6">
              <w:rPr>
                <w:rFonts w:cstheme="minorHAnsi"/>
                <w:bCs/>
                <w:sz w:val="22"/>
                <w:szCs w:val="22"/>
                <w:lang w:eastAsia="pt-BR"/>
              </w:rPr>
              <w:t>(</w:t>
            </w:r>
            <w:r w:rsidRPr="007E24E6">
              <w:rPr>
                <w:rFonts w:cstheme="minorHAnsi"/>
                <w:sz w:val="22"/>
                <w:szCs w:val="22"/>
                <w:lang w:eastAsia="pt-BR"/>
              </w:rPr>
              <w:t xml:space="preserve">Coordenador):  </w:t>
            </w:r>
            <w:r w:rsidR="007D1EF9">
              <w:rPr>
                <w:rFonts w:cstheme="minorHAnsi"/>
                <w:sz w:val="22"/>
                <w:szCs w:val="22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7E24E6" w:rsidRDefault="00C10F2A" w:rsidP="00551BA7">
      <w:pPr>
        <w:tabs>
          <w:tab w:val="left" w:pos="7155"/>
        </w:tabs>
        <w:rPr>
          <w:rFonts w:asciiTheme="minorHAnsi" w:hAnsiTheme="minorHAnsi" w:cstheme="minorHAnsi"/>
          <w:sz w:val="22"/>
          <w:szCs w:val="22"/>
        </w:rPr>
      </w:pPr>
    </w:p>
    <w:sectPr w:rsidR="00C10F2A" w:rsidRPr="007E24E6" w:rsidSect="00982F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080" w:bottom="1134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6CD0" w14:textId="77777777" w:rsidR="0043664A" w:rsidRDefault="0043664A" w:rsidP="00156D18">
      <w:r>
        <w:separator/>
      </w:r>
    </w:p>
  </w:endnote>
  <w:endnote w:type="continuationSeparator" w:id="0">
    <w:p w14:paraId="799EF1BF" w14:textId="77777777" w:rsidR="0043664A" w:rsidRDefault="0043664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43664A" w:rsidRDefault="0043664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43664A" w:rsidRPr="00771D16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43664A" w:rsidRPr="003A7760" w:rsidRDefault="0043664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5AC75F" w14:textId="77777777" w:rsidR="00B46E35" w:rsidRDefault="00B46E35" w:rsidP="00B46E35">
            <w:pPr>
              <w:rPr>
                <w:rFonts w:ascii="DaxCondensed" w:hAnsi="DaxCondensed"/>
                <w:color w:val="006666"/>
                <w:sz w:val="18"/>
                <w:szCs w:val="18"/>
              </w:rPr>
            </w:pPr>
            <w:r w:rsidRPr="00263E6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F3E0199" wp14:editId="28D01FA1">
                      <wp:simplePos x="0" y="0"/>
                      <wp:positionH relativeFrom="column">
                        <wp:posOffset>-1643380</wp:posOffset>
                      </wp:positionH>
                      <wp:positionV relativeFrom="paragraph">
                        <wp:posOffset>-32385</wp:posOffset>
                      </wp:positionV>
                      <wp:extent cx="837692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76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66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8D3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29.4pt;margin-top:-2.55pt;width:659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        </w:pict>
                </mc:Fallback>
              </mc:AlternateContent>
            </w:r>
            <w:r w:rsidRPr="00263E6D">
              <w:rPr>
                <w:rFonts w:ascii="DaxCondensed" w:hAnsi="DaxCondensed"/>
                <w:color w:val="006666"/>
                <w:sz w:val="18"/>
                <w:szCs w:val="18"/>
              </w:rPr>
              <w:t>Rua Doutor Ferreira, 28, Centro | CEP: 79.002-240 - Campo Grande/MS | Telefones: (67) 3306 3252 / 3306 7848.</w:t>
            </w:r>
          </w:p>
          <w:p w14:paraId="3FA00078" w14:textId="688C02F8" w:rsidR="00B46E35" w:rsidRPr="00263E6D" w:rsidRDefault="00B46E35" w:rsidP="00B46E35">
            <w:pPr>
              <w:rPr>
                <w:color w:val="006666"/>
                <w:sz w:val="18"/>
                <w:szCs w:val="18"/>
              </w:rPr>
            </w:pPr>
            <w:r w:rsidRPr="00263E6D">
              <w:rPr>
                <w:rFonts w:ascii="DaxCondensed" w:hAnsi="DaxCondensed"/>
                <w:color w:val="006666"/>
                <w:sz w:val="18"/>
                <w:szCs w:val="18"/>
              </w:rPr>
              <w:t xml:space="preserve"> www.caums.gov.br / atendimento@caums.gov.br</w:t>
            </w:r>
          </w:p>
          <w:p w14:paraId="050F21B5" w14:textId="036DDA88" w:rsidR="0043664A" w:rsidRDefault="0043664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A3D2F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A3D2F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43664A" w:rsidRDefault="0043664A" w:rsidP="005355FD">
    <w:pPr>
      <w:pStyle w:val="Rodap"/>
      <w:ind w:hanging="155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AAE2" w14:textId="77777777" w:rsidR="00B46E35" w:rsidRDefault="00B46E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19D2" w14:textId="77777777" w:rsidR="0043664A" w:rsidRDefault="0043664A" w:rsidP="00156D18">
      <w:r>
        <w:separator/>
      </w:r>
    </w:p>
  </w:footnote>
  <w:footnote w:type="continuationSeparator" w:id="0">
    <w:p w14:paraId="3C33C0D3" w14:textId="77777777" w:rsidR="0043664A" w:rsidRDefault="0043664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43664A" w:rsidRPr="009E4E5A" w:rsidRDefault="0043664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4FD370CD" wp14:editId="5B4B55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65E49A2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6603" w14:textId="6571E1F2" w:rsidR="0043664A" w:rsidRDefault="00B46E35" w:rsidP="00B91FBD">
    <w:pPr>
      <w:pStyle w:val="Cabealho"/>
      <w:tabs>
        <w:tab w:val="clear" w:pos="4320"/>
        <w:tab w:val="left" w:pos="2880"/>
        <w:tab w:val="left" w:pos="4035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CF5E6F7" wp14:editId="4F7A4A76">
          <wp:simplePos x="0" y="0"/>
          <wp:positionH relativeFrom="page">
            <wp:posOffset>9525</wp:posOffset>
          </wp:positionH>
          <wp:positionV relativeFrom="paragraph">
            <wp:posOffset>-829310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64A">
      <w:rPr>
        <w:rFonts w:ascii="Arial" w:eastAsia="Times New Roman" w:hAnsi="Arial" w:cs="Arial"/>
        <w:b/>
        <w:bCs/>
        <w:smallCaps/>
        <w:kern w:val="32"/>
        <w:sz w:val="18"/>
        <w:szCs w:val="18"/>
      </w:rPr>
      <w:tab/>
    </w:r>
    <w:r w:rsidR="0043664A">
      <w:rPr>
        <w:rFonts w:ascii="Arial" w:eastAsia="Times New Roman" w:hAnsi="Arial" w:cs="Arial"/>
        <w:b/>
        <w:bCs/>
        <w:smallCaps/>
        <w:kern w:val="32"/>
        <w:sz w:val="18"/>
        <w:szCs w:val="18"/>
      </w:rPr>
      <w:tab/>
    </w:r>
  </w:p>
  <w:p w14:paraId="3043B2B0" w14:textId="30242FB5" w:rsidR="0043664A" w:rsidRDefault="00230B80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110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da cep</w:t>
    </w:r>
    <w:r w:rsidR="0043664A"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 w:rsidR="0043664A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3664A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="0043664A"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 w:rsidR="0043664A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43664A" w:rsidRDefault="0043664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6833" w14:textId="77777777" w:rsidR="00B46E35" w:rsidRDefault="00B46E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DD9"/>
    <w:multiLevelType w:val="hybridMultilevel"/>
    <w:tmpl w:val="FDE00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94D"/>
    <w:multiLevelType w:val="hybridMultilevel"/>
    <w:tmpl w:val="AED0E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01879"/>
    <w:multiLevelType w:val="hybridMultilevel"/>
    <w:tmpl w:val="0AC44A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95DB4"/>
    <w:multiLevelType w:val="hybridMultilevel"/>
    <w:tmpl w:val="2996EB80"/>
    <w:lvl w:ilvl="0" w:tplc="0416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5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53EDA"/>
    <w:multiLevelType w:val="hybridMultilevel"/>
    <w:tmpl w:val="04D49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7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A0395"/>
    <w:multiLevelType w:val="hybridMultilevel"/>
    <w:tmpl w:val="6F6C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92393"/>
    <w:multiLevelType w:val="hybridMultilevel"/>
    <w:tmpl w:val="B0788FF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41152"/>
    <w:multiLevelType w:val="hybridMultilevel"/>
    <w:tmpl w:val="9D3213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110016">
    <w:abstractNumId w:val="21"/>
  </w:num>
  <w:num w:numId="2" w16cid:durableId="2021271946">
    <w:abstractNumId w:val="34"/>
  </w:num>
  <w:num w:numId="3" w16cid:durableId="710346934">
    <w:abstractNumId w:val="26"/>
  </w:num>
  <w:num w:numId="4" w16cid:durableId="612708482">
    <w:abstractNumId w:val="20"/>
  </w:num>
  <w:num w:numId="5" w16cid:durableId="887379906">
    <w:abstractNumId w:val="31"/>
  </w:num>
  <w:num w:numId="6" w16cid:durableId="805051686">
    <w:abstractNumId w:val="2"/>
  </w:num>
  <w:num w:numId="7" w16cid:durableId="1105424340">
    <w:abstractNumId w:val="40"/>
  </w:num>
  <w:num w:numId="8" w16cid:durableId="1398279219">
    <w:abstractNumId w:val="5"/>
  </w:num>
  <w:num w:numId="9" w16cid:durableId="1729257633">
    <w:abstractNumId w:val="30"/>
  </w:num>
  <w:num w:numId="10" w16cid:durableId="1371488868">
    <w:abstractNumId w:val="8"/>
  </w:num>
  <w:num w:numId="11" w16cid:durableId="486289447">
    <w:abstractNumId w:val="11"/>
  </w:num>
  <w:num w:numId="12" w16cid:durableId="1545942885">
    <w:abstractNumId w:val="4"/>
  </w:num>
  <w:num w:numId="13" w16cid:durableId="2091271510">
    <w:abstractNumId w:val="1"/>
  </w:num>
  <w:num w:numId="14" w16cid:durableId="1364598668">
    <w:abstractNumId w:val="6"/>
  </w:num>
  <w:num w:numId="15" w16cid:durableId="1331562414">
    <w:abstractNumId w:val="16"/>
  </w:num>
  <w:num w:numId="16" w16cid:durableId="1476534142">
    <w:abstractNumId w:val="12"/>
  </w:num>
  <w:num w:numId="17" w16cid:durableId="346516647">
    <w:abstractNumId w:val="27"/>
  </w:num>
  <w:num w:numId="18" w16cid:durableId="51932469">
    <w:abstractNumId w:val="36"/>
  </w:num>
  <w:num w:numId="19" w16cid:durableId="1741251181">
    <w:abstractNumId w:val="18"/>
  </w:num>
  <w:num w:numId="20" w16cid:durableId="58940865">
    <w:abstractNumId w:val="43"/>
  </w:num>
  <w:num w:numId="21" w16cid:durableId="2126338800">
    <w:abstractNumId w:val="19"/>
  </w:num>
  <w:num w:numId="22" w16cid:durableId="1494565127">
    <w:abstractNumId w:val="23"/>
  </w:num>
  <w:num w:numId="23" w16cid:durableId="819922390">
    <w:abstractNumId w:val="25"/>
  </w:num>
  <w:num w:numId="24" w16cid:durableId="1804807949">
    <w:abstractNumId w:val="39"/>
  </w:num>
  <w:num w:numId="25" w16cid:durableId="1525365494">
    <w:abstractNumId w:val="42"/>
  </w:num>
  <w:num w:numId="26" w16cid:durableId="1886982897">
    <w:abstractNumId w:val="38"/>
  </w:num>
  <w:num w:numId="27" w16cid:durableId="1765565279">
    <w:abstractNumId w:val="22"/>
  </w:num>
  <w:num w:numId="28" w16cid:durableId="822234929">
    <w:abstractNumId w:val="3"/>
  </w:num>
  <w:num w:numId="29" w16cid:durableId="1210607409">
    <w:abstractNumId w:val="37"/>
  </w:num>
  <w:num w:numId="30" w16cid:durableId="726225448">
    <w:abstractNumId w:val="33"/>
  </w:num>
  <w:num w:numId="31" w16cid:durableId="1360543917">
    <w:abstractNumId w:val="10"/>
  </w:num>
  <w:num w:numId="32" w16cid:durableId="273026004">
    <w:abstractNumId w:val="15"/>
  </w:num>
  <w:num w:numId="33" w16cid:durableId="406072944">
    <w:abstractNumId w:val="35"/>
  </w:num>
  <w:num w:numId="34" w16cid:durableId="1340080291">
    <w:abstractNumId w:val="41"/>
  </w:num>
  <w:num w:numId="35" w16cid:durableId="1534921192">
    <w:abstractNumId w:val="28"/>
  </w:num>
  <w:num w:numId="36" w16cid:durableId="921644278">
    <w:abstractNumId w:val="13"/>
  </w:num>
  <w:num w:numId="37" w16cid:durableId="1609002018">
    <w:abstractNumId w:val="24"/>
  </w:num>
  <w:num w:numId="38" w16cid:durableId="2059091028">
    <w:abstractNumId w:val="9"/>
  </w:num>
  <w:num w:numId="39" w16cid:durableId="550774155">
    <w:abstractNumId w:val="7"/>
  </w:num>
  <w:num w:numId="40" w16cid:durableId="1331830103">
    <w:abstractNumId w:val="32"/>
  </w:num>
  <w:num w:numId="41" w16cid:durableId="1983778090">
    <w:abstractNumId w:val="0"/>
  </w:num>
  <w:num w:numId="42" w16cid:durableId="1909882681">
    <w:abstractNumId w:val="14"/>
  </w:num>
  <w:num w:numId="43" w16cid:durableId="812870117">
    <w:abstractNumId w:val="29"/>
  </w:num>
  <w:num w:numId="44" w16cid:durableId="125882640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6A0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4AE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57C8A"/>
    <w:rsid w:val="00060AE3"/>
    <w:rsid w:val="00060F5E"/>
    <w:rsid w:val="000617C4"/>
    <w:rsid w:val="000628D3"/>
    <w:rsid w:val="00062F9A"/>
    <w:rsid w:val="000640B6"/>
    <w:rsid w:val="00065D08"/>
    <w:rsid w:val="0006612D"/>
    <w:rsid w:val="00066248"/>
    <w:rsid w:val="0007025C"/>
    <w:rsid w:val="00072227"/>
    <w:rsid w:val="00073A4D"/>
    <w:rsid w:val="0007433A"/>
    <w:rsid w:val="0007449D"/>
    <w:rsid w:val="00074E84"/>
    <w:rsid w:val="00075771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29C5"/>
    <w:rsid w:val="00093D97"/>
    <w:rsid w:val="00093FB7"/>
    <w:rsid w:val="00094219"/>
    <w:rsid w:val="00094904"/>
    <w:rsid w:val="000969F1"/>
    <w:rsid w:val="00097CD9"/>
    <w:rsid w:val="000A2043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580D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0A8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4DF7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07006"/>
    <w:rsid w:val="0011161A"/>
    <w:rsid w:val="00111D75"/>
    <w:rsid w:val="00113347"/>
    <w:rsid w:val="001137E9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5DD7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1EFA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296E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59A3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394"/>
    <w:rsid w:val="001C4438"/>
    <w:rsid w:val="001C7DE4"/>
    <w:rsid w:val="001D0A94"/>
    <w:rsid w:val="001D1949"/>
    <w:rsid w:val="001D19C2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AEE"/>
    <w:rsid w:val="001E5C07"/>
    <w:rsid w:val="001E5CCD"/>
    <w:rsid w:val="001E6446"/>
    <w:rsid w:val="001E676E"/>
    <w:rsid w:val="001F0F51"/>
    <w:rsid w:val="001F0F98"/>
    <w:rsid w:val="001F16B3"/>
    <w:rsid w:val="001F19FD"/>
    <w:rsid w:val="001F1FB3"/>
    <w:rsid w:val="001F32E4"/>
    <w:rsid w:val="001F361B"/>
    <w:rsid w:val="001F3FF9"/>
    <w:rsid w:val="001F4BE8"/>
    <w:rsid w:val="001F4FBE"/>
    <w:rsid w:val="001F5F82"/>
    <w:rsid w:val="001F68FB"/>
    <w:rsid w:val="001F71B7"/>
    <w:rsid w:val="001F7236"/>
    <w:rsid w:val="001F744C"/>
    <w:rsid w:val="001F76EF"/>
    <w:rsid w:val="00201698"/>
    <w:rsid w:val="00201C46"/>
    <w:rsid w:val="00201CEA"/>
    <w:rsid w:val="00202BA5"/>
    <w:rsid w:val="00203D2A"/>
    <w:rsid w:val="00204E41"/>
    <w:rsid w:val="00205220"/>
    <w:rsid w:val="00205319"/>
    <w:rsid w:val="002062AD"/>
    <w:rsid w:val="00206AF3"/>
    <w:rsid w:val="00207A52"/>
    <w:rsid w:val="00211395"/>
    <w:rsid w:val="0021343B"/>
    <w:rsid w:val="00213F9B"/>
    <w:rsid w:val="00214EDA"/>
    <w:rsid w:val="00215460"/>
    <w:rsid w:val="002159E7"/>
    <w:rsid w:val="00215A41"/>
    <w:rsid w:val="00215F03"/>
    <w:rsid w:val="00216D5E"/>
    <w:rsid w:val="00217C72"/>
    <w:rsid w:val="002206D9"/>
    <w:rsid w:val="00221245"/>
    <w:rsid w:val="00221832"/>
    <w:rsid w:val="002218A5"/>
    <w:rsid w:val="00223AEA"/>
    <w:rsid w:val="00224082"/>
    <w:rsid w:val="00224EE8"/>
    <w:rsid w:val="00226AF7"/>
    <w:rsid w:val="00230B80"/>
    <w:rsid w:val="00233494"/>
    <w:rsid w:val="00234228"/>
    <w:rsid w:val="00235335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49BE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2E1B"/>
    <w:rsid w:val="00254467"/>
    <w:rsid w:val="00254C5F"/>
    <w:rsid w:val="00255270"/>
    <w:rsid w:val="00255418"/>
    <w:rsid w:val="00256293"/>
    <w:rsid w:val="00257FD7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1C86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5B9D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52C8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14A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3F4B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398"/>
    <w:rsid w:val="00316ADE"/>
    <w:rsid w:val="00317CB3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09D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66F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979D6"/>
    <w:rsid w:val="003A04EF"/>
    <w:rsid w:val="003A0527"/>
    <w:rsid w:val="003A06F0"/>
    <w:rsid w:val="003A0C4D"/>
    <w:rsid w:val="003A2BD0"/>
    <w:rsid w:val="003A2C7D"/>
    <w:rsid w:val="003A3B1B"/>
    <w:rsid w:val="003A3D83"/>
    <w:rsid w:val="003A51C0"/>
    <w:rsid w:val="003A52BD"/>
    <w:rsid w:val="003A5E5B"/>
    <w:rsid w:val="003A77C9"/>
    <w:rsid w:val="003B0538"/>
    <w:rsid w:val="003B1069"/>
    <w:rsid w:val="003B26D7"/>
    <w:rsid w:val="003B4286"/>
    <w:rsid w:val="003B4798"/>
    <w:rsid w:val="003B596E"/>
    <w:rsid w:val="003B639A"/>
    <w:rsid w:val="003B69EA"/>
    <w:rsid w:val="003B77E2"/>
    <w:rsid w:val="003C0482"/>
    <w:rsid w:val="003C24AC"/>
    <w:rsid w:val="003C2E7B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3D0"/>
    <w:rsid w:val="003E5D43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4F5D"/>
    <w:rsid w:val="00427522"/>
    <w:rsid w:val="004275E6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64A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493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063"/>
    <w:rsid w:val="00470268"/>
    <w:rsid w:val="0047159F"/>
    <w:rsid w:val="00471702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5DE1"/>
    <w:rsid w:val="00486147"/>
    <w:rsid w:val="004907E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6AB"/>
    <w:rsid w:val="004A0985"/>
    <w:rsid w:val="004A2522"/>
    <w:rsid w:val="004A2854"/>
    <w:rsid w:val="004A31C2"/>
    <w:rsid w:val="004A3D2F"/>
    <w:rsid w:val="004A47BA"/>
    <w:rsid w:val="004A480F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589B"/>
    <w:rsid w:val="004B60F6"/>
    <w:rsid w:val="004B61C8"/>
    <w:rsid w:val="004B6BC5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082"/>
    <w:rsid w:val="004C4A3C"/>
    <w:rsid w:val="004C55AA"/>
    <w:rsid w:val="004C7078"/>
    <w:rsid w:val="004C7741"/>
    <w:rsid w:val="004C7EF3"/>
    <w:rsid w:val="004D0850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56EA"/>
    <w:rsid w:val="00506063"/>
    <w:rsid w:val="005060BA"/>
    <w:rsid w:val="0050664C"/>
    <w:rsid w:val="00507565"/>
    <w:rsid w:val="005075B3"/>
    <w:rsid w:val="00511259"/>
    <w:rsid w:val="005143EF"/>
    <w:rsid w:val="00514A77"/>
    <w:rsid w:val="00515568"/>
    <w:rsid w:val="005173C5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96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66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6F6B"/>
    <w:rsid w:val="0055798F"/>
    <w:rsid w:val="00557B93"/>
    <w:rsid w:val="00557E31"/>
    <w:rsid w:val="00557F5E"/>
    <w:rsid w:val="005611CB"/>
    <w:rsid w:val="0056167B"/>
    <w:rsid w:val="005624E9"/>
    <w:rsid w:val="00562FB7"/>
    <w:rsid w:val="005636DD"/>
    <w:rsid w:val="00563C04"/>
    <w:rsid w:val="00563DC4"/>
    <w:rsid w:val="00564087"/>
    <w:rsid w:val="00566214"/>
    <w:rsid w:val="005663B3"/>
    <w:rsid w:val="00566945"/>
    <w:rsid w:val="00570715"/>
    <w:rsid w:val="005712D3"/>
    <w:rsid w:val="005716A3"/>
    <w:rsid w:val="0057298F"/>
    <w:rsid w:val="00572D8D"/>
    <w:rsid w:val="00572FDA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87CEF"/>
    <w:rsid w:val="00590044"/>
    <w:rsid w:val="00590B28"/>
    <w:rsid w:val="00590E65"/>
    <w:rsid w:val="00590F7C"/>
    <w:rsid w:val="00591E9E"/>
    <w:rsid w:val="00592554"/>
    <w:rsid w:val="005944C3"/>
    <w:rsid w:val="00595607"/>
    <w:rsid w:val="005959E0"/>
    <w:rsid w:val="0059603E"/>
    <w:rsid w:val="005A0D71"/>
    <w:rsid w:val="005A0F7F"/>
    <w:rsid w:val="005A1771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3A6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C7406"/>
    <w:rsid w:val="005D035E"/>
    <w:rsid w:val="005D13BE"/>
    <w:rsid w:val="005D175F"/>
    <w:rsid w:val="005D2443"/>
    <w:rsid w:val="005D24A7"/>
    <w:rsid w:val="005D2B30"/>
    <w:rsid w:val="005D59C5"/>
    <w:rsid w:val="005D6F8B"/>
    <w:rsid w:val="005D7224"/>
    <w:rsid w:val="005E1677"/>
    <w:rsid w:val="005E242D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058"/>
    <w:rsid w:val="005F0714"/>
    <w:rsid w:val="005F27B9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62A"/>
    <w:rsid w:val="006327B4"/>
    <w:rsid w:val="00633B3E"/>
    <w:rsid w:val="0063440D"/>
    <w:rsid w:val="00634499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29B"/>
    <w:rsid w:val="00644304"/>
    <w:rsid w:val="00644DE7"/>
    <w:rsid w:val="00646469"/>
    <w:rsid w:val="006464C2"/>
    <w:rsid w:val="00646F15"/>
    <w:rsid w:val="00647CDC"/>
    <w:rsid w:val="00650033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77A24"/>
    <w:rsid w:val="00681B97"/>
    <w:rsid w:val="006830EA"/>
    <w:rsid w:val="00683A3E"/>
    <w:rsid w:val="006843FE"/>
    <w:rsid w:val="00684792"/>
    <w:rsid w:val="006849C8"/>
    <w:rsid w:val="006865D7"/>
    <w:rsid w:val="0068747C"/>
    <w:rsid w:val="0068774F"/>
    <w:rsid w:val="006877A7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3194"/>
    <w:rsid w:val="006A364F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28BE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46DE"/>
    <w:rsid w:val="006E4C23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6F7159"/>
    <w:rsid w:val="007018F6"/>
    <w:rsid w:val="00701DD0"/>
    <w:rsid w:val="00702106"/>
    <w:rsid w:val="0070224C"/>
    <w:rsid w:val="00703F7D"/>
    <w:rsid w:val="007045C6"/>
    <w:rsid w:val="007048AD"/>
    <w:rsid w:val="0070541F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3FB1"/>
    <w:rsid w:val="007255CE"/>
    <w:rsid w:val="007265E0"/>
    <w:rsid w:val="007267E5"/>
    <w:rsid w:val="00726BC3"/>
    <w:rsid w:val="007274EF"/>
    <w:rsid w:val="00731B04"/>
    <w:rsid w:val="00731B36"/>
    <w:rsid w:val="00732371"/>
    <w:rsid w:val="00735CE2"/>
    <w:rsid w:val="00741ADE"/>
    <w:rsid w:val="00741FAF"/>
    <w:rsid w:val="00742BC1"/>
    <w:rsid w:val="007448A5"/>
    <w:rsid w:val="00744B36"/>
    <w:rsid w:val="007458D9"/>
    <w:rsid w:val="0074658E"/>
    <w:rsid w:val="00746C34"/>
    <w:rsid w:val="0074766A"/>
    <w:rsid w:val="00747A79"/>
    <w:rsid w:val="007501DE"/>
    <w:rsid w:val="007513AD"/>
    <w:rsid w:val="00751C3F"/>
    <w:rsid w:val="00753CA6"/>
    <w:rsid w:val="00753FF0"/>
    <w:rsid w:val="0075486A"/>
    <w:rsid w:val="00754DC0"/>
    <w:rsid w:val="007626EA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328D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1EF9"/>
    <w:rsid w:val="007D3C35"/>
    <w:rsid w:val="007D3C9F"/>
    <w:rsid w:val="007D441F"/>
    <w:rsid w:val="007D4758"/>
    <w:rsid w:val="007D4E01"/>
    <w:rsid w:val="007D500F"/>
    <w:rsid w:val="007D5CF2"/>
    <w:rsid w:val="007D6152"/>
    <w:rsid w:val="007D64DB"/>
    <w:rsid w:val="007D6CA1"/>
    <w:rsid w:val="007E24E6"/>
    <w:rsid w:val="007E338B"/>
    <w:rsid w:val="007E3EEA"/>
    <w:rsid w:val="007E3F52"/>
    <w:rsid w:val="007E51F7"/>
    <w:rsid w:val="007E64D4"/>
    <w:rsid w:val="007E71F2"/>
    <w:rsid w:val="007E7326"/>
    <w:rsid w:val="007E7AA7"/>
    <w:rsid w:val="007F295B"/>
    <w:rsid w:val="007F3564"/>
    <w:rsid w:val="007F53E2"/>
    <w:rsid w:val="007F5FD3"/>
    <w:rsid w:val="007F6EB2"/>
    <w:rsid w:val="007F7E83"/>
    <w:rsid w:val="0080097A"/>
    <w:rsid w:val="008017FB"/>
    <w:rsid w:val="0080314C"/>
    <w:rsid w:val="00803276"/>
    <w:rsid w:val="008046E1"/>
    <w:rsid w:val="00805B7A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1DA5"/>
    <w:rsid w:val="00832D27"/>
    <w:rsid w:val="008339A6"/>
    <w:rsid w:val="008353CD"/>
    <w:rsid w:val="00835EDC"/>
    <w:rsid w:val="00845829"/>
    <w:rsid w:val="008465F6"/>
    <w:rsid w:val="008513ED"/>
    <w:rsid w:val="00851877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5992"/>
    <w:rsid w:val="008663AA"/>
    <w:rsid w:val="00867B3B"/>
    <w:rsid w:val="008713B4"/>
    <w:rsid w:val="00871A82"/>
    <w:rsid w:val="008728FE"/>
    <w:rsid w:val="00873382"/>
    <w:rsid w:val="00873BFD"/>
    <w:rsid w:val="00874E10"/>
    <w:rsid w:val="00877DC6"/>
    <w:rsid w:val="00877EEE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79A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97863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0DC"/>
    <w:rsid w:val="008B449B"/>
    <w:rsid w:val="008B4F45"/>
    <w:rsid w:val="008B54E9"/>
    <w:rsid w:val="008B5766"/>
    <w:rsid w:val="008B57C5"/>
    <w:rsid w:val="008B6688"/>
    <w:rsid w:val="008B7693"/>
    <w:rsid w:val="008C01CF"/>
    <w:rsid w:val="008C1672"/>
    <w:rsid w:val="008C3CBE"/>
    <w:rsid w:val="008C48F2"/>
    <w:rsid w:val="008C4B41"/>
    <w:rsid w:val="008C4E9B"/>
    <w:rsid w:val="008C56C5"/>
    <w:rsid w:val="008C5ABE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4D"/>
    <w:rsid w:val="008D327D"/>
    <w:rsid w:val="008D362E"/>
    <w:rsid w:val="008D3834"/>
    <w:rsid w:val="008D537B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6282"/>
    <w:rsid w:val="008E7267"/>
    <w:rsid w:val="008F07A9"/>
    <w:rsid w:val="008F1C58"/>
    <w:rsid w:val="008F2337"/>
    <w:rsid w:val="008F359F"/>
    <w:rsid w:val="008F560B"/>
    <w:rsid w:val="008F6210"/>
    <w:rsid w:val="008F7714"/>
    <w:rsid w:val="009001D2"/>
    <w:rsid w:val="009034FC"/>
    <w:rsid w:val="00904E74"/>
    <w:rsid w:val="00905876"/>
    <w:rsid w:val="0090736E"/>
    <w:rsid w:val="0090789D"/>
    <w:rsid w:val="00910903"/>
    <w:rsid w:val="00910B52"/>
    <w:rsid w:val="00912100"/>
    <w:rsid w:val="00912DC0"/>
    <w:rsid w:val="0091348A"/>
    <w:rsid w:val="00913D47"/>
    <w:rsid w:val="009151BF"/>
    <w:rsid w:val="00915D68"/>
    <w:rsid w:val="00917A62"/>
    <w:rsid w:val="00920311"/>
    <w:rsid w:val="009209FD"/>
    <w:rsid w:val="0092122E"/>
    <w:rsid w:val="00921BC0"/>
    <w:rsid w:val="00921CE7"/>
    <w:rsid w:val="00923C30"/>
    <w:rsid w:val="009243F0"/>
    <w:rsid w:val="00924DAA"/>
    <w:rsid w:val="00926DB2"/>
    <w:rsid w:val="009302CF"/>
    <w:rsid w:val="00930E58"/>
    <w:rsid w:val="00931585"/>
    <w:rsid w:val="00932072"/>
    <w:rsid w:val="00932337"/>
    <w:rsid w:val="009327F6"/>
    <w:rsid w:val="009333D4"/>
    <w:rsid w:val="00934D1E"/>
    <w:rsid w:val="00935297"/>
    <w:rsid w:val="0093534A"/>
    <w:rsid w:val="0093573A"/>
    <w:rsid w:val="00935F59"/>
    <w:rsid w:val="009366C7"/>
    <w:rsid w:val="00937322"/>
    <w:rsid w:val="00940BFA"/>
    <w:rsid w:val="00940C05"/>
    <w:rsid w:val="00941772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2FA2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0C9"/>
    <w:rsid w:val="009A361B"/>
    <w:rsid w:val="009A37DC"/>
    <w:rsid w:val="009A45D2"/>
    <w:rsid w:val="009A48FD"/>
    <w:rsid w:val="009A4BE4"/>
    <w:rsid w:val="009A4E4E"/>
    <w:rsid w:val="009A4F63"/>
    <w:rsid w:val="009A516B"/>
    <w:rsid w:val="009A726C"/>
    <w:rsid w:val="009B0594"/>
    <w:rsid w:val="009B18B2"/>
    <w:rsid w:val="009B235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2E78"/>
    <w:rsid w:val="009D3C22"/>
    <w:rsid w:val="009D4A08"/>
    <w:rsid w:val="009D4A71"/>
    <w:rsid w:val="009D4C27"/>
    <w:rsid w:val="009D5807"/>
    <w:rsid w:val="009D5B4A"/>
    <w:rsid w:val="009D6E9A"/>
    <w:rsid w:val="009D70A0"/>
    <w:rsid w:val="009E164A"/>
    <w:rsid w:val="009E3138"/>
    <w:rsid w:val="009E31E2"/>
    <w:rsid w:val="009E3BFC"/>
    <w:rsid w:val="009E3EB4"/>
    <w:rsid w:val="009E6B63"/>
    <w:rsid w:val="009E6FB8"/>
    <w:rsid w:val="009E6FFE"/>
    <w:rsid w:val="009E7747"/>
    <w:rsid w:val="009F038B"/>
    <w:rsid w:val="009F08C5"/>
    <w:rsid w:val="009F19D9"/>
    <w:rsid w:val="009F1CF7"/>
    <w:rsid w:val="009F3FFB"/>
    <w:rsid w:val="009F4748"/>
    <w:rsid w:val="009F6531"/>
    <w:rsid w:val="009F70A7"/>
    <w:rsid w:val="009F76DE"/>
    <w:rsid w:val="009F7B19"/>
    <w:rsid w:val="009F7EFC"/>
    <w:rsid w:val="00A01648"/>
    <w:rsid w:val="00A01887"/>
    <w:rsid w:val="00A01EAA"/>
    <w:rsid w:val="00A02060"/>
    <w:rsid w:val="00A02476"/>
    <w:rsid w:val="00A02B0A"/>
    <w:rsid w:val="00A02CB2"/>
    <w:rsid w:val="00A0326E"/>
    <w:rsid w:val="00A03B8D"/>
    <w:rsid w:val="00A04188"/>
    <w:rsid w:val="00A0552F"/>
    <w:rsid w:val="00A061D3"/>
    <w:rsid w:val="00A06284"/>
    <w:rsid w:val="00A1049C"/>
    <w:rsid w:val="00A112C8"/>
    <w:rsid w:val="00A11F83"/>
    <w:rsid w:val="00A12B87"/>
    <w:rsid w:val="00A12F15"/>
    <w:rsid w:val="00A138C1"/>
    <w:rsid w:val="00A147FC"/>
    <w:rsid w:val="00A15766"/>
    <w:rsid w:val="00A15E64"/>
    <w:rsid w:val="00A165CB"/>
    <w:rsid w:val="00A20D12"/>
    <w:rsid w:val="00A22DAE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021"/>
    <w:rsid w:val="00A35C88"/>
    <w:rsid w:val="00A40660"/>
    <w:rsid w:val="00A40E45"/>
    <w:rsid w:val="00A42A39"/>
    <w:rsid w:val="00A45C45"/>
    <w:rsid w:val="00A46387"/>
    <w:rsid w:val="00A46739"/>
    <w:rsid w:val="00A46FEF"/>
    <w:rsid w:val="00A47379"/>
    <w:rsid w:val="00A4761F"/>
    <w:rsid w:val="00A47F15"/>
    <w:rsid w:val="00A52C0C"/>
    <w:rsid w:val="00A530F9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0A31"/>
    <w:rsid w:val="00A61552"/>
    <w:rsid w:val="00A61FCC"/>
    <w:rsid w:val="00A631A1"/>
    <w:rsid w:val="00A641FD"/>
    <w:rsid w:val="00A65310"/>
    <w:rsid w:val="00A65D1D"/>
    <w:rsid w:val="00A661F2"/>
    <w:rsid w:val="00A66386"/>
    <w:rsid w:val="00A669FD"/>
    <w:rsid w:val="00A6799D"/>
    <w:rsid w:val="00A70A6B"/>
    <w:rsid w:val="00A710A0"/>
    <w:rsid w:val="00A7125A"/>
    <w:rsid w:val="00A734F8"/>
    <w:rsid w:val="00A74777"/>
    <w:rsid w:val="00A74A2C"/>
    <w:rsid w:val="00A7540C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08D6"/>
    <w:rsid w:val="00A925CA"/>
    <w:rsid w:val="00A92CD4"/>
    <w:rsid w:val="00A92D94"/>
    <w:rsid w:val="00A93566"/>
    <w:rsid w:val="00A9516E"/>
    <w:rsid w:val="00A97445"/>
    <w:rsid w:val="00A974E9"/>
    <w:rsid w:val="00AA0BBB"/>
    <w:rsid w:val="00AA119E"/>
    <w:rsid w:val="00AA17C2"/>
    <w:rsid w:val="00AA1E85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3838"/>
    <w:rsid w:val="00AB4A8F"/>
    <w:rsid w:val="00AB5697"/>
    <w:rsid w:val="00AB78CB"/>
    <w:rsid w:val="00AC0380"/>
    <w:rsid w:val="00AC062C"/>
    <w:rsid w:val="00AC062F"/>
    <w:rsid w:val="00AC1A22"/>
    <w:rsid w:val="00AC26F2"/>
    <w:rsid w:val="00AC2B2C"/>
    <w:rsid w:val="00AC2C7C"/>
    <w:rsid w:val="00AD0512"/>
    <w:rsid w:val="00AD3293"/>
    <w:rsid w:val="00AD4B25"/>
    <w:rsid w:val="00AD4DC7"/>
    <w:rsid w:val="00AD5B6A"/>
    <w:rsid w:val="00AD653E"/>
    <w:rsid w:val="00AD75AD"/>
    <w:rsid w:val="00AD7CBE"/>
    <w:rsid w:val="00AE088F"/>
    <w:rsid w:val="00AE3F91"/>
    <w:rsid w:val="00AE4C8E"/>
    <w:rsid w:val="00AE59F5"/>
    <w:rsid w:val="00AE6A9B"/>
    <w:rsid w:val="00AF1F86"/>
    <w:rsid w:val="00AF357B"/>
    <w:rsid w:val="00AF4D14"/>
    <w:rsid w:val="00AF5429"/>
    <w:rsid w:val="00AF5B7E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6E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49E6"/>
    <w:rsid w:val="00B252BE"/>
    <w:rsid w:val="00B260EA"/>
    <w:rsid w:val="00B263FA"/>
    <w:rsid w:val="00B265D2"/>
    <w:rsid w:val="00B27188"/>
    <w:rsid w:val="00B3016E"/>
    <w:rsid w:val="00B3229D"/>
    <w:rsid w:val="00B32999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6E35"/>
    <w:rsid w:val="00B47174"/>
    <w:rsid w:val="00B5118F"/>
    <w:rsid w:val="00B54ED6"/>
    <w:rsid w:val="00B55509"/>
    <w:rsid w:val="00B5568C"/>
    <w:rsid w:val="00B62A7E"/>
    <w:rsid w:val="00B63B02"/>
    <w:rsid w:val="00B645FD"/>
    <w:rsid w:val="00B65405"/>
    <w:rsid w:val="00B654FC"/>
    <w:rsid w:val="00B66421"/>
    <w:rsid w:val="00B66AF9"/>
    <w:rsid w:val="00B66D9A"/>
    <w:rsid w:val="00B67C8B"/>
    <w:rsid w:val="00B71ED9"/>
    <w:rsid w:val="00B720F1"/>
    <w:rsid w:val="00B72469"/>
    <w:rsid w:val="00B7272D"/>
    <w:rsid w:val="00B72CFF"/>
    <w:rsid w:val="00B7403F"/>
    <w:rsid w:val="00B74D41"/>
    <w:rsid w:val="00B752EE"/>
    <w:rsid w:val="00B76521"/>
    <w:rsid w:val="00B76CD8"/>
    <w:rsid w:val="00B76D6F"/>
    <w:rsid w:val="00B775F5"/>
    <w:rsid w:val="00B77ABE"/>
    <w:rsid w:val="00B77EFD"/>
    <w:rsid w:val="00B81921"/>
    <w:rsid w:val="00B82D47"/>
    <w:rsid w:val="00B82F33"/>
    <w:rsid w:val="00B83299"/>
    <w:rsid w:val="00B840DC"/>
    <w:rsid w:val="00B84181"/>
    <w:rsid w:val="00B8503D"/>
    <w:rsid w:val="00B858F7"/>
    <w:rsid w:val="00B8680F"/>
    <w:rsid w:val="00B87D3A"/>
    <w:rsid w:val="00B91FBD"/>
    <w:rsid w:val="00B92A11"/>
    <w:rsid w:val="00B92D3A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5B4D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D5034"/>
    <w:rsid w:val="00BE1CCD"/>
    <w:rsid w:val="00BE20E1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9EB"/>
    <w:rsid w:val="00BF7D73"/>
    <w:rsid w:val="00BF7E1E"/>
    <w:rsid w:val="00C00211"/>
    <w:rsid w:val="00C003BC"/>
    <w:rsid w:val="00C006C9"/>
    <w:rsid w:val="00C00917"/>
    <w:rsid w:val="00C00AA0"/>
    <w:rsid w:val="00C01615"/>
    <w:rsid w:val="00C01760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4408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27B"/>
    <w:rsid w:val="00C5149B"/>
    <w:rsid w:val="00C519A1"/>
    <w:rsid w:val="00C51D31"/>
    <w:rsid w:val="00C52BB9"/>
    <w:rsid w:val="00C52F6C"/>
    <w:rsid w:val="00C55E5F"/>
    <w:rsid w:val="00C563B4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3B2"/>
    <w:rsid w:val="00C84767"/>
    <w:rsid w:val="00C84D1F"/>
    <w:rsid w:val="00C852C9"/>
    <w:rsid w:val="00C8587E"/>
    <w:rsid w:val="00C86325"/>
    <w:rsid w:val="00C865A4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1F39"/>
    <w:rsid w:val="00CA223D"/>
    <w:rsid w:val="00CA2C9A"/>
    <w:rsid w:val="00CA3718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4CA"/>
    <w:rsid w:val="00CB75D5"/>
    <w:rsid w:val="00CB764B"/>
    <w:rsid w:val="00CB7801"/>
    <w:rsid w:val="00CB7A7F"/>
    <w:rsid w:val="00CC0546"/>
    <w:rsid w:val="00CC13DF"/>
    <w:rsid w:val="00CC16A6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3CC"/>
    <w:rsid w:val="00CD46D3"/>
    <w:rsid w:val="00CD5243"/>
    <w:rsid w:val="00CD5EFB"/>
    <w:rsid w:val="00CD6ED4"/>
    <w:rsid w:val="00CE05A7"/>
    <w:rsid w:val="00CE25D1"/>
    <w:rsid w:val="00CE336C"/>
    <w:rsid w:val="00CE4223"/>
    <w:rsid w:val="00CE42FB"/>
    <w:rsid w:val="00CE5727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5E8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323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6AEE"/>
    <w:rsid w:val="00D2728B"/>
    <w:rsid w:val="00D273C7"/>
    <w:rsid w:val="00D31508"/>
    <w:rsid w:val="00D318CD"/>
    <w:rsid w:val="00D31F6D"/>
    <w:rsid w:val="00D3388F"/>
    <w:rsid w:val="00D353AF"/>
    <w:rsid w:val="00D36A44"/>
    <w:rsid w:val="00D36F59"/>
    <w:rsid w:val="00D37A46"/>
    <w:rsid w:val="00D401D4"/>
    <w:rsid w:val="00D4161C"/>
    <w:rsid w:val="00D41A3C"/>
    <w:rsid w:val="00D4213F"/>
    <w:rsid w:val="00D4313A"/>
    <w:rsid w:val="00D43758"/>
    <w:rsid w:val="00D43D1F"/>
    <w:rsid w:val="00D44F5A"/>
    <w:rsid w:val="00D4595F"/>
    <w:rsid w:val="00D45D07"/>
    <w:rsid w:val="00D4732D"/>
    <w:rsid w:val="00D474E9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5228"/>
    <w:rsid w:val="00D65438"/>
    <w:rsid w:val="00D6727B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23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286B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281F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D7D06"/>
    <w:rsid w:val="00DE0768"/>
    <w:rsid w:val="00DE0900"/>
    <w:rsid w:val="00DE282E"/>
    <w:rsid w:val="00DE30E9"/>
    <w:rsid w:val="00DE3F7E"/>
    <w:rsid w:val="00DE4589"/>
    <w:rsid w:val="00DE48C4"/>
    <w:rsid w:val="00DE4B2A"/>
    <w:rsid w:val="00DE4C13"/>
    <w:rsid w:val="00DE4D4F"/>
    <w:rsid w:val="00DE534D"/>
    <w:rsid w:val="00DE5B5F"/>
    <w:rsid w:val="00DE5E8C"/>
    <w:rsid w:val="00DE6FEB"/>
    <w:rsid w:val="00DE7AAD"/>
    <w:rsid w:val="00DE7D8C"/>
    <w:rsid w:val="00DE7F9A"/>
    <w:rsid w:val="00DF0FDF"/>
    <w:rsid w:val="00DF16D0"/>
    <w:rsid w:val="00DF332C"/>
    <w:rsid w:val="00DF4160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5151"/>
    <w:rsid w:val="00E26E50"/>
    <w:rsid w:val="00E2733A"/>
    <w:rsid w:val="00E27961"/>
    <w:rsid w:val="00E27A6B"/>
    <w:rsid w:val="00E27E71"/>
    <w:rsid w:val="00E30116"/>
    <w:rsid w:val="00E31444"/>
    <w:rsid w:val="00E321B9"/>
    <w:rsid w:val="00E32EF4"/>
    <w:rsid w:val="00E34E6D"/>
    <w:rsid w:val="00E3563E"/>
    <w:rsid w:val="00E367E5"/>
    <w:rsid w:val="00E37177"/>
    <w:rsid w:val="00E375D2"/>
    <w:rsid w:val="00E436BD"/>
    <w:rsid w:val="00E44560"/>
    <w:rsid w:val="00E44F70"/>
    <w:rsid w:val="00E50E31"/>
    <w:rsid w:val="00E516A4"/>
    <w:rsid w:val="00E56D94"/>
    <w:rsid w:val="00E57E95"/>
    <w:rsid w:val="00E6044E"/>
    <w:rsid w:val="00E607E1"/>
    <w:rsid w:val="00E61E6A"/>
    <w:rsid w:val="00E62328"/>
    <w:rsid w:val="00E62553"/>
    <w:rsid w:val="00E63EDE"/>
    <w:rsid w:val="00E64AD2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1178"/>
    <w:rsid w:val="00E83BCC"/>
    <w:rsid w:val="00E84906"/>
    <w:rsid w:val="00E85028"/>
    <w:rsid w:val="00E85240"/>
    <w:rsid w:val="00E853F3"/>
    <w:rsid w:val="00E874FD"/>
    <w:rsid w:val="00E87DD5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979F5"/>
    <w:rsid w:val="00EA0558"/>
    <w:rsid w:val="00EA079C"/>
    <w:rsid w:val="00EA1B53"/>
    <w:rsid w:val="00EA20D4"/>
    <w:rsid w:val="00EA2BDA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00E"/>
    <w:rsid w:val="00EB31AD"/>
    <w:rsid w:val="00EB6935"/>
    <w:rsid w:val="00EB6EB1"/>
    <w:rsid w:val="00EC07FA"/>
    <w:rsid w:val="00EC0BC2"/>
    <w:rsid w:val="00EC1485"/>
    <w:rsid w:val="00EC3421"/>
    <w:rsid w:val="00EC4828"/>
    <w:rsid w:val="00EC59E3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D78C2"/>
    <w:rsid w:val="00EE4289"/>
    <w:rsid w:val="00EE511B"/>
    <w:rsid w:val="00EE71C7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E50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35FE"/>
    <w:rsid w:val="00F25685"/>
    <w:rsid w:val="00F25843"/>
    <w:rsid w:val="00F25CAE"/>
    <w:rsid w:val="00F26573"/>
    <w:rsid w:val="00F26E0E"/>
    <w:rsid w:val="00F3201B"/>
    <w:rsid w:val="00F32807"/>
    <w:rsid w:val="00F33514"/>
    <w:rsid w:val="00F35AC2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3FDE"/>
    <w:rsid w:val="00F54309"/>
    <w:rsid w:val="00F56AF5"/>
    <w:rsid w:val="00F5758E"/>
    <w:rsid w:val="00F6026A"/>
    <w:rsid w:val="00F60EC9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5BAD"/>
    <w:rsid w:val="00F77A78"/>
    <w:rsid w:val="00F806C3"/>
    <w:rsid w:val="00F80928"/>
    <w:rsid w:val="00F8252C"/>
    <w:rsid w:val="00F83739"/>
    <w:rsid w:val="00F85693"/>
    <w:rsid w:val="00F862BD"/>
    <w:rsid w:val="00F87532"/>
    <w:rsid w:val="00F8795D"/>
    <w:rsid w:val="00F87D1E"/>
    <w:rsid w:val="00F904F8"/>
    <w:rsid w:val="00F90531"/>
    <w:rsid w:val="00F91469"/>
    <w:rsid w:val="00F92EAA"/>
    <w:rsid w:val="00F93C31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755"/>
    <w:rsid w:val="00FA5A0B"/>
    <w:rsid w:val="00FA6073"/>
    <w:rsid w:val="00FA6362"/>
    <w:rsid w:val="00FB01AB"/>
    <w:rsid w:val="00FB0B7D"/>
    <w:rsid w:val="00FB3538"/>
    <w:rsid w:val="00FB42C1"/>
    <w:rsid w:val="00FB46AA"/>
    <w:rsid w:val="00FB54D6"/>
    <w:rsid w:val="00FB63AE"/>
    <w:rsid w:val="00FB6684"/>
    <w:rsid w:val="00FB7266"/>
    <w:rsid w:val="00FB7C08"/>
    <w:rsid w:val="00FB7F4B"/>
    <w:rsid w:val="00FC0B00"/>
    <w:rsid w:val="00FC1172"/>
    <w:rsid w:val="00FC1EB3"/>
    <w:rsid w:val="00FC3227"/>
    <w:rsid w:val="00FC436D"/>
    <w:rsid w:val="00FC4A2D"/>
    <w:rsid w:val="00FC579C"/>
    <w:rsid w:val="00FC5F81"/>
    <w:rsid w:val="00FC60E4"/>
    <w:rsid w:val="00FC70D9"/>
    <w:rsid w:val="00FD0813"/>
    <w:rsid w:val="00FD14A4"/>
    <w:rsid w:val="00FD299D"/>
    <w:rsid w:val="00FD29C8"/>
    <w:rsid w:val="00FD2E03"/>
    <w:rsid w:val="00FD3821"/>
    <w:rsid w:val="00FD5302"/>
    <w:rsid w:val="00FD54E7"/>
    <w:rsid w:val="00FD5DC2"/>
    <w:rsid w:val="00FD6C2A"/>
    <w:rsid w:val="00FD6DD7"/>
    <w:rsid w:val="00FD786E"/>
    <w:rsid w:val="00FE0247"/>
    <w:rsid w:val="00FE0AE3"/>
    <w:rsid w:val="00FE0B2D"/>
    <w:rsid w:val="00FE0CF1"/>
    <w:rsid w:val="00FE2BC0"/>
    <w:rsid w:val="00FE2DB4"/>
    <w:rsid w:val="00FE417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2E061656-23AF-42EF-A2D1-792C2AC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4A3F3-2A34-4FC1-87D1-0D3F8ACB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7</Pages>
  <Words>1895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secge</cp:lastModifiedBy>
  <cp:revision>118</cp:revision>
  <cp:lastPrinted>2023-05-08T20:01:00Z</cp:lastPrinted>
  <dcterms:created xsi:type="dcterms:W3CDTF">2022-06-30T21:06:00Z</dcterms:created>
  <dcterms:modified xsi:type="dcterms:W3CDTF">2023-05-08T20:04:00Z</dcterms:modified>
</cp:coreProperties>
</file>