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780E522B" w:rsidR="00C31EFA" w:rsidRPr="00D43758" w:rsidRDefault="007F6EB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</w:t>
            </w:r>
            <w:r w:rsidR="005D175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setembro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5611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terça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2E62344D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7F6EB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02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7F6EB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02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C5A6C57" w:rsidR="0039312E" w:rsidRPr="00D43758" w:rsidRDefault="007F6EB2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3B60BD4" w:rsidR="0039312E" w:rsidRPr="00D43758" w:rsidRDefault="007F6EB2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05BD3855" w:rsidR="00F806C3" w:rsidRPr="00B44060" w:rsidRDefault="004C4082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INÊS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PETERSEN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2809DA7A" w:rsidR="00F806C3" w:rsidRDefault="004C408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A3D83" w:rsidRPr="00D43758" w14:paraId="6134D23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0A51301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6C901" w14:textId="6183233C" w:rsidR="003A3D83" w:rsidRDefault="003A3D83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PAOLA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A1BAE" w14:textId="7EEB8EB5" w:rsidR="003A3D83" w:rsidRDefault="003A3D8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3A3D83" w:rsidRPr="00D43758" w14:paraId="77BB47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1066C38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51CB" w14:textId="771EE709" w:rsidR="003A3D83" w:rsidRDefault="007F6EB2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LUCIANE DIEL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8D474" w14:textId="68BC479B" w:rsidR="003A3D83" w:rsidRDefault="007F6EB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3A3D83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1A13F687" w:rsidR="003A3D83" w:rsidRDefault="003A3D83" w:rsidP="003A3D83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</w:t>
            </w:r>
            <w:r w:rsidR="007F6EB2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020AA19D" w:rsidR="003A3D83" w:rsidRDefault="003A3D8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8B6688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8B6688" w:rsidRPr="00D43758" w:rsidRDefault="008B6688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3F6CBEF6" w:rsidR="008B6688" w:rsidRPr="008B6688" w:rsidRDefault="007F6EB2" w:rsidP="003A3D83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78A5A0A" w:rsidR="008B6688" w:rsidRDefault="007F6EB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</w:t>
            </w: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DICO</w:t>
            </w:r>
          </w:p>
        </w:tc>
      </w:tr>
      <w:tr w:rsidR="00FE4174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29FB4301" w:rsidR="00FE4174" w:rsidRPr="00C91DA3" w:rsidRDefault="007F6EB2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3876CE7C" w:rsidR="00FE4174" w:rsidRPr="00C91DA3" w:rsidRDefault="007F6EB2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FE4174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35321648" w:rsidR="00FE4174" w:rsidRPr="004C4082" w:rsidRDefault="007F6EB2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HEVELYN SANCHES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0B273B34" w:rsidR="00FE4174" w:rsidRDefault="007F6EB2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ADMINISTRATIVA</w:t>
            </w:r>
          </w:p>
        </w:tc>
      </w:tr>
      <w:tr w:rsidR="00FE4174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0FC3B545" w:rsidR="00FE4174" w:rsidRPr="00C91DA3" w:rsidRDefault="00FE4174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4A2B80D" w:rsidR="00FE4174" w:rsidRPr="00C91DA3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FE4174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6D820FB5" w:rsidR="00FE4174" w:rsidRPr="00CB4254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MAIARA SOMMER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1EC3506D" w:rsidR="00FE4174" w:rsidRPr="00CB4254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AGENTE DE FISCALIZAÇÃO </w:t>
            </w:r>
          </w:p>
        </w:tc>
      </w:tr>
      <w:tr w:rsidR="0043664A" w:rsidRPr="00D43758" w14:paraId="2AD1D08F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1A37D54" w14:textId="77777777" w:rsidR="0043664A" w:rsidRPr="00D43758" w:rsidRDefault="0043664A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BD515" w14:textId="330DD75C" w:rsidR="0043664A" w:rsidRDefault="003A3D83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NATHALLY ANDRADE NOGUEIRA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A711B" w14:textId="39F95068" w:rsidR="0043664A" w:rsidRDefault="003A3D83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7F6EB2" w:rsidRPr="00D43758" w14:paraId="17D841B9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D029876" w14:textId="77777777" w:rsidR="007F6EB2" w:rsidRPr="00D43758" w:rsidRDefault="007F6EB2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FDAEE" w14:textId="690A3CBB" w:rsidR="007F6EB2" w:rsidRPr="005C7406" w:rsidRDefault="005C7406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EC429" w14:textId="518B4F11" w:rsidR="007F6EB2" w:rsidRPr="005C7406" w:rsidRDefault="005C7406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1D39243" w:rsidR="007D0C20" w:rsidRPr="00EA2BDA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a-Adjunta</w:t>
            </w:r>
            <w:r w:rsidR="00A01EA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Meneghini</w:t>
            </w:r>
            <w:proofErr w:type="spellEnd"/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913D47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11D75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DA2FCD" w14:textId="14EA64D2" w:rsidR="00650033" w:rsidRDefault="00E25151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mula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10</w:t>
            </w:r>
            <w:r w:rsidR="00A679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A679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09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A6799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70E995A2" w14:textId="6090C767" w:rsidR="00E874FD" w:rsidRP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6DB09E4" w14:textId="52E0D33D" w:rsidR="00650033" w:rsidRPr="00650033" w:rsidRDefault="00650033" w:rsidP="006500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9E7ECE2" w14:textId="47EE5511" w:rsidR="00650033" w:rsidRPr="00EA2BDA" w:rsidRDefault="005611CB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EA2BD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1501892</w:t>
            </w:r>
            <w:r w:rsidR="00B91FB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2AE63124" w14:textId="30E32DC1" w:rsidR="00EA2BDA" w:rsidRPr="00FE4174" w:rsidRDefault="00EA2BDA" w:rsidP="00EA2BDA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1547076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165F01A9" w14:textId="7359E67C" w:rsidR="00EA2BDA" w:rsidRPr="00FE4174" w:rsidRDefault="00EA2BDA" w:rsidP="00EA2BDA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1526468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5AEC20ED" w14:textId="7749E109" w:rsidR="00EA2BDA" w:rsidRPr="00FE4174" w:rsidRDefault="00EA2BDA" w:rsidP="00EA2BDA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1564397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48F99C18" w14:textId="6AEC627D" w:rsidR="00EA2BDA" w:rsidRPr="00EA2BDA" w:rsidRDefault="00EA2BDA" w:rsidP="00EA2BDA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1547049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3AA35C11" w14:textId="0AF64B22" w:rsidR="00FE4174" w:rsidRDefault="00FE4174" w:rsidP="00FE4174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213A145F" w14:textId="5D226696" w:rsidR="00B91FBD" w:rsidRPr="00EA2BDA" w:rsidRDefault="00EA2BDA" w:rsidP="00FE4174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EA2BD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Programação da Comissão para o ano de 2023;</w:t>
            </w:r>
          </w:p>
          <w:p w14:paraId="7F3600FC" w14:textId="0BC66D59" w:rsidR="00B91FBD" w:rsidRPr="00EA2BDA" w:rsidRDefault="00EA2BDA" w:rsidP="00EA2BDA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EA2BD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Relatório Palestra Dourados (Eduardo Lino).</w:t>
            </w:r>
          </w:p>
          <w:p w14:paraId="66DA9ABB" w14:textId="55D0CA44" w:rsidR="000929C5" w:rsidRPr="00B91FBD" w:rsidRDefault="000929C5" w:rsidP="00B91FBD">
            <w:pPr>
              <w:pStyle w:val="PargrafodaLista"/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4D3DAD12" w:rsidR="000929C5" w:rsidRPr="00E25151" w:rsidRDefault="00B91FBD" w:rsidP="00E25151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04 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Interrupções de Registro Profissional</w:t>
            </w:r>
          </w:p>
          <w:p w14:paraId="3AB072AE" w14:textId="1D05E784" w:rsidR="00B91FBD" w:rsidRPr="00EA2BDA" w:rsidRDefault="004A2522" w:rsidP="00EA2BDA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lastRenderedPageBreak/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4D1BF093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D74336A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1137E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076751C" w:rsidR="001F4BE8" w:rsidRPr="001F4BE8" w:rsidRDefault="004275E6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Meneghini</w:t>
            </w:r>
            <w:proofErr w:type="spellEnd"/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1FB82229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a-adjunta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inform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14C379A5" w:rsidR="001F4BE8" w:rsidRPr="005465F4" w:rsidRDefault="004907E7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</w:t>
            </w:r>
            <w:r w:rsidR="001137E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B799064" w14:textId="11A535C1" w:rsidR="00E874FD" w:rsidRDefault="00E874F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0BF666" w14:textId="77777777" w:rsidR="00E874FD" w:rsidRDefault="00E874F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335FB718" w:rsidR="005465F4" w:rsidRPr="00952F3B" w:rsidRDefault="001D19C2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74AC3404" w:rsidR="005465F4" w:rsidRPr="008F6210" w:rsidRDefault="00913D47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="004907E7"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25151"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15</w:t>
            </w:r>
            <w:r w:rsidR="009D6E9A"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01892</w:t>
            </w:r>
            <w:r w:rsidR="009B235C"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2F3B7BC3" w:rsidR="005465F4" w:rsidRPr="00952F3B" w:rsidRDefault="009D6E9A" w:rsidP="00E25151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ROSANE INÊS PETERSEN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F085E0" w14:textId="77777777" w:rsidR="009D6E9A" w:rsidRDefault="001D19C2" w:rsidP="009D6E9A">
            <w:pPr>
              <w:pStyle w:val="SemEspaamento"/>
              <w:spacing w:after="240"/>
              <w:jc w:val="both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pt-BR"/>
              </w:rPr>
            </w:pPr>
            <w:r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</w:t>
            </w:r>
            <w:r w:rsidR="009D6E9A"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 </w:t>
            </w:r>
            <w:r w:rsidR="009D6E9A"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Rosane Inês </w:t>
            </w:r>
            <w:proofErr w:type="spellStart"/>
            <w:r w:rsidR="009D6E9A"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Petersen</w:t>
            </w:r>
            <w:proofErr w:type="spellEnd"/>
            <w:r w:rsidR="009B235C"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, nos seguintes termos:</w:t>
            </w:r>
            <w:r w:rsidR="00E25151" w:rsidRPr="009D6E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</w:t>
            </w:r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Sou pela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procedência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Auto de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Infração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nº. 1000144308/2022, de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acordo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com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autos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deste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processo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administrativo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pela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aplicação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multa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prevista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Artigo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50º da Lei 12.378/2010, e no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Artigo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35º,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inciso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IV, da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Resolução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CAU/BR n. 22, de 04 de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2012, de 300% (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trezentos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cento)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sobre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valor da Taxa de RRT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corrigida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partir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autuação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com base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variação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Taxa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Referencial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Sistema Especial de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Liquidação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de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Custódia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- SELIC,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acumulada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mensalmente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até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último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dia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mês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anterior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devolução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dos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recursos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acrescido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este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montante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1% (um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cento) no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mês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efetivação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pagamento</w:t>
            </w:r>
            <w:proofErr w:type="spellEnd"/>
            <w:r w:rsidR="009D6E9A" w:rsidRPr="009D6E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E25151" w:rsidRPr="009D6E9A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pt-BR"/>
              </w:rPr>
              <w:t>”</w:t>
            </w:r>
          </w:p>
          <w:p w14:paraId="539B4807" w14:textId="0CA88AAE" w:rsidR="00B03332" w:rsidRPr="009D6E9A" w:rsidRDefault="00C14408" w:rsidP="009D6E9A">
            <w:pPr>
              <w:pStyle w:val="SemEspaamento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9D6E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64085897" w:rsidR="00094219" w:rsidRPr="00240D50" w:rsidRDefault="00913D4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COMISSÃO Nº 0</w:t>
            </w:r>
            <w:r w:rsidR="00E25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317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317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0C54FC4C" w:rsidR="00DB503C" w:rsidRPr="00952F3B" w:rsidRDefault="001D19C2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364E1B8F" w:rsidR="00DB503C" w:rsidRPr="008F6210" w:rsidRDefault="00317CB3" w:rsidP="00913D47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1547076/2022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05B879AA" w:rsidR="00DB503C" w:rsidRPr="00952F3B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04A38ACC" w:rsidR="00DB503C" w:rsidRPr="001D19C2" w:rsidRDefault="00317CB3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</w:t>
            </w:r>
            <w:r w:rsidR="004A06A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LINDA BEATRIZ TREVISOL MENEGHINI</w:t>
            </w:r>
          </w:p>
        </w:tc>
      </w:tr>
      <w:tr w:rsidR="00DB503C" w:rsidRPr="00D43758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613187" w14:textId="2484B829" w:rsidR="009209FD" w:rsidRDefault="009209FD" w:rsidP="009209FD">
            <w:pPr>
              <w:spacing w:before="240"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da Conselheira Estadual</w:t>
            </w:r>
            <w:r w:rsidR="00C14408"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7CB3"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Olinda Beatriz </w:t>
            </w:r>
            <w:proofErr w:type="spellStart"/>
            <w:r w:rsidR="00317CB3" w:rsidRPr="009209FD">
              <w:rPr>
                <w:rFonts w:asciiTheme="minorHAnsi" w:hAnsiTheme="minorHAnsi" w:cstheme="minorHAnsi"/>
                <w:sz w:val="20"/>
                <w:szCs w:val="20"/>
              </w:rPr>
              <w:t>Trevisol</w:t>
            </w:r>
            <w:proofErr w:type="spellEnd"/>
            <w:r w:rsidR="00317CB3"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17CB3" w:rsidRPr="009209FD">
              <w:rPr>
                <w:rFonts w:asciiTheme="minorHAnsi" w:hAnsiTheme="minorHAnsi" w:cstheme="minorHAnsi"/>
                <w:sz w:val="20"/>
                <w:szCs w:val="20"/>
              </w:rPr>
              <w:t>Mene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>ghini</w:t>
            </w:r>
            <w:proofErr w:type="spellEnd"/>
            <w:r w:rsidR="00C14408"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 “</w:t>
            </w:r>
            <w:r w:rsidRPr="00B3299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 conformidade com o parecer, sou pela procedência do Auto de Infração Nº 1000135011/2021,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pagamento.“</w:t>
            </w:r>
          </w:p>
          <w:p w14:paraId="10D1AAED" w14:textId="5CD1404B" w:rsidR="00DB503C" w:rsidRPr="00075771" w:rsidRDefault="00075771" w:rsidP="00075771">
            <w:pPr>
              <w:spacing w:before="240" w:after="240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696188A4" w:rsidR="00DB503C" w:rsidRPr="00240D50" w:rsidRDefault="00B32999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086/2021-2023 – 106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3954FC04" w:rsidR="00D4732D" w:rsidRPr="00DD3AA9" w:rsidRDefault="004907E7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287AEF37" w:rsidR="00D4732D" w:rsidRPr="008F6210" w:rsidRDefault="00B32999" w:rsidP="004A2522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1526468/2022</w:t>
            </w:r>
          </w:p>
        </w:tc>
      </w:tr>
      <w:tr w:rsidR="00D4732D" w:rsidRPr="00DD3AA9" w14:paraId="63269A78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5BA71DA2" w:rsidR="00D4732D" w:rsidRPr="00DD3AA9" w:rsidRDefault="00B265D2" w:rsidP="001D19C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732D" w:rsidRPr="00DD3AA9" w14:paraId="1A656E77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52CE0DA9" w:rsidR="00D4732D" w:rsidRPr="00DD3AA9" w:rsidRDefault="00B32999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RUBENS DE MORAES DA COSTA MARQUES</w:t>
            </w:r>
          </w:p>
        </w:tc>
      </w:tr>
      <w:tr w:rsidR="00D4732D" w:rsidRPr="004A480F" w14:paraId="4A630F24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C0C727" w14:textId="25B1170B" w:rsidR="00075771" w:rsidRPr="00075771" w:rsidRDefault="00B32999" w:rsidP="00075771">
            <w:pPr>
              <w:pStyle w:val="SemEspaamento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Rubens de Moraes da Costa Marques</w:t>
            </w:r>
            <w:r w:rsidRPr="009209F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nos seguintes termos: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="00075771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“</w:t>
            </w:r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Sou pela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procedência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Auto de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Infração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n. 1000144249/2022,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face do que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consta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presente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processo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administrativo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pela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aplicação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multa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prevista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art. 35,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inciso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VII, da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Resolução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CAU/BR nº 22, de 04 de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2012,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GRAU MÉDIO,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04 (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quatro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vezes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valor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vigente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anuidade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à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época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efetivo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pagamento</w:t>
            </w:r>
            <w:proofErr w:type="spellEnd"/>
            <w:r w:rsidR="00075771" w:rsidRP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07577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</w:p>
          <w:p w14:paraId="2F116BD8" w14:textId="1E63C556" w:rsidR="00D4732D" w:rsidRPr="004A480F" w:rsidRDefault="00BD5034" w:rsidP="0089179A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</w:p>
        </w:tc>
      </w:tr>
      <w:tr w:rsidR="00075771" w:rsidRPr="00CE63D9" w14:paraId="36F1420B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5279E9ED" w:rsidR="00075771" w:rsidRPr="00CE63D9" w:rsidRDefault="00075771" w:rsidP="00075771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087/2021-2023 – 106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A684A7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DFD3EA6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75771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5B647E7A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198AF0F0" w:rsidR="00075771" w:rsidRPr="008F6210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1564397/2022</w:t>
            </w:r>
          </w:p>
        </w:tc>
      </w:tr>
      <w:tr w:rsidR="00075771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75771" w:rsidRPr="00D43758" w14:paraId="261E61A4" w14:textId="77777777" w:rsidTr="00873BFD">
        <w:trPr>
          <w:trHeight w:val="5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32864E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571FFAA6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075771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6DD0A887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FCF2FD" w14:textId="1C4C895B" w:rsidR="00BD5034" w:rsidRDefault="00BD5034" w:rsidP="00BD5034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1D1949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 w:rsidR="001D1949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1D194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Paola Giovanna </w:t>
            </w:r>
            <w:proofErr w:type="spellStart"/>
            <w:r w:rsidR="001D194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Silvestrini</w:t>
            </w:r>
            <w:proofErr w:type="spellEnd"/>
            <w:r w:rsidR="001D194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Araújo</w:t>
            </w:r>
            <w:r w:rsidRPr="009209F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nos seguintes termos:</w:t>
            </w:r>
            <w:r w:rsidR="0007577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“</w:t>
            </w:r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Sou pela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procedência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auto de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infração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n. 1000137909/2021,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face do que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consta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presente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processo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administrativo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pela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aplicação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multa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prevista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Art. 35,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inciso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X, da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Resolução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CAU/BR nº 22, de 04 de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2012, no GRAU MÍNIMO,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seja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05 (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cinco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vezes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valor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vigente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anuidade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respectivamente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à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época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efetivo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pagamento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contados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data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em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que 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autuada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notificada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para o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pagamento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sem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prejuízo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obrigatoriedade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paralisação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dos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atos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até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sua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inscrição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</w:t>
            </w:r>
            <w:proofErr w:type="spellStart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Conselho</w:t>
            </w:r>
            <w:proofErr w:type="spellEnd"/>
            <w:r w:rsidRPr="00BD50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</w:p>
          <w:p w14:paraId="401128EC" w14:textId="6D5BACD7" w:rsidR="00BD5034" w:rsidRDefault="00BD5034" w:rsidP="00BD5034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1029C67" w14:textId="3F3E2114" w:rsidR="00BD5034" w:rsidRPr="00BD5034" w:rsidRDefault="00BD5034" w:rsidP="00BD5034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="001D194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  <w:p w14:paraId="5228833F" w14:textId="48027F5E" w:rsidR="00075771" w:rsidRDefault="00075771" w:rsidP="00075771">
            <w:pPr>
              <w:spacing w:before="60" w:after="60"/>
              <w:ind w:left="-86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075771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7D4D9397" w:rsidR="00075771" w:rsidRPr="00B752EE" w:rsidRDefault="00BD5034" w:rsidP="00075771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088/2021-2023 – 106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7AC29144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E3A7AB" w14:textId="2E6C043C" w:rsidR="007B328D" w:rsidRPr="00DD3AA9" w:rsidRDefault="004907E7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27C0" w14:textId="30D23822" w:rsidR="007B328D" w:rsidRPr="008F6210" w:rsidRDefault="00BD5034" w:rsidP="004907E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1547049/2022</w:t>
            </w:r>
          </w:p>
        </w:tc>
      </w:tr>
      <w:tr w:rsidR="007B328D" w:rsidRPr="00DD3AA9" w14:paraId="211CF5BB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4BD778" w14:textId="77777777" w:rsidR="007B328D" w:rsidRPr="00DD3AA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95C115" w14:textId="1DBBDB28" w:rsidR="007B328D" w:rsidRPr="00DD3AA9" w:rsidRDefault="00B265D2" w:rsidP="0043664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7B328D" w:rsidRPr="00DD3AA9" w14:paraId="27C6911E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0BDC20" w14:textId="77777777" w:rsidR="007B328D" w:rsidRPr="00DD3AA9" w:rsidRDefault="007B328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8A59F" w14:textId="77777777" w:rsidR="007B328D" w:rsidRPr="00DD3AA9" w:rsidRDefault="007B328D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683C401C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B9E2E6" w14:textId="77777777" w:rsidR="007B328D" w:rsidRPr="007626EA" w:rsidRDefault="007B328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8BF62" w14:textId="77FE77BA" w:rsidR="00BD5034" w:rsidRPr="001D1949" w:rsidRDefault="001D1949" w:rsidP="001D1949">
            <w:pPr>
              <w:pStyle w:val="SemEspaamento"/>
              <w:spacing w:before="240"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Eduardo Lino Duarte</w:t>
            </w:r>
            <w:r w:rsidRPr="009209FD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nos seguintes termos: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“</w:t>
            </w:r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Sou pela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procedência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Auto de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Infração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nº. 1000072286/2018, de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acordo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com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autos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deste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processo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administrativo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pela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aplicação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multa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prevista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Artigo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50º da Lei 12.378/2010, e no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Artigo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35º,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inciso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IV, da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Resolução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CAU/BR n. 22, de 04 de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2012, de 300% (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trezentos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cento)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sobre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valor da Taxa de RRT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corrigida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partir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autuação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com base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variação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Taxa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Referencial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Sistema Especial de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Liquidação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de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Custódia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- SELIC,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acumulada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mensalmente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até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último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dia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mês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anterior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devolução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dos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recursos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acrescido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este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montante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1% (um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cento) no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mês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efetivação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pagamento</w:t>
            </w:r>
            <w:proofErr w:type="spellEnd"/>
            <w:r w:rsidR="00BD5034" w:rsidRPr="001D194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</w:p>
          <w:p w14:paraId="5CBF7CA3" w14:textId="77777777" w:rsidR="001D1949" w:rsidRPr="00BD5034" w:rsidRDefault="001D1949" w:rsidP="001D1949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  <w:p w14:paraId="01425179" w14:textId="0A6E1486" w:rsidR="007B328D" w:rsidRPr="007045C6" w:rsidRDefault="007B328D" w:rsidP="00C563B4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</w:p>
        </w:tc>
      </w:tr>
      <w:tr w:rsidR="007B328D" w:rsidRPr="00CE63D9" w14:paraId="043855B3" w14:textId="77777777" w:rsidTr="001D1949">
        <w:trPr>
          <w:trHeight w:val="512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745201" w14:textId="77777777" w:rsidR="007B328D" w:rsidRPr="00CE63D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ED7257" w14:textId="77777777" w:rsidR="001D1949" w:rsidRDefault="001D1949" w:rsidP="001D1949">
            <w:pPr>
              <w:pStyle w:val="SemEspaamen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61E405" w14:textId="5BB90CA1" w:rsidR="001D1949" w:rsidRPr="00BD5034" w:rsidRDefault="001D1949" w:rsidP="001D1949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089/2021-2023 – 106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  <w:p w14:paraId="0B7AE1E2" w14:textId="1EE34885" w:rsidR="007B328D" w:rsidRPr="00634499" w:rsidRDefault="007B328D" w:rsidP="0043664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35614D6A" w14:textId="77777777" w:rsidR="007B328D" w:rsidRDefault="007B328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6C04563" w14:textId="77777777" w:rsidR="007626EA" w:rsidRDefault="007626E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044FA993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BD723B" w14:textId="01F8C825" w:rsidR="007B328D" w:rsidRPr="00DD3AA9" w:rsidRDefault="004907E7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61498E" w14:textId="7F58E1D5" w:rsidR="007B328D" w:rsidRPr="00DD3AA9" w:rsidRDefault="001D1949" w:rsidP="007B328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Programação da Comissão para o ano de 2023</w:t>
            </w:r>
          </w:p>
        </w:tc>
      </w:tr>
      <w:tr w:rsidR="007B328D" w:rsidRPr="00DD3AA9" w14:paraId="781CCC51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292FD6" w14:textId="77777777" w:rsidR="007B328D" w:rsidRPr="00DD3AA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1D10DD" w14:textId="03A3F387" w:rsidR="007B328D" w:rsidRPr="00DD3AA9" w:rsidRDefault="0043664A" w:rsidP="004A252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7B328D" w:rsidRPr="00DD3AA9" w14:paraId="562D6F52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D73E0F" w14:textId="77777777" w:rsidR="007B328D" w:rsidRPr="00DD3AA9" w:rsidRDefault="007B328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747806" w14:textId="790F2674" w:rsidR="007B328D" w:rsidRPr="00DD3AA9" w:rsidRDefault="001D1949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K</w:t>
            </w:r>
            <w:r w:rsidR="00A74A2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EILA FERNANDES</w:t>
            </w:r>
          </w:p>
        </w:tc>
      </w:tr>
      <w:tr w:rsidR="007B328D" w:rsidRPr="004A480F" w14:paraId="18351E8B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14816B" w14:textId="77777777" w:rsidR="007B328D" w:rsidRPr="007626EA" w:rsidRDefault="007B328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B5BD8A" w14:textId="042D7624" w:rsidR="007B328D" w:rsidRPr="00A74A2C" w:rsidRDefault="00D2728B" w:rsidP="00161EFA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A74A2C">
              <w:rPr>
                <w:rFonts w:asciiTheme="minorHAnsi" w:hAnsiTheme="minorHAnsi" w:cstheme="minorHAnsi"/>
                <w:sz w:val="20"/>
                <w:szCs w:val="20"/>
              </w:rPr>
              <w:t>Gerente</w:t>
            </w:r>
            <w:proofErr w:type="spellEnd"/>
            <w:r w:rsid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>
              <w:rPr>
                <w:rFonts w:asciiTheme="minorHAnsi" w:hAnsiTheme="minorHAnsi" w:cstheme="minorHAnsi"/>
                <w:sz w:val="20"/>
                <w:szCs w:val="20"/>
              </w:rPr>
              <w:t>Administrativa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4A2C">
              <w:rPr>
                <w:rFonts w:asciiTheme="minorHAnsi" w:hAnsiTheme="minorHAnsi" w:cstheme="minorHAnsi"/>
                <w:sz w:val="20"/>
                <w:szCs w:val="20"/>
              </w:rPr>
              <w:t>Keila Fernandes</w:t>
            </w:r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informou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que a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Programação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do Plano de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Ação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de 2023 de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todas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Comissões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e do CEAU/MS,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ser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entregue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até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dia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28 de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de 2022, com as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devidas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datas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dos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eventos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serem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realizados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2023. Essa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exigência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da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relação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das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datas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é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devido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ao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eleitoral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Conselho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Arquitetura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2023,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regulamentada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no art. 31 do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Regulamento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Eleitoral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. Por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fim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Programação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será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aprovada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de 2022 pela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Comissão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Finanças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Administração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(CFA) e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pelo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>Plenário</w:t>
            </w:r>
            <w:proofErr w:type="spellEnd"/>
            <w:r w:rsidR="00A74A2C" w:rsidRPr="00A74A2C">
              <w:rPr>
                <w:rFonts w:asciiTheme="minorHAnsi" w:hAnsiTheme="minorHAnsi" w:cstheme="minorHAnsi"/>
                <w:sz w:val="20"/>
                <w:szCs w:val="20"/>
              </w:rPr>
              <w:t xml:space="preserve"> do CAU/MS.</w:t>
            </w:r>
          </w:p>
        </w:tc>
      </w:tr>
      <w:tr w:rsidR="007B328D" w:rsidRPr="00CE63D9" w14:paraId="3B5FA695" w14:textId="77777777" w:rsidTr="002D714A">
        <w:trPr>
          <w:trHeight w:val="82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E171F1" w14:textId="77777777" w:rsidR="007B328D" w:rsidRPr="00CE63D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D1447" w14:textId="46E0E9B8" w:rsidR="007B328D" w:rsidRPr="00CE63D9" w:rsidRDefault="0043664A" w:rsidP="0043664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4A4387CC" w14:textId="77777777" w:rsidR="007B328D" w:rsidRDefault="007B328D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1D1949" w:rsidRPr="00DD3AA9" w14:paraId="467751A5" w14:textId="77777777" w:rsidTr="000E10D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0FC54E" w14:textId="49033923" w:rsidR="001D1949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1D194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1122F7" w14:textId="3E5CB47B" w:rsidR="001D1949" w:rsidRPr="00DD3AA9" w:rsidRDefault="000236A0" w:rsidP="000E10D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Relatório Palestra de Dourados</w:t>
            </w:r>
          </w:p>
        </w:tc>
      </w:tr>
      <w:tr w:rsidR="001D1949" w:rsidRPr="00DD3AA9" w14:paraId="7AFE6803" w14:textId="77777777" w:rsidTr="000E10D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8400B4" w14:textId="77777777" w:rsidR="001D1949" w:rsidRPr="00DD3AA9" w:rsidRDefault="001D1949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1BEA75" w14:textId="77777777" w:rsidR="001D1949" w:rsidRPr="00DD3AA9" w:rsidRDefault="001D1949" w:rsidP="000E10D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1D1949" w:rsidRPr="00DD3AA9" w14:paraId="71B02B1F" w14:textId="77777777" w:rsidTr="000E10D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E92F4F" w14:textId="77777777" w:rsidR="001D1949" w:rsidRPr="00DD3AA9" w:rsidRDefault="001D1949" w:rsidP="000E10D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C892AF" w14:textId="648B9757" w:rsidR="001D1949" w:rsidRPr="00DD3AA9" w:rsidRDefault="000236A0" w:rsidP="000E10D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</w:t>
            </w:r>
            <w:r w:rsidR="00E27E7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DUARDO LINO DUARTE</w:t>
            </w:r>
          </w:p>
        </w:tc>
      </w:tr>
      <w:tr w:rsidR="001D1949" w:rsidRPr="004A480F" w14:paraId="3786D3A6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734584" w14:textId="77777777" w:rsidR="001D1949" w:rsidRPr="007626EA" w:rsidRDefault="001D1949" w:rsidP="000E10D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3E992A" w14:textId="3A2D2AB3" w:rsidR="001D1949" w:rsidRPr="0068774F" w:rsidRDefault="001D1949" w:rsidP="000E10D0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0236A0">
              <w:rPr>
                <w:rFonts w:cs="Calibri"/>
                <w:bCs/>
                <w:sz w:val="20"/>
                <w:szCs w:val="20"/>
                <w:lang w:val="pt-BR"/>
              </w:rPr>
              <w:t xml:space="preserve">A leitura do Relatório foi adiada para a próxima reunião, marcada para o dia 18 de outubro de 2022, devido 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>à</w:t>
            </w:r>
            <w:r w:rsidR="000236A0">
              <w:rPr>
                <w:rFonts w:cs="Calibri"/>
                <w:bCs/>
                <w:sz w:val="20"/>
                <w:szCs w:val="20"/>
                <w:lang w:val="pt-BR"/>
              </w:rPr>
              <w:t xml:space="preserve"> ausência do relator Eduardo Lino Duarte, </w:t>
            </w:r>
            <w:r w:rsidR="00E27E71">
              <w:rPr>
                <w:rFonts w:cs="Calibri"/>
                <w:bCs/>
                <w:sz w:val="20"/>
                <w:szCs w:val="20"/>
                <w:lang w:val="pt-BR"/>
              </w:rPr>
              <w:t xml:space="preserve">que </w:t>
            </w:r>
            <w:r w:rsidR="000236A0">
              <w:rPr>
                <w:rFonts w:cs="Calibri"/>
                <w:bCs/>
                <w:sz w:val="20"/>
                <w:szCs w:val="20"/>
                <w:lang w:val="pt-BR"/>
              </w:rPr>
              <w:t>por motivo de viagem</w:t>
            </w:r>
            <w:r w:rsidR="00E27E71">
              <w:rPr>
                <w:rFonts w:cs="Calibri"/>
                <w:bCs/>
                <w:sz w:val="20"/>
                <w:szCs w:val="20"/>
                <w:lang w:val="pt-BR"/>
              </w:rPr>
              <w:t xml:space="preserve"> não pôde estar presente.</w:t>
            </w:r>
          </w:p>
        </w:tc>
      </w:tr>
      <w:tr w:rsidR="001D1949" w:rsidRPr="00CE63D9" w14:paraId="20743B3C" w14:textId="77777777" w:rsidTr="002D714A">
        <w:trPr>
          <w:trHeight w:val="633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7256A7" w14:textId="77777777" w:rsidR="001D1949" w:rsidRPr="00CE63D9" w:rsidRDefault="001D1949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32C39" w14:textId="77777777" w:rsidR="001D1949" w:rsidRPr="00CE63D9" w:rsidRDefault="001D1949" w:rsidP="000E10D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15F85B89" w14:textId="04CB9C5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26399CA" w14:textId="3369CD66" w:rsidR="001D1949" w:rsidRDefault="001D1949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F981D1" w14:textId="0AF61EDF" w:rsidR="002D714A" w:rsidRDefault="002D714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F0B12E0" w14:textId="06DFE841" w:rsidR="002D714A" w:rsidRDefault="002D714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6DDC706" w14:textId="152920FA" w:rsidR="002D714A" w:rsidRDefault="002D714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5E2CA98" w14:textId="488316C4" w:rsidR="002D714A" w:rsidRDefault="002D714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80D261B" w14:textId="77777777" w:rsidR="002D714A" w:rsidRDefault="002D714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C2B2C" w:rsidRPr="00DD3AA9" w14:paraId="7A54E840" w14:textId="77777777" w:rsidTr="000E10D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A5B5F9" w14:textId="59CDCA2F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42F244" w14:textId="1CC0D774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Profissional: 4 Interrupções</w:t>
            </w:r>
          </w:p>
        </w:tc>
      </w:tr>
      <w:tr w:rsidR="00AC2B2C" w:rsidRPr="00DD3AA9" w14:paraId="0E95F8CE" w14:textId="77777777" w:rsidTr="000E10D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5EDF61" w14:textId="77777777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AC5718" w14:textId="463BB56A" w:rsidR="00AC2B2C" w:rsidRPr="00DD3AA9" w:rsidRDefault="002D714A" w:rsidP="000E10D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AC2B2C" w:rsidRPr="00DD3AA9" w14:paraId="28FD6F3B" w14:textId="77777777" w:rsidTr="000E10D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76BC72" w14:textId="77777777" w:rsidR="00AC2B2C" w:rsidRPr="00DD3AA9" w:rsidRDefault="00AC2B2C" w:rsidP="000E10D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283170" w14:textId="6AA1D32D" w:rsidR="00AC2B2C" w:rsidRPr="00DD3AA9" w:rsidRDefault="00731B36" w:rsidP="000E10D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AC2B2C" w:rsidRPr="004A480F" w14:paraId="5555A06D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A0E03C" w14:textId="77777777" w:rsidR="00AC2B2C" w:rsidRPr="007626EA" w:rsidRDefault="00AC2B2C" w:rsidP="000E10D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C7214F" w14:textId="6A25F6C0" w:rsidR="00AC2B2C" w:rsidRPr="0068774F" w:rsidRDefault="00AC2B2C" w:rsidP="000E10D0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A coordenadora-adjunta informou que houve 04 solicitações de interrupção de registro </w:t>
            </w:r>
            <w:r w:rsidR="00C003BC">
              <w:rPr>
                <w:rFonts w:cs="Calibri"/>
                <w:bCs/>
                <w:sz w:val="20"/>
                <w:szCs w:val="20"/>
                <w:lang w:val="pt-BR"/>
              </w:rPr>
              <w:t xml:space="preserve">  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profissional, </w:t>
            </w:r>
            <w:r w:rsidR="00C003BC">
              <w:rPr>
                <w:rFonts w:cs="Calibri"/>
                <w:bCs/>
                <w:sz w:val="20"/>
                <w:szCs w:val="20"/>
                <w:lang w:val="pt-BR"/>
              </w:rPr>
              <w:t>a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>s quais serão</w:t>
            </w:r>
            <w:r w:rsidR="00C003BC">
              <w:rPr>
                <w:rFonts w:cs="Calibri"/>
                <w:bCs/>
                <w:sz w:val="20"/>
                <w:szCs w:val="20"/>
                <w:lang w:val="pt-BR"/>
              </w:rPr>
              <w:t xml:space="preserve"> deliberadas por ela.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AC2B2C" w:rsidRPr="00CE63D9" w14:paraId="30009BD0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84F70" w14:textId="77777777" w:rsidR="00AC2B2C" w:rsidRPr="00CE63D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0C4D5C" w14:textId="77777777" w:rsidR="00AC2B2C" w:rsidRPr="00CE63D9" w:rsidRDefault="00AC2B2C" w:rsidP="000E10D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5B507C0D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138EF57" w14:textId="77777777" w:rsidR="0039166F" w:rsidRDefault="0039166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002530" w14:textId="4BF45005" w:rsidR="004C4082" w:rsidRDefault="007626EA" w:rsidP="00DD7D06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534965">
        <w:rPr>
          <w:rFonts w:asciiTheme="minorHAnsi" w:hAnsiTheme="minorHAnsi" w:cstheme="minorHAnsi"/>
          <w:sz w:val="20"/>
          <w:szCs w:val="20"/>
        </w:rPr>
        <w:t xml:space="preserve">- </w:t>
      </w:r>
      <w:r w:rsidR="008E6282">
        <w:rPr>
          <w:rFonts w:asciiTheme="minorHAnsi" w:hAnsiTheme="minorHAnsi" w:cstheme="minorHAnsi"/>
          <w:sz w:val="20"/>
          <w:szCs w:val="20"/>
        </w:rPr>
        <w:t xml:space="preserve">MS </w:t>
      </w:r>
      <w:r w:rsidR="001137E9">
        <w:rPr>
          <w:rFonts w:asciiTheme="minorHAnsi" w:hAnsiTheme="minorHAnsi" w:cstheme="minorHAnsi"/>
          <w:sz w:val="20"/>
          <w:szCs w:val="20"/>
        </w:rPr>
        <w:t>20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1137E9">
        <w:rPr>
          <w:rFonts w:asciiTheme="minorHAnsi" w:hAnsiTheme="minorHAnsi" w:cstheme="minorHAnsi"/>
          <w:sz w:val="20"/>
          <w:szCs w:val="20"/>
        </w:rPr>
        <w:t>setembro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F29E409" w14:textId="49FE53D9" w:rsidR="00DD7D06" w:rsidRDefault="00DD7D06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3CE39B67" w14:textId="02CD83A8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1407137" w14:textId="404412C4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E90B422" w14:textId="605B4867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8F57F45" w14:textId="462E57FA" w:rsidR="001137E9" w:rsidRDefault="009A0E9C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43218E">
        <w:rPr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A1EB34D" wp14:editId="63E74EBE">
                <wp:simplePos x="0" y="0"/>
                <wp:positionH relativeFrom="margin">
                  <wp:posOffset>0</wp:posOffset>
                </wp:positionH>
                <wp:positionV relativeFrom="paragraph">
                  <wp:posOffset>201295</wp:posOffset>
                </wp:positionV>
                <wp:extent cx="3114675" cy="847725"/>
                <wp:effectExtent l="0" t="0" r="9525" b="9525"/>
                <wp:wrapThrough wrapText="bothSides">
                  <wp:wrapPolygon edited="0">
                    <wp:start x="0" y="0"/>
                    <wp:lineTo x="0" y="21357"/>
                    <wp:lineTo x="21534" y="21357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4E6B" w14:textId="77777777" w:rsidR="009A0E9C" w:rsidRDefault="009A0E9C" w:rsidP="009A0E9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5692FDE" w14:textId="77777777" w:rsidR="009A0E9C" w:rsidRPr="00C0697E" w:rsidRDefault="009A0E9C" w:rsidP="009A0E9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3F5E3F0D" w14:textId="77777777" w:rsidR="009A0E9C" w:rsidRDefault="009A0E9C" w:rsidP="009A0E9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</w:t>
                            </w:r>
                          </w:p>
                          <w:p w14:paraId="1DA5A2AD" w14:textId="77777777" w:rsidR="009A0E9C" w:rsidRDefault="009A0E9C" w:rsidP="009A0E9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URBANISMO DE MATO GROSSO DO SUL, BRASIL.</w:t>
                            </w:r>
                          </w:p>
                          <w:p w14:paraId="765E8F3A" w14:textId="77777777" w:rsidR="009A0E9C" w:rsidRDefault="009A0E9C" w:rsidP="009A0E9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4A98FBF" w14:textId="77777777" w:rsidR="009A0E9C" w:rsidRDefault="009A0E9C" w:rsidP="009A0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EB3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5.85pt;width:245.25pt;height:66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wbDQIAAPYDAAAOAAAAZHJzL2Uyb0RvYy54bWysU9tu2zAMfR+wfxD0vjjJkqY14hRdugwD&#10;ugvQ7QNkWY6FyaJGKbGzry8lu2m2vQ3TgyCK1CF5eLS+7VvDjgq9Blvw2WTKmbISKm33Bf/+bffm&#10;m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" stroked="f">
                <v:textbox>
                  <w:txbxContent>
                    <w:p w14:paraId="474C4E6B" w14:textId="77777777" w:rsidR="009A0E9C" w:rsidRDefault="009A0E9C" w:rsidP="009A0E9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5692FDE" w14:textId="77777777" w:rsidR="009A0E9C" w:rsidRPr="00C0697E" w:rsidRDefault="009A0E9C" w:rsidP="009A0E9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3F5E3F0D" w14:textId="77777777" w:rsidR="009A0E9C" w:rsidRDefault="009A0E9C" w:rsidP="009A0E9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</w:t>
                      </w:r>
                    </w:p>
                    <w:p w14:paraId="1DA5A2AD" w14:textId="77777777" w:rsidR="009A0E9C" w:rsidRDefault="009A0E9C" w:rsidP="009A0E9C">
                      <w:pPr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URBANISMO DE MATO GROSSO DO SUL, BRASIL.</w:t>
                      </w:r>
                    </w:p>
                    <w:p w14:paraId="765E8F3A" w14:textId="77777777" w:rsidR="009A0E9C" w:rsidRDefault="009A0E9C" w:rsidP="009A0E9C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4A98FBF" w14:textId="77777777" w:rsidR="009A0E9C" w:rsidRDefault="009A0E9C" w:rsidP="009A0E9C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22C024" wp14:editId="0C209121">
                <wp:simplePos x="0" y="0"/>
                <wp:positionH relativeFrom="margin">
                  <wp:posOffset>3228975</wp:posOffset>
                </wp:positionH>
                <wp:positionV relativeFrom="paragraph">
                  <wp:posOffset>200025</wp:posOffset>
                </wp:positionV>
                <wp:extent cx="2943225" cy="809625"/>
                <wp:effectExtent l="0" t="0" r="9525" b="952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FF50" w14:textId="77777777" w:rsidR="009A0E9C" w:rsidRPr="00C0697E" w:rsidRDefault="009A0E9C" w:rsidP="009A0E9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3BCB6A8B" w14:textId="77777777" w:rsidR="009A0E9C" w:rsidRPr="00C0697E" w:rsidRDefault="009A0E9C" w:rsidP="009A0E9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05C31F1B" w14:textId="77777777" w:rsidR="009A0E9C" w:rsidRDefault="009A0E9C" w:rsidP="009A0E9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DE MATO GROSSO DO SUL, BRASIL.</w:t>
                            </w:r>
                          </w:p>
                          <w:p w14:paraId="298D02A9" w14:textId="77777777" w:rsidR="009A0E9C" w:rsidRDefault="009A0E9C" w:rsidP="009A0E9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1ABDB8C" w14:textId="77777777" w:rsidR="009A0E9C" w:rsidRDefault="009A0E9C" w:rsidP="009A0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C024" id="_x0000_s1027" type="#_x0000_t202" style="position:absolute;left:0;text-align:left;margin-left:254.25pt;margin-top:15.75pt;width:231.75pt;height:6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L0DAIAAP0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" stroked="f">
                <v:textbox>
                  <w:txbxContent>
                    <w:p w14:paraId="44ACFF50" w14:textId="77777777" w:rsidR="009A0E9C" w:rsidRPr="00C0697E" w:rsidRDefault="009A0E9C" w:rsidP="009A0E9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3BCB6A8B" w14:textId="77777777" w:rsidR="009A0E9C" w:rsidRPr="00C0697E" w:rsidRDefault="009A0E9C" w:rsidP="009A0E9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05C31F1B" w14:textId="77777777" w:rsidR="009A0E9C" w:rsidRDefault="009A0E9C" w:rsidP="009A0E9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DE MATO GROSSO DO SUL, BRASIL.</w:t>
                      </w:r>
                    </w:p>
                    <w:p w14:paraId="298D02A9" w14:textId="77777777" w:rsidR="009A0E9C" w:rsidRDefault="009A0E9C" w:rsidP="009A0E9C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21ABDB8C" w14:textId="77777777" w:rsidR="009A0E9C" w:rsidRDefault="009A0E9C" w:rsidP="009A0E9C"/>
                  </w:txbxContent>
                </v:textbox>
                <w10:wrap type="square" anchorx="margin"/>
              </v:shape>
            </w:pict>
          </mc:Fallback>
        </mc:AlternateContent>
      </w:r>
    </w:p>
    <w:p w14:paraId="29EB88E2" w14:textId="74172C7A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F204CF3" w14:textId="0195AB85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C48A642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0498E50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884DA26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AD6CADC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087F4F2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E9EBED9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A02782A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3AB848B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986F2AB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8D0B9C1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6D60289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ACC4C10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400B930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E13C1E1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84DE198" w14:textId="77777777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7C3ED9C" w14:textId="7AF1F938" w:rsidR="00805B7A" w:rsidRDefault="00805B7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FF2CCA9" w14:textId="77777777" w:rsidR="009A0E9C" w:rsidRDefault="009A0E9C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D49E18F" w14:textId="77777777" w:rsidR="00805B7A" w:rsidRDefault="00805B7A" w:rsidP="00A74A2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624652A" w:rsidR="00CF3234" w:rsidRPr="007E24E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805B7A" w14:paraId="718728D3" w14:textId="77777777" w:rsidTr="002F4BAB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7E24E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05B7A" w14:paraId="0C9532A6" w14:textId="77777777" w:rsidTr="002F4BAB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7E24E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805B7A" w14:paraId="318C0BD6" w14:textId="77777777" w:rsidTr="002F4BAB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1A8458E0" w:rsidR="00805B7A" w:rsidRPr="001137E9" w:rsidRDefault="002F4BAB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638AB9" w:rsidR="00805B7A" w:rsidRPr="001137E9" w:rsidRDefault="002F4BAB" w:rsidP="007D35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3C3A2681" w:rsidR="00805B7A" w:rsidRPr="002F4BAB" w:rsidRDefault="002F4BA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4BA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9770703" w14:textId="77777777" w:rsidTr="002F4BAB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Olinda Beatriz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Meneghini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1DE3EF71" w:rsidR="00805B7A" w:rsidRPr="002F4BAB" w:rsidRDefault="002F4BA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4BA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9C87793" w14:textId="77777777" w:rsidTr="002F4BAB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Paola Giovanna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Silvestrini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03CF2138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2F4BA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4C658DF4" w:rsidR="00805B7A" w:rsidRPr="002F4BAB" w:rsidRDefault="002F4BA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4BA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0572CDB" w14:textId="77777777" w:rsidTr="002F4BAB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4AB" w14:textId="39CC45A0" w:rsidR="00805B7A" w:rsidRPr="001137E9" w:rsidRDefault="002F4BAB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Rubens Moraes da Costa Marques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E08" w14:textId="51FF4986" w:rsidR="00805B7A" w:rsidRPr="001137E9" w:rsidRDefault="002F4BAB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7E9" w14:textId="6F03A38D" w:rsidR="00805B7A" w:rsidRPr="002F4BAB" w:rsidRDefault="002F4BA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4BA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AF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17A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FC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2E1A4C54" w14:textId="77777777" w:rsidTr="002F4BAB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CC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Rosane Inês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Petersen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C6B" w14:textId="2E1360B6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2F4BA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217" w14:textId="79A65739" w:rsidR="00805B7A" w:rsidRPr="002F4BAB" w:rsidRDefault="002F4BA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4BAB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F31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58A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7B2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3DD9E9E" w14:textId="77777777" w:rsidTr="002F4BAB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5B7A" w:rsidRPr="007E24E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202C15F9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10</w:t>
            </w:r>
            <w:r w:rsidR="00A061D3">
              <w:rPr>
                <w:rFonts w:cstheme="minorHAnsi"/>
                <w:b/>
                <w:sz w:val="22"/>
                <w:szCs w:val="22"/>
                <w:lang w:eastAsia="pt-BR"/>
              </w:rPr>
              <w:t>7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123C9C90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E87DD5">
              <w:rPr>
                <w:rFonts w:cstheme="minorHAnsi"/>
                <w:sz w:val="22"/>
                <w:szCs w:val="22"/>
                <w:lang w:eastAsia="pt-BR"/>
              </w:rPr>
              <w:t>18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/</w:t>
            </w:r>
            <w:r w:rsidR="00E87DD5">
              <w:rPr>
                <w:rFonts w:cstheme="minorHAnsi"/>
                <w:sz w:val="22"/>
                <w:szCs w:val="22"/>
                <w:lang w:eastAsia="pt-BR"/>
              </w:rPr>
              <w:t>10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/2022</w:t>
            </w:r>
          </w:p>
          <w:p w14:paraId="5DA55B19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7B3A086A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10</w:t>
            </w:r>
            <w:r w:rsidR="00A061D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CEP-CAU/MS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20/09/2022</w:t>
            </w:r>
          </w:p>
          <w:p w14:paraId="68B0A48C" w14:textId="77777777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A588B1" w14:textId="7B0E716C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E87DD5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2F4BAB" w:rsidRPr="002F4BAB">
              <w:rPr>
                <w:rFonts w:cstheme="minorHAnsi"/>
                <w:sz w:val="22"/>
                <w:szCs w:val="22"/>
                <w:lang w:eastAsia="pt-BR"/>
              </w:rPr>
              <w:t>5</w:t>
            </w:r>
            <w:proofErr w:type="gramEnd"/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E87DD5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E87DD5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E87DD5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( </w:t>
            </w:r>
            <w:r w:rsidR="001447E5">
              <w:rPr>
                <w:rFonts w:cstheme="minorHAnsi"/>
                <w:sz w:val="22"/>
                <w:szCs w:val="22"/>
                <w:lang w:eastAsia="pt-BR"/>
              </w:rPr>
              <w:t>5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</w:p>
          <w:p w14:paraId="7879D579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0D9FCFA5" w14:textId="63471AA5" w:rsidR="00805B7A" w:rsidRPr="007E24E6" w:rsidRDefault="00805B7A" w:rsidP="00E87DD5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</w:p>
          <w:p w14:paraId="46ED9D92" w14:textId="77777777" w:rsidR="00805B7A" w:rsidRPr="007E24E6" w:rsidRDefault="00805B7A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4C2BF76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Keila Fernandes - Gerente Administrativa CAU/MS, </w:t>
            </w:r>
          </w:p>
          <w:p w14:paraId="5E37C80A" w14:textId="6CDF4174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Hevelyn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Sanches - Auxiliar Administrativa</w:t>
            </w:r>
          </w:p>
          <w:p w14:paraId="1D020DFD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7777777" w:rsidR="00805B7A" w:rsidRPr="007E24E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Coordenadora-adjunta):  Olinda Beatriz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Meneghini</w:t>
            </w:r>
            <w:proofErr w:type="spellEnd"/>
          </w:p>
        </w:tc>
      </w:tr>
    </w:tbl>
    <w:p w14:paraId="2EBEB0BA" w14:textId="77777777" w:rsidR="00C10F2A" w:rsidRPr="007E24E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7E24E6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53CC4" w14:textId="77777777" w:rsidR="000F4DF7" w:rsidRPr="005B0D38" w:rsidRDefault="000F4DF7" w:rsidP="000F4DF7">
            <w:pPr>
              <w:pStyle w:val="Rodap"/>
              <w:rPr>
                <w:rFonts w:ascii="Dax" w:hAnsi="Dax"/>
                <w:color w:val="004447"/>
                <w:sz w:val="18"/>
                <w:szCs w:val="18"/>
              </w:rPr>
            </w:pPr>
            <w:r>
              <w:rPr>
                <w:rFonts w:ascii="Dax" w:hAnsi="Dax"/>
                <w:noProof/>
                <w:color w:val="004447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75D5D" wp14:editId="60157301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-78740</wp:posOffset>
                      </wp:positionV>
                      <wp:extent cx="7581900" cy="0"/>
                      <wp:effectExtent l="0" t="0" r="1905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444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92E05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Pr="005B0D38">
              <w:rPr>
                <w:rFonts w:ascii="Dax" w:hAnsi="Dax"/>
                <w:color w:val="004447"/>
                <w:sz w:val="18"/>
                <w:szCs w:val="18"/>
              </w:rPr>
              <w:t xml:space="preserve">Rua </w:t>
            </w:r>
            <w:r>
              <w:rPr>
                <w:rFonts w:ascii="Dax" w:hAnsi="Dax"/>
                <w:color w:val="004447"/>
                <w:sz w:val="18"/>
                <w:szCs w:val="18"/>
              </w:rPr>
              <w:t>Doutor Ferreira, 28</w:t>
            </w:r>
            <w:r w:rsidRPr="005B0D38">
              <w:rPr>
                <w:rFonts w:ascii="Dax" w:hAnsi="Dax"/>
                <w:color w:val="004447"/>
                <w:sz w:val="18"/>
                <w:szCs w:val="18"/>
              </w:rPr>
              <w:t xml:space="preserve">, </w:t>
            </w:r>
            <w:r>
              <w:rPr>
                <w:rFonts w:ascii="Dax" w:hAnsi="Dax"/>
                <w:color w:val="004447"/>
                <w:sz w:val="18"/>
                <w:szCs w:val="18"/>
              </w:rPr>
              <w:t>Centro</w:t>
            </w:r>
            <w:r w:rsidRPr="005B0D38">
              <w:rPr>
                <w:rFonts w:ascii="Dax" w:hAnsi="Dax"/>
                <w:color w:val="004447"/>
                <w:sz w:val="18"/>
                <w:szCs w:val="18"/>
              </w:rPr>
              <w:t xml:space="preserve"> | CEP: </w:t>
            </w:r>
            <w:r>
              <w:rPr>
                <w:rFonts w:ascii="Dax" w:hAnsi="Dax"/>
                <w:color w:val="004447"/>
                <w:sz w:val="18"/>
                <w:szCs w:val="18"/>
              </w:rPr>
              <w:t>79.002-240</w:t>
            </w:r>
            <w:r w:rsidRPr="005B0D38">
              <w:rPr>
                <w:rFonts w:ascii="Dax" w:hAnsi="Dax"/>
                <w:color w:val="004447"/>
                <w:sz w:val="18"/>
                <w:szCs w:val="18"/>
              </w:rPr>
              <w:t xml:space="preserve"> – Campo </w:t>
            </w:r>
            <w:r>
              <w:rPr>
                <w:rFonts w:ascii="Dax" w:hAnsi="Dax"/>
                <w:color w:val="004447"/>
                <w:sz w:val="18"/>
                <w:szCs w:val="18"/>
              </w:rPr>
              <w:t xml:space="preserve">Grande/MS | </w:t>
            </w:r>
            <w:proofErr w:type="spellStart"/>
            <w:r>
              <w:rPr>
                <w:rFonts w:ascii="Dax" w:hAnsi="Dax"/>
                <w:color w:val="004447"/>
                <w:sz w:val="18"/>
                <w:szCs w:val="18"/>
              </w:rPr>
              <w:t>Tel</w:t>
            </w:r>
            <w:proofErr w:type="spellEnd"/>
            <w:r>
              <w:rPr>
                <w:rFonts w:ascii="Dax" w:hAnsi="Dax"/>
                <w:color w:val="004447"/>
                <w:sz w:val="18"/>
                <w:szCs w:val="18"/>
              </w:rPr>
              <w:t>: (67) 3306-7848/</w:t>
            </w:r>
            <w:r w:rsidRPr="005B0D38">
              <w:rPr>
                <w:rFonts w:ascii="Dax" w:hAnsi="Dax"/>
                <w:color w:val="004447"/>
                <w:sz w:val="18"/>
                <w:szCs w:val="18"/>
              </w:rPr>
              <w:t>3252 www.caums.gov.br | atendimento@caums.org.br</w:t>
            </w:r>
          </w:p>
          <w:p w14:paraId="050F21B5" w14:textId="0A48F90F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59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59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148860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4EF667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4DFC46EE" w:rsidR="0043664A" w:rsidRDefault="000F4DF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39F0E0" wp14:editId="2AE81467">
          <wp:simplePos x="0" y="0"/>
          <wp:positionH relativeFrom="column">
            <wp:posOffset>457200</wp:posOffset>
          </wp:positionH>
          <wp:positionV relativeFrom="paragraph">
            <wp:posOffset>-638810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0FA47361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1A29A26" wp14:editId="5DE2CBE0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43664A" w:rsidRPr="001F19FD" w:rsidRDefault="0043664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62.15pt;margin-top:-51.1pt;width:325.25pt;height:29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43664A" w:rsidRPr="001F19FD" w:rsidRDefault="0043664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</w:t>
    </w:r>
    <w:r w:rsidR="00547669">
      <w:rPr>
        <w:rFonts w:ascii="Arial" w:eastAsia="Times New Roman" w:hAnsi="Arial" w:cs="Arial"/>
        <w:b/>
        <w:bCs/>
        <w:smallCaps/>
        <w:kern w:val="32"/>
        <w:sz w:val="18"/>
        <w:szCs w:val="18"/>
      </w:rPr>
      <w:t>6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94D"/>
    <w:multiLevelType w:val="hybridMultilevel"/>
    <w:tmpl w:val="6FC0B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7971">
    <w:abstractNumId w:val="18"/>
  </w:num>
  <w:num w:numId="2" w16cid:durableId="680863673">
    <w:abstractNumId w:val="29"/>
  </w:num>
  <w:num w:numId="3" w16cid:durableId="1367410644">
    <w:abstractNumId w:val="23"/>
  </w:num>
  <w:num w:numId="4" w16cid:durableId="1594784004">
    <w:abstractNumId w:val="17"/>
  </w:num>
  <w:num w:numId="5" w16cid:durableId="83577723">
    <w:abstractNumId w:val="27"/>
  </w:num>
  <w:num w:numId="6" w16cid:durableId="743603827">
    <w:abstractNumId w:val="1"/>
  </w:num>
  <w:num w:numId="7" w16cid:durableId="1140804519">
    <w:abstractNumId w:val="35"/>
  </w:num>
  <w:num w:numId="8" w16cid:durableId="192887798">
    <w:abstractNumId w:val="4"/>
  </w:num>
  <w:num w:numId="9" w16cid:durableId="119038718">
    <w:abstractNumId w:val="26"/>
  </w:num>
  <w:num w:numId="10" w16cid:durableId="579220703">
    <w:abstractNumId w:val="7"/>
  </w:num>
  <w:num w:numId="11" w16cid:durableId="986397754">
    <w:abstractNumId w:val="10"/>
  </w:num>
  <w:num w:numId="12" w16cid:durableId="1549875741">
    <w:abstractNumId w:val="3"/>
  </w:num>
  <w:num w:numId="13" w16cid:durableId="175968255">
    <w:abstractNumId w:val="0"/>
  </w:num>
  <w:num w:numId="14" w16cid:durableId="1124226736">
    <w:abstractNumId w:val="5"/>
  </w:num>
  <w:num w:numId="15" w16cid:durableId="1591355408">
    <w:abstractNumId w:val="14"/>
  </w:num>
  <w:num w:numId="16" w16cid:durableId="138113869">
    <w:abstractNumId w:val="11"/>
  </w:num>
  <w:num w:numId="17" w16cid:durableId="453981411">
    <w:abstractNumId w:val="24"/>
  </w:num>
  <w:num w:numId="18" w16cid:durableId="1694380673">
    <w:abstractNumId w:val="31"/>
  </w:num>
  <w:num w:numId="19" w16cid:durableId="69355614">
    <w:abstractNumId w:val="15"/>
  </w:num>
  <w:num w:numId="20" w16cid:durableId="1497303699">
    <w:abstractNumId w:val="38"/>
  </w:num>
  <w:num w:numId="21" w16cid:durableId="1907256590">
    <w:abstractNumId w:val="16"/>
  </w:num>
  <w:num w:numId="22" w16cid:durableId="1136030014">
    <w:abstractNumId w:val="20"/>
  </w:num>
  <w:num w:numId="23" w16cid:durableId="1760516254">
    <w:abstractNumId w:val="22"/>
  </w:num>
  <w:num w:numId="24" w16cid:durableId="45109055">
    <w:abstractNumId w:val="34"/>
  </w:num>
  <w:num w:numId="25" w16cid:durableId="465120501">
    <w:abstractNumId w:val="37"/>
  </w:num>
  <w:num w:numId="26" w16cid:durableId="2140105158">
    <w:abstractNumId w:val="33"/>
  </w:num>
  <w:num w:numId="27" w16cid:durableId="2027901259">
    <w:abstractNumId w:val="19"/>
  </w:num>
  <w:num w:numId="28" w16cid:durableId="1076509310">
    <w:abstractNumId w:val="2"/>
  </w:num>
  <w:num w:numId="29" w16cid:durableId="1052999185">
    <w:abstractNumId w:val="32"/>
  </w:num>
  <w:num w:numId="30" w16cid:durableId="1067916910">
    <w:abstractNumId w:val="28"/>
  </w:num>
  <w:num w:numId="31" w16cid:durableId="669870646">
    <w:abstractNumId w:val="9"/>
  </w:num>
  <w:num w:numId="32" w16cid:durableId="1227953349">
    <w:abstractNumId w:val="13"/>
  </w:num>
  <w:num w:numId="33" w16cid:durableId="305428846">
    <w:abstractNumId w:val="30"/>
  </w:num>
  <w:num w:numId="34" w16cid:durableId="515074451">
    <w:abstractNumId w:val="36"/>
  </w:num>
  <w:num w:numId="35" w16cid:durableId="1173762623">
    <w:abstractNumId w:val="25"/>
  </w:num>
  <w:num w:numId="36" w16cid:durableId="1318609337">
    <w:abstractNumId w:val="12"/>
  </w:num>
  <w:num w:numId="37" w16cid:durableId="1160535155">
    <w:abstractNumId w:val="21"/>
  </w:num>
  <w:num w:numId="38" w16cid:durableId="285505927">
    <w:abstractNumId w:val="8"/>
  </w:num>
  <w:num w:numId="39" w16cid:durableId="88591717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29C5"/>
    <w:rsid w:val="00093D97"/>
    <w:rsid w:val="00093FB7"/>
    <w:rsid w:val="00094219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47E5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59A3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3D2A"/>
    <w:rsid w:val="00204E41"/>
    <w:rsid w:val="00205319"/>
    <w:rsid w:val="002062AD"/>
    <w:rsid w:val="00206AF3"/>
    <w:rsid w:val="00211395"/>
    <w:rsid w:val="0021343B"/>
    <w:rsid w:val="00214EDA"/>
    <w:rsid w:val="00215460"/>
    <w:rsid w:val="002159E7"/>
    <w:rsid w:val="00215A41"/>
    <w:rsid w:val="00215F03"/>
    <w:rsid w:val="00216D5E"/>
    <w:rsid w:val="00217C72"/>
    <w:rsid w:val="002206D9"/>
    <w:rsid w:val="00221832"/>
    <w:rsid w:val="002218A5"/>
    <w:rsid w:val="00223AEA"/>
    <w:rsid w:val="00224082"/>
    <w:rsid w:val="00224EE8"/>
    <w:rsid w:val="00226AF7"/>
    <w:rsid w:val="00233494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4BAB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8774F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35"/>
    <w:rsid w:val="007D3C9F"/>
    <w:rsid w:val="007D441F"/>
    <w:rsid w:val="007D4758"/>
    <w:rsid w:val="007D4E01"/>
    <w:rsid w:val="007D500F"/>
    <w:rsid w:val="007D5CF2"/>
    <w:rsid w:val="007D6152"/>
    <w:rsid w:val="007D6CA1"/>
    <w:rsid w:val="007E24E6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5F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7693"/>
    <w:rsid w:val="008C01CF"/>
    <w:rsid w:val="008C1672"/>
    <w:rsid w:val="008C3CBE"/>
    <w:rsid w:val="008C48F2"/>
    <w:rsid w:val="008C4B41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3D47"/>
    <w:rsid w:val="009151BF"/>
    <w:rsid w:val="00915D68"/>
    <w:rsid w:val="00920311"/>
    <w:rsid w:val="009209FD"/>
    <w:rsid w:val="0092122E"/>
    <w:rsid w:val="00921BC0"/>
    <w:rsid w:val="00921CE7"/>
    <w:rsid w:val="00923C30"/>
    <w:rsid w:val="009243F0"/>
    <w:rsid w:val="00924DAA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0E9C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B4A"/>
    <w:rsid w:val="009D6E9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5CA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D6F"/>
    <w:rsid w:val="00B775F5"/>
    <w:rsid w:val="00B77ABE"/>
    <w:rsid w:val="00B77EFD"/>
    <w:rsid w:val="00B81921"/>
    <w:rsid w:val="00B82D47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28B"/>
    <w:rsid w:val="00D273C7"/>
    <w:rsid w:val="00D31508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758"/>
    <w:rsid w:val="00D43D1F"/>
    <w:rsid w:val="00D44F5A"/>
    <w:rsid w:val="00D4595F"/>
    <w:rsid w:val="00D45D07"/>
    <w:rsid w:val="00D4614C"/>
    <w:rsid w:val="00D4732D"/>
    <w:rsid w:val="00D474E9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438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282E"/>
    <w:rsid w:val="00DE30E9"/>
    <w:rsid w:val="00DE3F7E"/>
    <w:rsid w:val="00DE4589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2BDA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B7F4B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9D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877-7F08-4A5B-9181-ED791E74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1391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caums</cp:lastModifiedBy>
  <cp:revision>35</cp:revision>
  <cp:lastPrinted>2022-10-19T16:38:00Z</cp:lastPrinted>
  <dcterms:created xsi:type="dcterms:W3CDTF">2022-06-30T21:06:00Z</dcterms:created>
  <dcterms:modified xsi:type="dcterms:W3CDTF">2022-10-19T16:38:00Z</dcterms:modified>
</cp:coreProperties>
</file>