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6CAE8E07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0EA52F0" w14:textId="77777777"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87CB626" w14:textId="180593C5" w:rsidR="00C31EFA" w:rsidRPr="00B20C56" w:rsidRDefault="00CD052C" w:rsidP="00093F61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B65F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B65F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dezemb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</w:t>
            </w:r>
            <w:r w:rsidR="00093F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2021</w:t>
            </w:r>
            <w:r w:rsidR="00B20C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(quinta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364BE7A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AEC0CAA" w14:textId="5B7199E3" w:rsidR="00C31EFA" w:rsidRPr="00B21E37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6:0</w:t>
            </w:r>
            <w:r w:rsidR="002368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2368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2368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50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105A9692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7F8B8C30" w14:textId="77777777"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8E1223" w14:textId="77777777" w:rsidR="007D0C20" w:rsidRPr="00B21E37" w:rsidRDefault="00336FAC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Doutor Ferreira, 28 - Centro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14:paraId="7E4F07F2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14:paraId="49855353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8F0D5DC" w14:textId="77777777"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A493802" w14:textId="77777777"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5F66B76" w14:textId="77777777" w:rsidR="00375419" w:rsidRPr="00380D06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CTEGR CAU/MS</w:t>
            </w:r>
          </w:p>
        </w:tc>
      </w:tr>
      <w:tr w:rsidR="007C4F19" w:rsidRPr="00683F7D" w14:paraId="701BBF8E" w14:textId="77777777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2D5DCF0" w14:textId="77777777" w:rsidR="007C4F19" w:rsidRPr="00EA6E23" w:rsidRDefault="007C4F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1899F6E" w14:textId="5378EA6F" w:rsidR="007C4F19" w:rsidRDefault="007C4F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C4F19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NEILA JANES VIANA VIEIRA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7B61A4D" w14:textId="477E79BC" w:rsidR="007C4F19" w:rsidRPr="007477EC" w:rsidRDefault="007C4F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7C4F19" w:rsidRPr="00683F7D" w14:paraId="70F82557" w14:textId="77777777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E74C173" w14:textId="77777777" w:rsidR="007C4F19" w:rsidRPr="00EA6E23" w:rsidRDefault="007C4F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2E2341" w14:textId="3B4FF282" w:rsidR="007C4F19" w:rsidRPr="007C4F19" w:rsidRDefault="007C4F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C4F19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JULIA LEIKA OHARA NAGATA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50B6396" w14:textId="1B8ABA28" w:rsidR="007C4F19" w:rsidRPr="007477EC" w:rsidRDefault="007C4F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C94D21" w:rsidRPr="00683F7D" w14:paraId="53FC9C31" w14:textId="77777777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B64CD17" w14:textId="77777777" w:rsidR="00C94D21" w:rsidRPr="00080DAE" w:rsidRDefault="00C94D21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51CEEC8" w14:textId="77777777" w:rsidR="00C94D21" w:rsidRDefault="00C94D21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PAOLA </w:t>
            </w:r>
            <w:r w:rsidRPr="00C94D21">
              <w:rPr>
                <w:rFonts w:ascii="Arial" w:hAnsi="Arial" w:cs="Arial"/>
                <w:b/>
                <w:color w:val="000000"/>
                <w:sz w:val="18"/>
                <w:szCs w:val="18"/>
              </w:rPr>
              <w:t>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2013937" w14:textId="77777777" w:rsidR="00C94D21" w:rsidRPr="007477EC" w:rsidRDefault="00C94D21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7C4F19" w:rsidRPr="00683F7D" w14:paraId="202F2C62" w14:textId="77777777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0938A4" w14:textId="77777777" w:rsidR="007C4F19" w:rsidRPr="00080DAE" w:rsidRDefault="007C4F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8CEC471" w14:textId="758C887B" w:rsidR="007C4F19" w:rsidRDefault="007C4F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KEILA FERNANDES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F530D3A" w14:textId="3F2BB259" w:rsidR="007C4F19" w:rsidRDefault="007C4F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SECRETÁRIA GERAL</w:t>
            </w:r>
          </w:p>
        </w:tc>
      </w:tr>
    </w:tbl>
    <w:p w14:paraId="1D00D9E5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3FA40380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4B3F4B7" w14:textId="77777777"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46BFF81B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9E05AA" w14:textId="77777777"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424C2D24" w14:textId="77777777"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14:paraId="7F6C8482" w14:textId="77777777"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0124658B" w14:textId="77777777" w:rsidR="00C0338C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14:paraId="6C5831C7" w14:textId="0A959A7A" w:rsidR="00A537BA" w:rsidRDefault="00A537BA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2.1)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7C4F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CD05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CTEGR CAU/MS 09</w:t>
            </w:r>
            <w:r w:rsidR="00764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.1</w:t>
            </w:r>
            <w:r w:rsidR="00CD05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.2021</w:t>
            </w:r>
          </w:p>
          <w:p w14:paraId="0E7A868C" w14:textId="77777777"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  <w:p w14:paraId="0D88736B" w14:textId="77777777"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</w:p>
          <w:p w14:paraId="46C07915" w14:textId="77777777"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60F1F0B8" w14:textId="77777777"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14:paraId="3CACB7BB" w14:textId="77777777" w:rsidR="009F21D9" w:rsidRPr="001C28BB" w:rsidRDefault="009F21D9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4911688F" w14:textId="682054DC" w:rsidR="00CD052C" w:rsidRPr="00CD052C" w:rsidRDefault="007C4F19" w:rsidP="00CD052C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Definição de datas, prazos para realização do diagnóstico de gênero CAU/MS</w:t>
            </w:r>
          </w:p>
          <w:p w14:paraId="3BE517CE" w14:textId="08B484B5" w:rsidR="00CD052C" w:rsidRPr="00CD052C" w:rsidRDefault="007C4F19" w:rsidP="00CD052C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Definir criação da plataforma de catálogo e divulgação de boas práticas dos poderes legislativo e executivos para a promoção da equidade de gênero.</w:t>
            </w:r>
          </w:p>
          <w:p w14:paraId="5ECF1C37" w14:textId="77777777" w:rsidR="00CD052C" w:rsidRPr="00C94D21" w:rsidRDefault="00CD052C" w:rsidP="00CD052C">
            <w:pPr>
              <w:pStyle w:val="PargrafodaLista"/>
              <w:spacing w:after="200"/>
              <w:ind w:left="72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4A7A56C7" w14:textId="77777777" w:rsidR="007C5CBF" w:rsidRPr="00B20C56" w:rsidRDefault="001C28BB" w:rsidP="00B20C56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0C5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Assuntos Extra Pauta;</w:t>
            </w:r>
          </w:p>
          <w:p w14:paraId="525FE03E" w14:textId="77777777"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432A7D18" w14:textId="77777777"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Encerramento;</w:t>
            </w:r>
          </w:p>
          <w:p w14:paraId="500DE200" w14:textId="77777777" w:rsidR="000340FC" w:rsidRPr="00681162" w:rsidRDefault="00F25E85" w:rsidP="00CA5479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14:paraId="6A63712D" w14:textId="77777777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22715C0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7A2ED6" w14:textId="77CE7286" w:rsidR="007E496F" w:rsidRPr="00BD6FE2" w:rsidRDefault="001D6D0A" w:rsidP="001013D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  <w:r w:rsidR="00CA54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faz a verificação do quórum as 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1013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7C4F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14:paraId="75171168" w14:textId="77777777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3F9B65A" w14:textId="77777777"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14:paraId="1DD541F6" w14:textId="77777777"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14:paraId="195034BD" w14:textId="77777777" w:rsidR="007319C5" w:rsidRPr="00BD6FE2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03FD3E" w14:textId="77777777"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7319C5" w:rsidRPr="00683F7D" w14:paraId="33D1115E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103B37A" w14:textId="77777777" w:rsidR="007319C5" w:rsidRPr="00B12738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0909FD" w14:textId="77777777"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14:paraId="7694108C" w14:textId="77777777"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</w:t>
      </w:r>
      <w:proofErr w:type="gramStart"/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PAUTA</w:t>
      </w:r>
      <w:proofErr w:type="gramEnd"/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4E75F7" w:rsidRPr="004E75F7" w14:paraId="7AC272E1" w14:textId="77777777" w:rsidTr="001F749C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94BBD0D" w14:textId="77777777"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A06EAB" w14:textId="343429E8" w:rsidR="005711CA" w:rsidRPr="00C92A16" w:rsidRDefault="00D423DD" w:rsidP="009F21D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2368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6702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CTEGR CAU/MS 0</w:t>
            </w:r>
            <w:r w:rsidR="002368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6702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.1</w:t>
            </w:r>
            <w:r w:rsidR="002368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.2021</w:t>
            </w:r>
          </w:p>
        </w:tc>
      </w:tr>
      <w:tr w:rsidR="004E75F7" w:rsidRPr="004E75F7" w14:paraId="73D6B32E" w14:textId="7777777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BE1D00" w14:textId="77777777"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6B34D5" w14:textId="14D70EDF" w:rsidR="001F7DF9" w:rsidRPr="00C92A16" w:rsidRDefault="0040490C" w:rsidP="00CD052C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9C4A75"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Arquiteta Olinda Beatriz </w:t>
            </w:r>
            <w:r w:rsidR="002368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informa </w:t>
            </w:r>
            <w:r w:rsidR="00AA25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a súmula</w:t>
            </w:r>
            <w:r w:rsidR="00A537BA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epigrafe foram enviadas antecip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adamente por e-mail aos membros</w:t>
            </w:r>
            <w:r w:rsidR="00EA30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As Conselheiras </w:t>
            </w:r>
            <w:proofErr w:type="spellStart"/>
            <w:r w:rsidR="00EA30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="00EA30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EA30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="00EA30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Julia </w:t>
            </w:r>
            <w:proofErr w:type="spellStart"/>
            <w:r w:rsidR="00EA30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Leika</w:t>
            </w:r>
            <w:proofErr w:type="spellEnd"/>
            <w:r w:rsidR="00EA30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não estavam presentes na referida reunião, solicitando assim a abstenção de voto.</w:t>
            </w:r>
          </w:p>
        </w:tc>
      </w:tr>
      <w:tr w:rsidR="004E75F7" w:rsidRPr="004E75F7" w14:paraId="1D62D489" w14:textId="7777777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EA4E9D2" w14:textId="3BA37F36"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AAC560" w14:textId="3C591B9D" w:rsidR="00556D47" w:rsidRPr="00C92A16" w:rsidRDefault="008413AD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23686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</w:t>
            </w:r>
            <w:r w:rsidR="00A537B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ETGR CAU/MS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, </w:t>
            </w:r>
            <w:r w:rsidR="00D423D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aprovada por unanimidade dos votos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.</w:t>
            </w:r>
            <w:r w:rsidR="00EA300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Registra-se a abstenção das Conselheiras </w:t>
            </w:r>
            <w:proofErr w:type="spellStart"/>
            <w:r w:rsidR="00EA300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</w:t>
            </w:r>
            <w:proofErr w:type="spellEnd"/>
            <w:r w:rsidR="00EA300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 w:rsidR="00EA300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Janes</w:t>
            </w:r>
            <w:proofErr w:type="spellEnd"/>
            <w:r w:rsidR="00EA300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e Julia </w:t>
            </w:r>
            <w:proofErr w:type="spellStart"/>
            <w:r w:rsidR="00EA300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Leika</w:t>
            </w:r>
            <w:proofErr w:type="spellEnd"/>
            <w:r w:rsidR="00EA300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.</w:t>
            </w:r>
          </w:p>
        </w:tc>
      </w:tr>
      <w:tr w:rsidR="001C28BB" w:rsidRPr="001C28BB" w14:paraId="67C7BAA0" w14:textId="7777777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3804B61" w14:textId="77777777" w:rsidR="00556D47" w:rsidRPr="00FA5504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D8D09C" w14:textId="185CED17" w:rsidR="00556D47" w:rsidRPr="00C0338C" w:rsidRDefault="00236865" w:rsidP="00236865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36865">
              <w:rPr>
                <w:rFonts w:ascii="Tahoma" w:hAnsi="Tahoma" w:cs="Tahoma"/>
                <w:sz w:val="20"/>
              </w:rPr>
              <w:t>Definição de datas, prazos para realização do diagnóstico de gênero CAU/MS</w:t>
            </w:r>
          </w:p>
        </w:tc>
      </w:tr>
      <w:tr w:rsidR="001C28BB" w:rsidRPr="001C28BB" w14:paraId="46111D3F" w14:textId="7777777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44F70AD" w14:textId="77777777" w:rsidR="00556D47" w:rsidRPr="00235CDF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35CD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A293E9" w14:textId="00D4459B" w:rsidR="00362AFE" w:rsidRPr="00B43082" w:rsidRDefault="00C0338C" w:rsidP="00407BB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Arquiteta Olinda Beatriz</w:t>
            </w:r>
            <w:r w:rsidR="00AA25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D05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infor</w:t>
            </w:r>
            <w:r w:rsidR="007E3B4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ma que </w:t>
            </w:r>
            <w:r w:rsidR="00EA30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recebeu </w:t>
            </w:r>
            <w:r w:rsidR="008C45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inúmeras </w:t>
            </w:r>
            <w:r w:rsidR="00EA30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contribuições relevantes para o </w:t>
            </w:r>
            <w:r w:rsidR="008C45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diagnóstico e realizou a apresentação das alterações realizadas. A Conselheira </w:t>
            </w:r>
            <w:proofErr w:type="spellStart"/>
            <w:r w:rsidR="008C45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="008C45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orientou que o este diagnóstico </w:t>
            </w:r>
            <w:r w:rsidR="00057E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tenha como público-alvo somente os arquitetos e urbanistas de Mato Grosso do Sul, para definir o perfil dos profissionais do estado.</w:t>
            </w:r>
            <w:r w:rsidR="00D020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Conselheira ainda solicita que o diagnóstico seja realizado no primeiro trimestre d</w:t>
            </w:r>
            <w:r w:rsidR="00407B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2022, após a renovação da CTEGR.</w:t>
            </w:r>
          </w:p>
        </w:tc>
      </w:tr>
      <w:tr w:rsidR="001C28BB" w:rsidRPr="001C28BB" w14:paraId="08B12FD3" w14:textId="77777777" w:rsidTr="001F749C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99BDE4B" w14:textId="77777777" w:rsidR="00556D47" w:rsidRPr="00080DAE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080DA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21AB30" w14:textId="31C023A8" w:rsidR="001013D0" w:rsidRPr="0067013C" w:rsidRDefault="00774CF5" w:rsidP="00236865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Envio da Minuta das perguntas que deveram constar no diagnóstico para o grupo do CTEGR – CAU/MS para contribuições da Conselheira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encaminhar para alguns profissionais avaliarem e solicitar orçamento para execução e relatório final do diagnóstico.</w:t>
            </w:r>
          </w:p>
        </w:tc>
      </w:tr>
      <w:tr w:rsidR="00236865" w:rsidRPr="001C28BB" w14:paraId="64187A4F" w14:textId="77777777" w:rsidTr="001F749C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6426E0C" w14:textId="1A191353" w:rsidR="00236865" w:rsidRPr="00080DAE" w:rsidRDefault="00236865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3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84A0C4" w14:textId="5B81325F" w:rsidR="00236865" w:rsidRPr="0067013C" w:rsidRDefault="00236865" w:rsidP="00236865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 w:rsidRPr="00236865">
              <w:rPr>
                <w:rFonts w:ascii="Tahoma" w:hAnsi="Tahoma" w:cs="Tahoma"/>
                <w:sz w:val="20"/>
              </w:rPr>
              <w:t>Definir criação da plataforma de catálogo e divulgação de boas práticas dos poderes legislativo e executivos para a promoção da equidade de gênero.</w:t>
            </w:r>
          </w:p>
        </w:tc>
      </w:tr>
      <w:tr w:rsidR="00236865" w:rsidRPr="001C28BB" w14:paraId="3B17AAAC" w14:textId="77777777" w:rsidTr="001F749C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5B024F8" w14:textId="3D3A30CC" w:rsidR="00236865" w:rsidRPr="00080DAE" w:rsidRDefault="00236865" w:rsidP="0023686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235CD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873562" w14:textId="4F9241C0" w:rsidR="00236865" w:rsidRPr="006400F9" w:rsidRDefault="00774CF5" w:rsidP="006400F9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400F9">
              <w:rPr>
                <w:rFonts w:ascii="Arial" w:hAnsi="Arial" w:cs="Arial"/>
                <w:sz w:val="20"/>
                <w:szCs w:val="20"/>
              </w:rPr>
              <w:t xml:space="preserve">A coordenadora solicita que seja criado uma aba específica na página do CAU/MS para divulgar </w:t>
            </w:r>
            <w:r w:rsidR="006400F9" w:rsidRPr="006400F9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6400F9" w:rsidRPr="006400F9">
              <w:rPr>
                <w:rFonts w:ascii="Tahoma" w:hAnsi="Tahoma" w:cs="Tahoma"/>
                <w:sz w:val="20"/>
              </w:rPr>
              <w:t>boas práticas dos poderes legislativo e executivos para a promoção da equidade de gênero</w:t>
            </w:r>
            <w:r w:rsidR="006400F9">
              <w:rPr>
                <w:rFonts w:ascii="Tahoma" w:hAnsi="Tahoma" w:cs="Tahoma"/>
                <w:sz w:val="20"/>
              </w:rPr>
              <w:t>, visando facilitar o acesso as informações relacionadas ao tema.</w:t>
            </w:r>
          </w:p>
        </w:tc>
      </w:tr>
      <w:tr w:rsidR="00236865" w:rsidRPr="001C28BB" w14:paraId="4CCF7A18" w14:textId="77777777" w:rsidTr="001F749C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5B18BF9" w14:textId="7C6EC9AA" w:rsidR="00236865" w:rsidRPr="00080DAE" w:rsidRDefault="00236865" w:rsidP="0023686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080DA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5396DE" w14:textId="3115B1A5" w:rsidR="00236865" w:rsidRPr="0067013C" w:rsidRDefault="006400F9" w:rsidP="00236865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Todos os membros deverão buscar por informações sobre os temas e encaminhar para a Coordenadora, afim de alimentar a plataforma.</w:t>
            </w:r>
          </w:p>
        </w:tc>
      </w:tr>
      <w:tr w:rsidR="00236865" w:rsidRPr="001C28BB" w14:paraId="5314E387" w14:textId="77777777" w:rsidTr="001F749C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1A4E3E4" w14:textId="5EEA14BB" w:rsidR="00236865" w:rsidRPr="00080DAE" w:rsidRDefault="00236865" w:rsidP="0023686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4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C75501" w14:textId="3CF37802" w:rsidR="00236865" w:rsidRDefault="00236865" w:rsidP="00236865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9ª Reunião CTEGR CAU/MS 07.12.2021</w:t>
            </w:r>
          </w:p>
        </w:tc>
      </w:tr>
      <w:tr w:rsidR="00236865" w:rsidRPr="001C28BB" w14:paraId="30895A3B" w14:textId="77777777" w:rsidTr="001F749C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5F4A9A2" w14:textId="77777777" w:rsidR="00236865" w:rsidRPr="00080DAE" w:rsidRDefault="00236865" w:rsidP="0023686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1C8E3C" w14:textId="2CC636A7" w:rsidR="00236865" w:rsidRDefault="00236865" w:rsidP="00236865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Arquiteta Olinda Beatriz apresenta a súmula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epigrafe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aos membros para aprovação ao final da reunião.</w:t>
            </w:r>
          </w:p>
        </w:tc>
      </w:tr>
      <w:tr w:rsidR="00236865" w:rsidRPr="001C28BB" w14:paraId="61E4077C" w14:textId="77777777" w:rsidTr="001F749C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8D9E60D" w14:textId="77777777" w:rsidR="00236865" w:rsidRPr="00080DAE" w:rsidRDefault="00236865" w:rsidP="0023686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5B76A9" w14:textId="557EA386" w:rsidR="00236865" w:rsidRDefault="00236865" w:rsidP="00236865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9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ETGR CAU/MS por toda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s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 conselheir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s presentes,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aprovada por unanimidade dos votos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.</w:t>
            </w:r>
          </w:p>
        </w:tc>
      </w:tr>
      <w:tr w:rsidR="00236865" w:rsidRPr="001C28BB" w14:paraId="7FD8A4F7" w14:textId="77777777" w:rsidTr="001F749C">
        <w:trPr>
          <w:trHeight w:val="36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14:paraId="10846DE6" w14:textId="77777777" w:rsidR="00236865" w:rsidRPr="001C28BB" w:rsidRDefault="00236865" w:rsidP="0023686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78C587" w14:textId="77777777" w:rsidR="00236865" w:rsidRPr="001C28BB" w:rsidRDefault="00236865" w:rsidP="00236865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  <w:p w14:paraId="0B3EB5FF" w14:textId="77777777" w:rsidR="00236865" w:rsidRPr="001C28BB" w:rsidRDefault="00236865" w:rsidP="00236865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236865" w:rsidRPr="001C28BB" w14:paraId="718C8A89" w14:textId="77777777" w:rsidTr="00452082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53D93D0" w14:textId="77777777" w:rsidR="00236865" w:rsidRPr="00096AC2" w:rsidRDefault="00236865" w:rsidP="0023686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EXTRA PAUTA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3627B27" w14:textId="4934CFFA" w:rsidR="00192FDA" w:rsidRPr="00192FDA" w:rsidRDefault="00192FDA" w:rsidP="00192FDA">
            <w:pPr>
              <w:jc w:val="both"/>
              <w:rPr>
                <w:rFonts w:ascii="Tahoma" w:hAnsi="Tahoma" w:cs="Tahoma"/>
                <w:sz w:val="20"/>
              </w:rPr>
            </w:pPr>
            <w:r w:rsidRPr="00192FDA">
              <w:rPr>
                <w:rFonts w:ascii="Tahoma" w:hAnsi="Tahoma" w:cs="Tahoma"/>
                <w:sz w:val="20"/>
              </w:rPr>
              <w:t xml:space="preserve">Relato Conselheira </w:t>
            </w:r>
            <w:proofErr w:type="spellStart"/>
            <w:r w:rsidRPr="00192FDA">
              <w:rPr>
                <w:rFonts w:ascii="Tahoma" w:hAnsi="Tahoma" w:cs="Tahoma"/>
                <w:sz w:val="20"/>
              </w:rPr>
              <w:t>Neila</w:t>
            </w:r>
            <w:proofErr w:type="spellEnd"/>
            <w:r w:rsidRPr="00192FDA">
              <w:rPr>
                <w:rFonts w:ascii="Tahoma" w:hAnsi="Tahoma" w:cs="Tahoma"/>
                <w:sz w:val="20"/>
              </w:rPr>
              <w:t xml:space="preserve"> “Participação no Fórum Permanente pela Paridade Institucional e Política das Mulheres”</w:t>
            </w:r>
          </w:p>
          <w:p w14:paraId="165C649D" w14:textId="53F36B86" w:rsidR="00236865" w:rsidRPr="00096AC2" w:rsidRDefault="00236865" w:rsidP="00236865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236865" w:rsidRPr="001C28BB" w14:paraId="4871A148" w14:textId="77777777" w:rsidTr="00F57227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37ABB01E" w14:textId="77777777" w:rsidR="00236865" w:rsidRDefault="00236865" w:rsidP="00236865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0903C99" w14:textId="76A1F664" w:rsidR="00236865" w:rsidRPr="007645E5" w:rsidRDefault="006400F9" w:rsidP="00236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Conselheira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informa que a reunião do Fórum foi para a realizar a eleição do </w:t>
            </w:r>
            <w:r w:rsidR="00192FDA">
              <w:rPr>
                <w:rFonts w:ascii="Arial" w:hAnsi="Arial" w:cs="Arial"/>
                <w:sz w:val="20"/>
                <w:szCs w:val="20"/>
              </w:rPr>
              <w:t>Conselho</w:t>
            </w:r>
            <w:r>
              <w:rPr>
                <w:rFonts w:ascii="Arial" w:hAnsi="Arial" w:cs="Arial"/>
                <w:sz w:val="20"/>
                <w:szCs w:val="20"/>
              </w:rPr>
              <w:t xml:space="preserve"> Diretor</w:t>
            </w:r>
            <w:r w:rsidR="00192FDA">
              <w:rPr>
                <w:rFonts w:ascii="Arial" w:hAnsi="Arial" w:cs="Arial"/>
                <w:sz w:val="20"/>
                <w:szCs w:val="20"/>
              </w:rPr>
              <w:t xml:space="preserve"> do fórum</w:t>
            </w:r>
            <w:r>
              <w:rPr>
                <w:rFonts w:ascii="Arial" w:hAnsi="Arial" w:cs="Arial"/>
                <w:sz w:val="20"/>
                <w:szCs w:val="20"/>
              </w:rPr>
              <w:t xml:space="preserve"> com 4 vagas </w:t>
            </w:r>
            <w:r w:rsidR="00192FDA">
              <w:rPr>
                <w:rFonts w:ascii="Arial" w:hAnsi="Arial" w:cs="Arial"/>
                <w:sz w:val="20"/>
                <w:szCs w:val="20"/>
              </w:rPr>
              <w:t>disponibilizadas, sendo duas vagas voltadas para não-governamentais.</w:t>
            </w:r>
          </w:p>
        </w:tc>
      </w:tr>
      <w:tr w:rsidR="00236865" w:rsidRPr="001C28BB" w14:paraId="6FBB7238" w14:textId="77777777" w:rsidTr="00CE76B8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4A452FFB" w14:textId="77777777" w:rsidR="00236865" w:rsidRPr="00096AC2" w:rsidRDefault="00236865" w:rsidP="0023686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B4E8E71" w14:textId="17AC86D6" w:rsidR="00236865" w:rsidRPr="00B1169E" w:rsidRDefault="00192FDA" w:rsidP="00236865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encaminhamentos.</w:t>
            </w:r>
          </w:p>
        </w:tc>
      </w:tr>
      <w:tr w:rsidR="00236865" w:rsidRPr="001C28BB" w14:paraId="1FCD0A5F" w14:textId="77777777" w:rsidTr="00CE76B8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0519C123" w14:textId="77777777" w:rsidR="00236865" w:rsidRPr="00096AC2" w:rsidRDefault="00236865" w:rsidP="0023686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81319AE" w14:textId="77777777" w:rsidR="00236865" w:rsidRDefault="00236865" w:rsidP="00236865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236865" w:rsidRPr="001C28BB" w14:paraId="5996345C" w14:textId="77777777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1813900B" w14:textId="77777777" w:rsidR="00236865" w:rsidRPr="00096AC2" w:rsidRDefault="00236865" w:rsidP="0023686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7 encerramento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189ABF2" w14:textId="352526A5" w:rsidR="00236865" w:rsidRDefault="00236865" w:rsidP="00236865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nadora do CTEGR, Arquiteta Olinda Beatriz</w:t>
            </w: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as 16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:</w:t>
            </w:r>
            <w:r w:rsidR="00192FD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50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hs.</w:t>
            </w:r>
          </w:p>
        </w:tc>
      </w:tr>
    </w:tbl>
    <w:p w14:paraId="72639844" w14:textId="77777777" w:rsidR="00804815" w:rsidRPr="001C28BB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14:paraId="71D569A7" w14:textId="77777777" w:rsidR="00D07441" w:rsidRDefault="00D07441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23431CBD" w14:textId="77777777" w:rsidR="00F654D6" w:rsidRDefault="00F654D6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60B235E1" w14:textId="77777777" w:rsidR="00F654D6" w:rsidRDefault="00F654D6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2FC9F3EC" w14:textId="558DED40" w:rsidR="00F654D6" w:rsidRDefault="008F3C51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055B48">
        <w:rPr>
          <w:rFonts w:ascii="Arial" w:hAnsi="Arial" w:cs="Arial"/>
          <w:sz w:val="20"/>
          <w:szCs w:val="20"/>
        </w:rPr>
        <w:t xml:space="preserve">ampo Grande, </w:t>
      </w:r>
      <w:r w:rsidR="007645E5">
        <w:rPr>
          <w:rFonts w:ascii="Arial" w:hAnsi="Arial" w:cs="Arial"/>
          <w:sz w:val="20"/>
          <w:szCs w:val="20"/>
        </w:rPr>
        <w:t>2</w:t>
      </w:r>
      <w:r w:rsidR="006C7F9A">
        <w:rPr>
          <w:rFonts w:ascii="Arial" w:hAnsi="Arial" w:cs="Arial"/>
          <w:sz w:val="20"/>
          <w:szCs w:val="20"/>
        </w:rPr>
        <w:t>8</w:t>
      </w:r>
      <w:r w:rsidR="00964764">
        <w:rPr>
          <w:rFonts w:ascii="Arial" w:hAnsi="Arial" w:cs="Arial"/>
          <w:sz w:val="20"/>
          <w:szCs w:val="20"/>
        </w:rPr>
        <w:t xml:space="preserve"> de</w:t>
      </w:r>
      <w:r w:rsidR="007645E5">
        <w:rPr>
          <w:rFonts w:ascii="Arial" w:hAnsi="Arial" w:cs="Arial"/>
          <w:sz w:val="20"/>
          <w:szCs w:val="20"/>
        </w:rPr>
        <w:t xml:space="preserve"> </w:t>
      </w:r>
      <w:r w:rsidR="006C7F9A">
        <w:rPr>
          <w:rFonts w:ascii="Arial" w:hAnsi="Arial" w:cs="Arial"/>
          <w:sz w:val="20"/>
          <w:szCs w:val="20"/>
        </w:rPr>
        <w:t xml:space="preserve">março </w:t>
      </w:r>
      <w:r w:rsidR="0059031C">
        <w:rPr>
          <w:rFonts w:ascii="Arial" w:hAnsi="Arial" w:cs="Arial"/>
          <w:sz w:val="20"/>
          <w:szCs w:val="20"/>
        </w:rPr>
        <w:t>de 202</w:t>
      </w:r>
      <w:r w:rsidR="000536A4">
        <w:rPr>
          <w:rFonts w:ascii="Arial" w:hAnsi="Arial" w:cs="Arial"/>
          <w:sz w:val="20"/>
          <w:szCs w:val="20"/>
        </w:rPr>
        <w:t>1</w:t>
      </w:r>
      <w:r w:rsidR="00556D47">
        <w:rPr>
          <w:rFonts w:ascii="Arial" w:hAnsi="Arial" w:cs="Arial"/>
          <w:sz w:val="20"/>
          <w:szCs w:val="20"/>
        </w:rPr>
        <w:t>.</w:t>
      </w:r>
    </w:p>
    <w:p w14:paraId="719F6FE2" w14:textId="77777777"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0C94386D" w14:textId="77777777"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2D4562E0" w14:textId="77777777"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59EEE478" w14:textId="77777777"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CBFB92B" w14:textId="77777777"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14:paraId="51610D59" w14:textId="77777777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14:paraId="222F7DD7" w14:textId="77777777" w:rsidR="00055B48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556282706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12FB6512" w14:textId="77777777" w:rsidR="00055B48" w:rsidRPr="004E14D2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556282706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14:paraId="1349F6D0" w14:textId="77777777"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78E371F" w14:textId="77777777"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5E56485" w14:textId="77777777"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C4E2E5E" w14:textId="11C33D28"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A0DF47C" w14:textId="5469016D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B689E45" w14:textId="578C9794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79FF2CA" w14:textId="5E320A0B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0B83FF5" w14:textId="777A6C6C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E9E63F2" w14:textId="0D6D065F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A9A1A9E" w14:textId="74FBEA66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F5C446F" w14:textId="11BA606C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611B9B8" w14:textId="610EA14E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94F28E5" w14:textId="3CE0A0D3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0868B02" w14:textId="148F82BA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096D97C" w14:textId="16224191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B3A1125" w14:textId="3DB09E7F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BBD30C0" w14:textId="6403FB95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7D76810" w14:textId="6DBFD49F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34CDB68" w14:textId="668A2A87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D8E5FB9" w14:textId="39FB1E83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1CE6D6A" w14:textId="174875F2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1E170E5" w14:textId="50B4F2EF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8D88A53" w14:textId="363F6147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883B371" w14:textId="2F87B6F1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481FA92" w14:textId="09765D4D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CE61789" w14:textId="42219DF7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EB5D33E" w14:textId="4075A214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BD7A7B6" w14:textId="1B49F824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FC13CD7" w14:textId="3347F40D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BECE0EC" w14:textId="797DAD86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576EE2E" w14:textId="1E9C4855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C8FB4C0" w14:textId="60161BB7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B321FF5" w14:textId="5D00EA18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72190BC" w14:textId="2DBA32FF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B432B0A" w14:textId="3AD706A2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626532F" w14:textId="67522636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590D449" w14:textId="302CD939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3963E57" w14:textId="75E27940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C5290CD" w14:textId="5689C863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ED9557A" w14:textId="72B12F84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ED3DE39" w14:textId="77777777" w:rsidR="00077627" w:rsidRDefault="0007762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E557CC7" w14:textId="77777777" w:rsidR="008F3C51" w:rsidRDefault="008F3C51" w:rsidP="008F3C51">
      <w:pPr>
        <w:pStyle w:val="Rodap"/>
        <w:suppressOverlap/>
        <w:rPr>
          <w:sz w:val="20"/>
        </w:rPr>
      </w:pPr>
      <w:r>
        <w:rPr>
          <w:sz w:val="20"/>
        </w:rPr>
        <w:t>___________________________</w:t>
      </w:r>
    </w:p>
    <w:p w14:paraId="20A0B3B7" w14:textId="6D485557" w:rsidR="008F3C51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0AFEDCCD" w14:textId="6E69510D" w:rsidR="00192FDA" w:rsidRDefault="00192FDA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14:paraId="595762D9" w14:textId="0877F3E1" w:rsidR="00192FDA" w:rsidRDefault="00192FDA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14:paraId="501B29A7" w14:textId="77777777"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399"/>
        <w:gridCol w:w="572"/>
        <w:gridCol w:w="851"/>
        <w:gridCol w:w="1129"/>
        <w:gridCol w:w="992"/>
      </w:tblGrid>
      <w:tr w:rsidR="00556D47" w:rsidRPr="00B72C10" w14:paraId="55025A74" w14:textId="77777777" w:rsidTr="00E47E8C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D205" w14:textId="77777777"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229AE84E" w14:textId="77777777"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ADB0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F901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14:paraId="5672B11F" w14:textId="77777777" w:rsidTr="00E47E8C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EBBB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BBD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4D3A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936B" w14:textId="77777777"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588C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C32F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14:paraId="0F8588AD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E44E" w14:textId="77777777" w:rsidR="00055B48" w:rsidRPr="00055B48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4959" w14:textId="77777777"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E47E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R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99F9" w14:textId="77777777" w:rsidR="00055B48" w:rsidRPr="00B72C10" w:rsidRDefault="00743E2A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B99B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221D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6BDB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031C" w:rsidRPr="00B72C10" w14:paraId="237DC8BF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1FB4" w14:textId="77777777" w:rsidR="0059031C" w:rsidRPr="00574C0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0179" w14:textId="77777777" w:rsidR="0059031C" w:rsidRPr="00574C0A" w:rsidRDefault="0059031C" w:rsidP="00055B4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574C0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6AEF" w14:textId="77777777" w:rsidR="0059031C" w:rsidRPr="00574C0A" w:rsidRDefault="00743E2A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FC8E" w14:textId="77777777" w:rsidR="0059031C" w:rsidRPr="00574C0A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DA75" w14:textId="77777777" w:rsidR="0059031C" w:rsidRPr="00B72C10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928C" w14:textId="77777777" w:rsidR="0059031C" w:rsidRPr="00B72C10" w:rsidRDefault="0059031C" w:rsidP="00593D3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14:paraId="368BC49F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1098" w14:textId="7456D269" w:rsidR="00055B48" w:rsidRPr="0059031C" w:rsidRDefault="006C7F9A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Ana Beatriz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Andreu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Pilon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5C75" w14:textId="77777777" w:rsidR="00055B48" w:rsidRPr="0077292F" w:rsidRDefault="00582169" w:rsidP="005821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FF0000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A1B0" w14:textId="41D2FF61" w:rsidR="00055B48" w:rsidRPr="00B72C10" w:rsidRDefault="006C7F9A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A4B9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0123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4A78" w14:textId="569C022E"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14:paraId="0A4E1CB9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D83C" w14:textId="77777777" w:rsidR="00D4615A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Paola Giovanna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Silvestrini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Araujo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52C9" w14:textId="77777777"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AC75" w14:textId="77777777" w:rsidR="00D4615A" w:rsidRPr="00B72C10" w:rsidRDefault="00743E2A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CA42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4A4D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3D6B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F001C" w:rsidRPr="00B72C10" w14:paraId="57DAA2E1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996E" w14:textId="56F734EE" w:rsidR="002F001C" w:rsidRPr="00055B48" w:rsidRDefault="006C7F9A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Camila Amaro de Souza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01F5" w14:textId="77777777" w:rsidR="002F001C" w:rsidRPr="00582169" w:rsidRDefault="002F001C" w:rsidP="0058216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C42F" w14:textId="77777777" w:rsidR="002F001C" w:rsidRDefault="00743E2A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110C" w14:textId="77777777"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C843" w14:textId="77777777"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7014" w14:textId="77777777" w:rsidR="002F001C" w:rsidRPr="00B72C10" w:rsidRDefault="002F001C" w:rsidP="002F001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14:paraId="435DF6B0" w14:textId="77777777" w:rsidTr="00E47E8C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775FD" w14:textId="77777777"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666C77" w14:textId="77777777"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C6F3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C618B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708B4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5E137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14:paraId="3A7A9BB3" w14:textId="77777777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D9396" w14:textId="77777777"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7A38636" w14:textId="77777777"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760793D" w14:textId="77777777" w:rsidR="00055B48" w:rsidRPr="00B72C10" w:rsidRDefault="008D0637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T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G</w:t>
            </w:r>
            <w:r w:rsidR="00E47E8C">
              <w:rPr>
                <w:rFonts w:ascii="Times New Roman" w:eastAsia="Calibri" w:hAnsi="Times New Roman"/>
                <w:b/>
                <w:sz w:val="22"/>
                <w:szCs w:val="22"/>
              </w:rPr>
              <w:t>R</w:t>
            </w:r>
            <w:r w:rsidR="00055B48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4B181F22" w14:textId="77777777"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76F2C7F" w14:textId="5D7CC179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C7F9A">
              <w:rPr>
                <w:rFonts w:ascii="Times New Roman" w:hAnsi="Times New Roman"/>
                <w:sz w:val="22"/>
                <w:szCs w:val="22"/>
                <w:lang w:eastAsia="pt-BR"/>
              </w:rPr>
              <w:t>28</w:t>
            </w:r>
            <w:r w:rsidR="00964764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6C7F9A">
              <w:rPr>
                <w:rFonts w:ascii="Times New Roman" w:hAnsi="Times New Roman"/>
                <w:sz w:val="22"/>
                <w:szCs w:val="22"/>
                <w:lang w:eastAsia="pt-BR"/>
              </w:rPr>
              <w:t>03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</w:t>
            </w:r>
            <w:r w:rsidR="006C7F9A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</w:p>
          <w:p w14:paraId="7F0AF979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311822D" w14:textId="2375192A" w:rsidR="00055B48" w:rsidRPr="00B72C10" w:rsidRDefault="00055B48" w:rsidP="00055B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2F00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1169E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B65FE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9</w:t>
            </w:r>
            <w:r w:rsidR="00574C0A" w:rsidRP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ª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Reunião </w:t>
            </w:r>
            <w:r w:rsidR="00574C0A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da CTEG</w:t>
            </w:r>
            <w:r w:rsidR="00E47E8C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R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-CAU/MS</w:t>
            </w:r>
          </w:p>
          <w:p w14:paraId="31BBF5DB" w14:textId="77777777" w:rsidR="00055B48" w:rsidRPr="00B72C10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2D38F8E" w14:textId="28992191"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6C7F9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proofErr w:type="gramEnd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6C7F9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0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743E2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0DAF9E43" w14:textId="77777777" w:rsidR="00192FDA" w:rsidRDefault="00192FDA" w:rsidP="002F001C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A82F70E" w14:textId="50554AB3" w:rsidR="00055B48" w:rsidRPr="002F001C" w:rsidRDefault="00055B48" w:rsidP="002F001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6C7F9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Participação como convidada da </w:t>
            </w:r>
            <w:r w:rsidR="00192FD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Suplente de Conselheiro </w:t>
            </w:r>
            <w:r w:rsidR="00192FD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Débora Vilela </w:t>
            </w:r>
          </w:p>
          <w:p w14:paraId="7D4CAB86" w14:textId="77777777"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15D32E9" w14:textId="61C6616B"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  <w:r w:rsidR="00192FDA">
              <w:rPr>
                <w:rFonts w:ascii="Times New Roman" w:hAnsi="Times New Roman"/>
                <w:sz w:val="22"/>
                <w:szCs w:val="22"/>
                <w:lang w:eastAsia="pt-BR"/>
              </w:rPr>
              <w:t>Secretária Geral do CAU/MS</w:t>
            </w:r>
          </w:p>
          <w:p w14:paraId="6F76D89A" w14:textId="77777777"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D60827C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</w:tr>
    </w:tbl>
    <w:p w14:paraId="0CB3F4E7" w14:textId="77777777"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6EC6F158" w14:textId="77777777"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14:paraId="6125BC58" w14:textId="77777777" w:rsidR="00556D47" w:rsidRDefault="00556D47" w:rsidP="00556D47"/>
    <w:p w14:paraId="7FB77413" w14:textId="77777777"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1B2B4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A03F" w14:textId="77777777" w:rsidR="008A45E3" w:rsidRDefault="008A45E3" w:rsidP="00156D18">
      <w:r>
        <w:separator/>
      </w:r>
    </w:p>
  </w:endnote>
  <w:endnote w:type="continuationSeparator" w:id="0">
    <w:p w14:paraId="7B7E8321" w14:textId="77777777"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1701" w14:textId="77777777"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DF6F82" w14:textId="77777777"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7C5A883" w14:textId="77777777"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85"/>
      <w:docPartObj>
        <w:docPartGallery w:val="Page Numbers (Bottom of Page)"/>
        <w:docPartUnique/>
      </w:docPartObj>
    </w:sdtPr>
    <w:sdtEndPr/>
    <w:sdtContent>
      <w:p w14:paraId="1C6F8A91" w14:textId="77777777" w:rsidR="001B2B40" w:rsidRDefault="001B2B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3AD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7E23AD38" w14:textId="77777777"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03A0" w14:textId="77777777" w:rsidR="008A45E3" w:rsidRDefault="008A45E3" w:rsidP="00156D18">
      <w:r>
        <w:separator/>
      </w:r>
    </w:p>
  </w:footnote>
  <w:footnote w:type="continuationSeparator" w:id="0">
    <w:p w14:paraId="31DCF24E" w14:textId="77777777"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EC7B" w14:textId="77777777"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3951D2C7" wp14:editId="130FEE7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53D1536" wp14:editId="7363B6B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9EB2" w14:textId="1B2FE13A" w:rsidR="00F654D6" w:rsidRDefault="00F654D6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</w:p>
  <w:p w14:paraId="16E02033" w14:textId="77777777" w:rsidR="006C7F9A" w:rsidRDefault="006C7F9A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</w:p>
  <w:p w14:paraId="1CB9CCD0" w14:textId="1A611786" w:rsidR="00F654D6" w:rsidRPr="00996E84" w:rsidRDefault="0027410E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–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B65FE0">
      <w:rPr>
        <w:rFonts w:ascii="Arial" w:eastAsia="Times New Roman" w:hAnsi="Arial" w:cs="Arial"/>
        <w:b/>
        <w:bCs/>
        <w:smallCaps/>
        <w:kern w:val="32"/>
        <w:sz w:val="18"/>
        <w:szCs w:val="18"/>
      </w:rPr>
      <w:t>9</w:t>
    </w:r>
    <w:r w:rsidR="001A583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REUN</w:t>
    </w:r>
    <w:r w:rsid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O TEMPORÁRIA CT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G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>R</w:t>
    </w:r>
  </w:p>
  <w:p w14:paraId="1EF2F93E" w14:textId="77777777" w:rsidR="00080DAE" w:rsidRDefault="00586E2B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375419"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 </w:t>
    </w:r>
  </w:p>
  <w:p w14:paraId="6A508368" w14:textId="77777777" w:rsidR="00F654D6" w:rsidRPr="00375419" w:rsidRDefault="00F654D6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</w:p>
  <w:p w14:paraId="2DCE1C5A" w14:textId="77777777" w:rsidR="000C0FCD" w:rsidRPr="000C0FCD" w:rsidRDefault="000C0FCD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072769">
    <w:abstractNumId w:val="13"/>
  </w:num>
  <w:num w:numId="2" w16cid:durableId="733894228">
    <w:abstractNumId w:val="2"/>
  </w:num>
  <w:num w:numId="3" w16cid:durableId="126122945">
    <w:abstractNumId w:val="9"/>
  </w:num>
  <w:num w:numId="4" w16cid:durableId="72162282">
    <w:abstractNumId w:val="10"/>
  </w:num>
  <w:num w:numId="5" w16cid:durableId="1604655297">
    <w:abstractNumId w:val="17"/>
  </w:num>
  <w:num w:numId="6" w16cid:durableId="527646786">
    <w:abstractNumId w:val="16"/>
  </w:num>
  <w:num w:numId="7" w16cid:durableId="132792848">
    <w:abstractNumId w:val="4"/>
  </w:num>
  <w:num w:numId="8" w16cid:durableId="759063717">
    <w:abstractNumId w:val="1"/>
  </w:num>
  <w:num w:numId="9" w16cid:durableId="137454195">
    <w:abstractNumId w:val="11"/>
  </w:num>
  <w:num w:numId="10" w16cid:durableId="193812643">
    <w:abstractNumId w:val="0"/>
  </w:num>
  <w:num w:numId="11" w16cid:durableId="1419447044">
    <w:abstractNumId w:val="15"/>
  </w:num>
  <w:num w:numId="12" w16cid:durableId="1473595524">
    <w:abstractNumId w:val="3"/>
  </w:num>
  <w:num w:numId="13" w16cid:durableId="2099666812">
    <w:abstractNumId w:val="19"/>
  </w:num>
  <w:num w:numId="14" w16cid:durableId="1829636567">
    <w:abstractNumId w:val="14"/>
  </w:num>
  <w:num w:numId="15" w16cid:durableId="14162030">
    <w:abstractNumId w:val="12"/>
  </w:num>
  <w:num w:numId="16" w16cid:durableId="548343035">
    <w:abstractNumId w:val="7"/>
  </w:num>
  <w:num w:numId="17" w16cid:durableId="1897012489">
    <w:abstractNumId w:val="5"/>
  </w:num>
  <w:num w:numId="18" w16cid:durableId="545919654">
    <w:abstractNumId w:val="8"/>
  </w:num>
  <w:num w:numId="19" w16cid:durableId="863633771">
    <w:abstractNumId w:val="6"/>
  </w:num>
  <w:num w:numId="20" w16cid:durableId="12889686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4E09"/>
    <w:rsid w:val="00004EE2"/>
    <w:rsid w:val="000107D8"/>
    <w:rsid w:val="00011DCE"/>
    <w:rsid w:val="00011ED2"/>
    <w:rsid w:val="00021F3C"/>
    <w:rsid w:val="00023BBA"/>
    <w:rsid w:val="000340FC"/>
    <w:rsid w:val="0003485F"/>
    <w:rsid w:val="000536A4"/>
    <w:rsid w:val="00054884"/>
    <w:rsid w:val="00055B48"/>
    <w:rsid w:val="000562AE"/>
    <w:rsid w:val="00056AED"/>
    <w:rsid w:val="00056EBB"/>
    <w:rsid w:val="000570DF"/>
    <w:rsid w:val="00057EF8"/>
    <w:rsid w:val="00061904"/>
    <w:rsid w:val="00062F9A"/>
    <w:rsid w:val="000631E0"/>
    <w:rsid w:val="00065E8B"/>
    <w:rsid w:val="00076453"/>
    <w:rsid w:val="0007691D"/>
    <w:rsid w:val="00077627"/>
    <w:rsid w:val="00080DAE"/>
    <w:rsid w:val="00083708"/>
    <w:rsid w:val="00084B1D"/>
    <w:rsid w:val="00087CD7"/>
    <w:rsid w:val="000911CF"/>
    <w:rsid w:val="00093706"/>
    <w:rsid w:val="00093F61"/>
    <w:rsid w:val="00094F5F"/>
    <w:rsid w:val="000966BA"/>
    <w:rsid w:val="00096AC2"/>
    <w:rsid w:val="0009703F"/>
    <w:rsid w:val="000A14EE"/>
    <w:rsid w:val="000A4CF0"/>
    <w:rsid w:val="000A5C2D"/>
    <w:rsid w:val="000B07FE"/>
    <w:rsid w:val="000C0FCD"/>
    <w:rsid w:val="000C1241"/>
    <w:rsid w:val="000C4742"/>
    <w:rsid w:val="000C5CC0"/>
    <w:rsid w:val="000C76B6"/>
    <w:rsid w:val="000E1CA6"/>
    <w:rsid w:val="000E5181"/>
    <w:rsid w:val="000E5880"/>
    <w:rsid w:val="000E70A3"/>
    <w:rsid w:val="000E746A"/>
    <w:rsid w:val="000F1956"/>
    <w:rsid w:val="000F20CC"/>
    <w:rsid w:val="000F20D0"/>
    <w:rsid w:val="000F3983"/>
    <w:rsid w:val="000F7366"/>
    <w:rsid w:val="00100327"/>
    <w:rsid w:val="001013D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92FDA"/>
    <w:rsid w:val="001A1F26"/>
    <w:rsid w:val="001A224D"/>
    <w:rsid w:val="001A229F"/>
    <w:rsid w:val="001A2380"/>
    <w:rsid w:val="001A2B56"/>
    <w:rsid w:val="001A2F87"/>
    <w:rsid w:val="001A5831"/>
    <w:rsid w:val="001B2B40"/>
    <w:rsid w:val="001B5241"/>
    <w:rsid w:val="001C0ECA"/>
    <w:rsid w:val="001C1593"/>
    <w:rsid w:val="001C162B"/>
    <w:rsid w:val="001C181F"/>
    <w:rsid w:val="001C222B"/>
    <w:rsid w:val="001C22E0"/>
    <w:rsid w:val="001C28BB"/>
    <w:rsid w:val="001C435C"/>
    <w:rsid w:val="001D0D4F"/>
    <w:rsid w:val="001D32A9"/>
    <w:rsid w:val="001D4DDD"/>
    <w:rsid w:val="001D6D0A"/>
    <w:rsid w:val="001E13FC"/>
    <w:rsid w:val="001E479D"/>
    <w:rsid w:val="001E50C2"/>
    <w:rsid w:val="001E5C55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15EA"/>
    <w:rsid w:val="002272BC"/>
    <w:rsid w:val="00227810"/>
    <w:rsid w:val="002302E2"/>
    <w:rsid w:val="00235CDF"/>
    <w:rsid w:val="00235D0A"/>
    <w:rsid w:val="00236865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97ADC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0F16"/>
    <w:rsid w:val="002D3D1A"/>
    <w:rsid w:val="002D6FD8"/>
    <w:rsid w:val="002D731A"/>
    <w:rsid w:val="002E0D8D"/>
    <w:rsid w:val="002E5E28"/>
    <w:rsid w:val="002E605F"/>
    <w:rsid w:val="002F001C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5419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490C"/>
    <w:rsid w:val="00405478"/>
    <w:rsid w:val="00407BB0"/>
    <w:rsid w:val="00415A26"/>
    <w:rsid w:val="00417644"/>
    <w:rsid w:val="00431134"/>
    <w:rsid w:val="004357C7"/>
    <w:rsid w:val="0043673B"/>
    <w:rsid w:val="00441E79"/>
    <w:rsid w:val="00444684"/>
    <w:rsid w:val="004474EA"/>
    <w:rsid w:val="004567B8"/>
    <w:rsid w:val="00457E8D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599"/>
    <w:rsid w:val="0048472C"/>
    <w:rsid w:val="00484BE1"/>
    <w:rsid w:val="004871DC"/>
    <w:rsid w:val="004873A3"/>
    <w:rsid w:val="00492521"/>
    <w:rsid w:val="00496519"/>
    <w:rsid w:val="004A1752"/>
    <w:rsid w:val="004A2ECE"/>
    <w:rsid w:val="004A3072"/>
    <w:rsid w:val="004A3BFF"/>
    <w:rsid w:val="004A5539"/>
    <w:rsid w:val="004A6CB6"/>
    <w:rsid w:val="004A6D14"/>
    <w:rsid w:val="004A79ED"/>
    <w:rsid w:val="004B0D16"/>
    <w:rsid w:val="004B3929"/>
    <w:rsid w:val="004B54A2"/>
    <w:rsid w:val="004B624E"/>
    <w:rsid w:val="004B6575"/>
    <w:rsid w:val="004B7D22"/>
    <w:rsid w:val="004C1470"/>
    <w:rsid w:val="004C24AD"/>
    <w:rsid w:val="004C3D73"/>
    <w:rsid w:val="004D17E8"/>
    <w:rsid w:val="004D2063"/>
    <w:rsid w:val="004D35EE"/>
    <w:rsid w:val="004D7702"/>
    <w:rsid w:val="004E084C"/>
    <w:rsid w:val="004E22A8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0832"/>
    <w:rsid w:val="0052455E"/>
    <w:rsid w:val="00525D90"/>
    <w:rsid w:val="00531E85"/>
    <w:rsid w:val="00534E2A"/>
    <w:rsid w:val="005355FD"/>
    <w:rsid w:val="00535CBF"/>
    <w:rsid w:val="00536E02"/>
    <w:rsid w:val="00537606"/>
    <w:rsid w:val="00537E24"/>
    <w:rsid w:val="00541BA2"/>
    <w:rsid w:val="005425E4"/>
    <w:rsid w:val="00543A7F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4C0A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603E"/>
    <w:rsid w:val="005A2336"/>
    <w:rsid w:val="005A45AA"/>
    <w:rsid w:val="005A4967"/>
    <w:rsid w:val="005A672B"/>
    <w:rsid w:val="005A6816"/>
    <w:rsid w:val="005A702C"/>
    <w:rsid w:val="005A7C3A"/>
    <w:rsid w:val="005A7C5A"/>
    <w:rsid w:val="005B1EB3"/>
    <w:rsid w:val="005B4938"/>
    <w:rsid w:val="005B6A2D"/>
    <w:rsid w:val="005C4F0F"/>
    <w:rsid w:val="005C5354"/>
    <w:rsid w:val="005C7E20"/>
    <w:rsid w:val="005D1751"/>
    <w:rsid w:val="005D24A7"/>
    <w:rsid w:val="005D45DC"/>
    <w:rsid w:val="005D6036"/>
    <w:rsid w:val="005D614D"/>
    <w:rsid w:val="005E0852"/>
    <w:rsid w:val="005E1CD9"/>
    <w:rsid w:val="005E6DCE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CF0"/>
    <w:rsid w:val="00627857"/>
    <w:rsid w:val="00627CB0"/>
    <w:rsid w:val="006316BF"/>
    <w:rsid w:val="00632BAA"/>
    <w:rsid w:val="00633755"/>
    <w:rsid w:val="00637A7C"/>
    <w:rsid w:val="006400F9"/>
    <w:rsid w:val="00641F61"/>
    <w:rsid w:val="00653FC8"/>
    <w:rsid w:val="00661559"/>
    <w:rsid w:val="0066692C"/>
    <w:rsid w:val="0067013C"/>
    <w:rsid w:val="006702D5"/>
    <w:rsid w:val="00670507"/>
    <w:rsid w:val="00670BE8"/>
    <w:rsid w:val="00672464"/>
    <w:rsid w:val="006743C7"/>
    <w:rsid w:val="00680BA8"/>
    <w:rsid w:val="00681162"/>
    <w:rsid w:val="00683F7D"/>
    <w:rsid w:val="00684AC8"/>
    <w:rsid w:val="00685AA3"/>
    <w:rsid w:val="00687162"/>
    <w:rsid w:val="006923C4"/>
    <w:rsid w:val="00693C33"/>
    <w:rsid w:val="0069419A"/>
    <w:rsid w:val="00694B14"/>
    <w:rsid w:val="00695C5A"/>
    <w:rsid w:val="006A20BE"/>
    <w:rsid w:val="006A7A28"/>
    <w:rsid w:val="006A7C22"/>
    <w:rsid w:val="006B0464"/>
    <w:rsid w:val="006B10D2"/>
    <w:rsid w:val="006B18F0"/>
    <w:rsid w:val="006B32A0"/>
    <w:rsid w:val="006B397A"/>
    <w:rsid w:val="006B667A"/>
    <w:rsid w:val="006C09F2"/>
    <w:rsid w:val="006C3307"/>
    <w:rsid w:val="006C7F9A"/>
    <w:rsid w:val="006D525D"/>
    <w:rsid w:val="006E07DA"/>
    <w:rsid w:val="006E0BAB"/>
    <w:rsid w:val="006E2934"/>
    <w:rsid w:val="006E6159"/>
    <w:rsid w:val="006E6F67"/>
    <w:rsid w:val="006F0D0A"/>
    <w:rsid w:val="006F1AE5"/>
    <w:rsid w:val="006F1BF7"/>
    <w:rsid w:val="006F285B"/>
    <w:rsid w:val="006F4C3A"/>
    <w:rsid w:val="006F6D48"/>
    <w:rsid w:val="006F7561"/>
    <w:rsid w:val="007031E7"/>
    <w:rsid w:val="007075EA"/>
    <w:rsid w:val="007112DD"/>
    <w:rsid w:val="00713AC5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3E2A"/>
    <w:rsid w:val="00745524"/>
    <w:rsid w:val="00745B71"/>
    <w:rsid w:val="007468C7"/>
    <w:rsid w:val="007477EC"/>
    <w:rsid w:val="00750826"/>
    <w:rsid w:val="00751A4E"/>
    <w:rsid w:val="007537D5"/>
    <w:rsid w:val="00763E71"/>
    <w:rsid w:val="007641C4"/>
    <w:rsid w:val="007645E5"/>
    <w:rsid w:val="00764E91"/>
    <w:rsid w:val="00766B30"/>
    <w:rsid w:val="0077292F"/>
    <w:rsid w:val="007744F5"/>
    <w:rsid w:val="00774922"/>
    <w:rsid w:val="00774AC8"/>
    <w:rsid w:val="00774CF5"/>
    <w:rsid w:val="00781965"/>
    <w:rsid w:val="00790F8E"/>
    <w:rsid w:val="007918CD"/>
    <w:rsid w:val="00797642"/>
    <w:rsid w:val="00797EA3"/>
    <w:rsid w:val="007A1793"/>
    <w:rsid w:val="007A2EE3"/>
    <w:rsid w:val="007A58F1"/>
    <w:rsid w:val="007A64AC"/>
    <w:rsid w:val="007B6060"/>
    <w:rsid w:val="007B75E1"/>
    <w:rsid w:val="007C00A9"/>
    <w:rsid w:val="007C3D20"/>
    <w:rsid w:val="007C4F19"/>
    <w:rsid w:val="007C5CBF"/>
    <w:rsid w:val="007D0C20"/>
    <w:rsid w:val="007D1EE0"/>
    <w:rsid w:val="007D2C04"/>
    <w:rsid w:val="007D2E53"/>
    <w:rsid w:val="007D45CF"/>
    <w:rsid w:val="007D470B"/>
    <w:rsid w:val="007D52A0"/>
    <w:rsid w:val="007D5333"/>
    <w:rsid w:val="007E3B45"/>
    <w:rsid w:val="007E42B7"/>
    <w:rsid w:val="007E496F"/>
    <w:rsid w:val="007E4D4D"/>
    <w:rsid w:val="007E6CC9"/>
    <w:rsid w:val="007F3C0D"/>
    <w:rsid w:val="007F4293"/>
    <w:rsid w:val="007F6BE2"/>
    <w:rsid w:val="0080090E"/>
    <w:rsid w:val="008010E6"/>
    <w:rsid w:val="008025A2"/>
    <w:rsid w:val="008046E1"/>
    <w:rsid w:val="00804815"/>
    <w:rsid w:val="00807EB0"/>
    <w:rsid w:val="0082392D"/>
    <w:rsid w:val="00824447"/>
    <w:rsid w:val="0083068E"/>
    <w:rsid w:val="008353CD"/>
    <w:rsid w:val="00836105"/>
    <w:rsid w:val="008372FC"/>
    <w:rsid w:val="00840370"/>
    <w:rsid w:val="00840FD9"/>
    <w:rsid w:val="008413AD"/>
    <w:rsid w:val="00842AB6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1D6C"/>
    <w:rsid w:val="008B3031"/>
    <w:rsid w:val="008C06DB"/>
    <w:rsid w:val="008C0C43"/>
    <w:rsid w:val="008C35CF"/>
    <w:rsid w:val="008C45E0"/>
    <w:rsid w:val="008D0637"/>
    <w:rsid w:val="008D497B"/>
    <w:rsid w:val="008D6B46"/>
    <w:rsid w:val="008E14ED"/>
    <w:rsid w:val="008E7167"/>
    <w:rsid w:val="008E7A61"/>
    <w:rsid w:val="008F3C51"/>
    <w:rsid w:val="008F58BD"/>
    <w:rsid w:val="008F5D88"/>
    <w:rsid w:val="008F64CF"/>
    <w:rsid w:val="008F6814"/>
    <w:rsid w:val="008F7B2C"/>
    <w:rsid w:val="0090115C"/>
    <w:rsid w:val="00902520"/>
    <w:rsid w:val="00903AB2"/>
    <w:rsid w:val="00904F55"/>
    <w:rsid w:val="00905C97"/>
    <w:rsid w:val="0090736E"/>
    <w:rsid w:val="009122EE"/>
    <w:rsid w:val="00915B0B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2533"/>
    <w:rsid w:val="00964764"/>
    <w:rsid w:val="009665F7"/>
    <w:rsid w:val="00967837"/>
    <w:rsid w:val="0097294A"/>
    <w:rsid w:val="00981E80"/>
    <w:rsid w:val="009855D3"/>
    <w:rsid w:val="00987C66"/>
    <w:rsid w:val="00987EF0"/>
    <w:rsid w:val="0099208B"/>
    <w:rsid w:val="00993148"/>
    <w:rsid w:val="0099327E"/>
    <w:rsid w:val="00995783"/>
    <w:rsid w:val="00995C74"/>
    <w:rsid w:val="00996E84"/>
    <w:rsid w:val="00997586"/>
    <w:rsid w:val="00997F12"/>
    <w:rsid w:val="009A0075"/>
    <w:rsid w:val="009A1B64"/>
    <w:rsid w:val="009A4E13"/>
    <w:rsid w:val="009B03B9"/>
    <w:rsid w:val="009B4335"/>
    <w:rsid w:val="009B5773"/>
    <w:rsid w:val="009B60D5"/>
    <w:rsid w:val="009C16AE"/>
    <w:rsid w:val="009C40C1"/>
    <w:rsid w:val="009C4A75"/>
    <w:rsid w:val="009C7B9B"/>
    <w:rsid w:val="009C7E08"/>
    <w:rsid w:val="009D0DA3"/>
    <w:rsid w:val="009D40C2"/>
    <w:rsid w:val="009D645D"/>
    <w:rsid w:val="009E02F1"/>
    <w:rsid w:val="009E3138"/>
    <w:rsid w:val="009E360A"/>
    <w:rsid w:val="009E6DD8"/>
    <w:rsid w:val="009E701C"/>
    <w:rsid w:val="009E7668"/>
    <w:rsid w:val="009E7EEB"/>
    <w:rsid w:val="009F21D9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74B1F"/>
    <w:rsid w:val="00A812EA"/>
    <w:rsid w:val="00A8214D"/>
    <w:rsid w:val="00A83BB4"/>
    <w:rsid w:val="00A8443E"/>
    <w:rsid w:val="00A8527F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B7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5FE0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E64A6"/>
    <w:rsid w:val="00BE7AA4"/>
    <w:rsid w:val="00BF27BE"/>
    <w:rsid w:val="00BF6C89"/>
    <w:rsid w:val="00C006C9"/>
    <w:rsid w:val="00C0338C"/>
    <w:rsid w:val="00C04DF1"/>
    <w:rsid w:val="00C069C4"/>
    <w:rsid w:val="00C102A2"/>
    <w:rsid w:val="00C11CD2"/>
    <w:rsid w:val="00C14C75"/>
    <w:rsid w:val="00C16C56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31F6"/>
    <w:rsid w:val="00CB3D39"/>
    <w:rsid w:val="00CB7801"/>
    <w:rsid w:val="00CB79FA"/>
    <w:rsid w:val="00CD052C"/>
    <w:rsid w:val="00CD1034"/>
    <w:rsid w:val="00CE20E9"/>
    <w:rsid w:val="00CF2338"/>
    <w:rsid w:val="00CF6D19"/>
    <w:rsid w:val="00D020F8"/>
    <w:rsid w:val="00D03057"/>
    <w:rsid w:val="00D03E51"/>
    <w:rsid w:val="00D046D6"/>
    <w:rsid w:val="00D04716"/>
    <w:rsid w:val="00D06A36"/>
    <w:rsid w:val="00D07441"/>
    <w:rsid w:val="00D07AD8"/>
    <w:rsid w:val="00D106F9"/>
    <w:rsid w:val="00D106FC"/>
    <w:rsid w:val="00D12BC1"/>
    <w:rsid w:val="00D13FA2"/>
    <w:rsid w:val="00D22A0D"/>
    <w:rsid w:val="00D23ABE"/>
    <w:rsid w:val="00D23E85"/>
    <w:rsid w:val="00D245A5"/>
    <w:rsid w:val="00D2469C"/>
    <w:rsid w:val="00D26D37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3A8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52BD"/>
    <w:rsid w:val="00DE5D2D"/>
    <w:rsid w:val="00DF2822"/>
    <w:rsid w:val="00DF4A4B"/>
    <w:rsid w:val="00DF580A"/>
    <w:rsid w:val="00DF5833"/>
    <w:rsid w:val="00E024D0"/>
    <w:rsid w:val="00E02F4F"/>
    <w:rsid w:val="00E10284"/>
    <w:rsid w:val="00E11448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80F5C"/>
    <w:rsid w:val="00E82B03"/>
    <w:rsid w:val="00E849EC"/>
    <w:rsid w:val="00E913A5"/>
    <w:rsid w:val="00E94283"/>
    <w:rsid w:val="00EA300E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3254"/>
    <w:rsid w:val="00EC5D56"/>
    <w:rsid w:val="00ED2BE5"/>
    <w:rsid w:val="00EE0E1D"/>
    <w:rsid w:val="00EF1B00"/>
    <w:rsid w:val="00EF4483"/>
    <w:rsid w:val="00F03FD9"/>
    <w:rsid w:val="00F062DA"/>
    <w:rsid w:val="00F11374"/>
    <w:rsid w:val="00F12C9A"/>
    <w:rsid w:val="00F1388A"/>
    <w:rsid w:val="00F2049E"/>
    <w:rsid w:val="00F22795"/>
    <w:rsid w:val="00F24179"/>
    <w:rsid w:val="00F25E85"/>
    <w:rsid w:val="00F332CD"/>
    <w:rsid w:val="00F33BF7"/>
    <w:rsid w:val="00F36E73"/>
    <w:rsid w:val="00F4569D"/>
    <w:rsid w:val="00F46ED7"/>
    <w:rsid w:val="00F46FAD"/>
    <w:rsid w:val="00F509B2"/>
    <w:rsid w:val="00F53372"/>
    <w:rsid w:val="00F533EF"/>
    <w:rsid w:val="00F56BEB"/>
    <w:rsid w:val="00F5758E"/>
    <w:rsid w:val="00F6046C"/>
    <w:rsid w:val="00F632D4"/>
    <w:rsid w:val="00F640A7"/>
    <w:rsid w:val="00F6521C"/>
    <w:rsid w:val="00F654D6"/>
    <w:rsid w:val="00F659B2"/>
    <w:rsid w:val="00F66145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7ADE"/>
    <w:rsid w:val="00F9227A"/>
    <w:rsid w:val="00F93A26"/>
    <w:rsid w:val="00F94AAE"/>
    <w:rsid w:val="00F95208"/>
    <w:rsid w:val="00FA0CAF"/>
    <w:rsid w:val="00FA3014"/>
    <w:rsid w:val="00FA3279"/>
    <w:rsid w:val="00FA5504"/>
    <w:rsid w:val="00FA69C3"/>
    <w:rsid w:val="00FB4972"/>
    <w:rsid w:val="00FB57DC"/>
    <w:rsid w:val="00FC2A29"/>
    <w:rsid w:val="00FC5F81"/>
    <w:rsid w:val="00FC6E82"/>
    <w:rsid w:val="00FC7D18"/>
    <w:rsid w:val="00FD7CAA"/>
    <w:rsid w:val="00FE1560"/>
    <w:rsid w:val="00FE1691"/>
    <w:rsid w:val="00FE1A30"/>
    <w:rsid w:val="00FE6CD9"/>
    <w:rsid w:val="00FE7E9A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D8E1EF7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01FC-49D6-4036-BA42-B7D494FF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secge</cp:lastModifiedBy>
  <cp:revision>2</cp:revision>
  <cp:lastPrinted>2020-11-25T20:29:00Z</cp:lastPrinted>
  <dcterms:created xsi:type="dcterms:W3CDTF">2022-10-20T13:55:00Z</dcterms:created>
  <dcterms:modified xsi:type="dcterms:W3CDTF">2022-10-20T13:55:00Z</dcterms:modified>
</cp:coreProperties>
</file>