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55B90C96" w:rsidR="00C31EFA" w:rsidRPr="00B20C56" w:rsidRDefault="007D2E51" w:rsidP="00C32CC7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 de agosto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2022 (seg</w:t>
            </w:r>
            <w:r w:rsidR="006F2C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unda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05BFEC65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6:21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47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77777777"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7D2E51" w:rsidRPr="00683F7D" w14:paraId="755A7E79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D56D89" w14:textId="77777777" w:rsidR="007D2E51" w:rsidRPr="00080DAE" w:rsidRDefault="007D2E5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D808EC" w14:textId="6DCBB379" w:rsidR="007D2E51" w:rsidRDefault="007D2E5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NEILA </w:t>
            </w:r>
            <w:r w:rsidR="00C52AE3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JANES VIANA VIEIRA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DB0BA5" w14:textId="706B5284" w:rsidR="007D2E51" w:rsidRDefault="00C52AE3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  <w:r w:rsidR="00B83C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</w:p>
        </w:tc>
      </w:tr>
      <w:tr w:rsidR="00C94D21" w:rsidRPr="00683F7D" w14:paraId="3AC4F7D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E372B1" w14:textId="77777777" w:rsidR="00C94D21" w:rsidRPr="00080DAE" w:rsidRDefault="00C94D2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DB3AE45" w14:textId="77777777" w:rsidR="00C94D21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PAOLA </w:t>
            </w:r>
            <w:r w:rsidRPr="00C94D21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13148DC" w14:textId="77777777" w:rsidR="00C94D21" w:rsidRPr="007477EC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4B3F8E" w:rsidRPr="00683F7D" w14:paraId="112BCC4E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63C2E0" w14:textId="77777777" w:rsidR="004B3F8E" w:rsidRPr="00080DAE" w:rsidRDefault="004B3F8E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B37DCD2" w14:textId="77777777" w:rsidR="004B3F8E" w:rsidRPr="00BD4EC6" w:rsidRDefault="00BD4EC6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BD4EC6">
              <w:rPr>
                <w:rFonts w:ascii="Arial" w:hAnsi="Arial" w:cs="Arial"/>
                <w:b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91F4F24" w14:textId="77777777" w:rsidR="004B3F8E" w:rsidRDefault="004B3F8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2615AA88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283BDD2E" w14:textId="77777777" w:rsidR="00C0338C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1BA0E2EA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14:paraId="062DDD24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14:paraId="074BDD37" w14:textId="77777777" w:rsidR="007D2E51" w:rsidRDefault="007D2E51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4D49EF92" w14:textId="362F4828" w:rsidR="007D2E51" w:rsidRPr="007D2E51" w:rsidRDefault="007D2E51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3.1) </w:t>
            </w:r>
            <w:r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Resposta da CI 005/2021-203 CTEGR- CAU/MS </w:t>
            </w:r>
          </w:p>
          <w:p w14:paraId="28894F0C" w14:textId="77777777" w:rsidR="001B5EE1" w:rsidRPr="001B5EE1" w:rsidRDefault="001B5EE1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36AA5634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3FB9D05F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567BB14A" w14:textId="77777777"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4443D4BD" w14:textId="77777777" w:rsidR="00C52AE3" w:rsidRPr="00C52AE3" w:rsidRDefault="00C52AE3" w:rsidP="00C52AE3">
            <w:pPr>
              <w:jc w:val="both"/>
              <w:rPr>
                <w:rFonts w:ascii="Arial" w:hAnsi="Arial" w:cs="Arial"/>
                <w:sz w:val="20"/>
              </w:rPr>
            </w:pPr>
            <w:r w:rsidRPr="00C52AE3">
              <w:rPr>
                <w:rFonts w:ascii="Arial" w:hAnsi="Arial" w:cs="Arial"/>
                <w:sz w:val="20"/>
                <w:szCs w:val="20"/>
              </w:rPr>
              <w:t xml:space="preserve">4.1) </w:t>
            </w:r>
            <w:r w:rsidRPr="00C52AE3">
              <w:rPr>
                <w:rFonts w:ascii="Arial" w:hAnsi="Arial" w:cs="Arial"/>
                <w:sz w:val="20"/>
              </w:rPr>
              <w:t xml:space="preserve">Debate sobre os avanços da Comissão do CAU Brasil na equidade com a aprovação da Ouvidoria; </w:t>
            </w:r>
          </w:p>
          <w:p w14:paraId="608A5D3B" w14:textId="794528EE" w:rsidR="00C52AE3" w:rsidRPr="00C52AE3" w:rsidRDefault="00C52AE3" w:rsidP="00C52AE3">
            <w:pPr>
              <w:jc w:val="both"/>
              <w:rPr>
                <w:rFonts w:ascii="Arial" w:hAnsi="Arial" w:cs="Arial"/>
                <w:sz w:val="20"/>
              </w:rPr>
            </w:pPr>
            <w:r w:rsidRPr="00C52AE3">
              <w:rPr>
                <w:rFonts w:ascii="Arial" w:hAnsi="Arial" w:cs="Arial"/>
                <w:sz w:val="20"/>
              </w:rPr>
              <w:t xml:space="preserve">4.2) Avaliar o catálogo de boas práticas para a promoção da equidade de gênero e raça no estado; </w:t>
            </w:r>
          </w:p>
          <w:p w14:paraId="372799F8" w14:textId="77777777" w:rsidR="00C52AE3" w:rsidRPr="00C52AE3" w:rsidRDefault="00C52AE3" w:rsidP="00C52AE3">
            <w:pPr>
              <w:jc w:val="both"/>
              <w:rPr>
                <w:rFonts w:ascii="Arial" w:hAnsi="Arial" w:cs="Arial"/>
                <w:sz w:val="20"/>
              </w:rPr>
            </w:pPr>
            <w:r w:rsidRPr="00C52AE3">
              <w:rPr>
                <w:rFonts w:ascii="Arial" w:hAnsi="Arial" w:cs="Arial"/>
                <w:sz w:val="20"/>
              </w:rPr>
              <w:t>4.3) Discussão sobre a reunião com os coordenadores de cursos de AU sobre inclusão da diversidade como tema transversal nas disciplinas dos cursos.</w:t>
            </w:r>
          </w:p>
          <w:p w14:paraId="054A8A67" w14:textId="77777777" w:rsidR="00C52AE3" w:rsidRPr="00C52AE3" w:rsidRDefault="00C52AE3" w:rsidP="00C52AE3">
            <w:pPr>
              <w:jc w:val="both"/>
              <w:rPr>
                <w:rFonts w:ascii="Arial" w:hAnsi="Arial" w:cs="Arial"/>
                <w:sz w:val="20"/>
              </w:rPr>
            </w:pPr>
            <w:r w:rsidRPr="00C52AE3">
              <w:rPr>
                <w:rFonts w:ascii="Arial" w:hAnsi="Arial" w:cs="Arial"/>
                <w:sz w:val="20"/>
              </w:rPr>
              <w:t>4.4) Execução do Diagnóstico de Gênero: Análise do Parecer Jurídico em resposta a CI 005 2021-2023 da CTEGR -CAU/MS</w:t>
            </w:r>
          </w:p>
          <w:p w14:paraId="17AC3397" w14:textId="77777777" w:rsidR="00C52AE3" w:rsidRDefault="00C52AE3" w:rsidP="00C52AE3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17D36AA" w14:textId="77777777" w:rsidR="004B3F8E" w:rsidRPr="005D13F5" w:rsidRDefault="004B3F8E" w:rsidP="005D13F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6BA6FD95" w14:textId="77777777" w:rsidR="00CD4154" w:rsidRPr="005D13F5" w:rsidRDefault="00CD4154" w:rsidP="005D13F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005B37A4" w14:textId="77777777" w:rsidR="007C5CBF" w:rsidRPr="005D13F5" w:rsidRDefault="004B3F8E" w:rsidP="005D13F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46724174" w14:textId="77777777" w:rsidR="00CD4154" w:rsidRPr="00CD4154" w:rsidRDefault="00CD4154" w:rsidP="00CD415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45E5CC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1C8D7F21" w14:textId="77777777" w:rsidR="001C28BB" w:rsidRPr="001C28BB" w:rsidRDefault="004B3F8E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14:paraId="7B52DB6B" w14:textId="77777777"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3E853F4D" w:rsidR="007E496F" w:rsidRPr="00BD6FE2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21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43D7775A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755EC7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14:paraId="1DC1EA30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14:paraId="3341EA83" w14:textId="77777777"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7AC7B904" w14:textId="77777777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0C77E2A5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Aprovação da 3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.05.2022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33B7E864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77777777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7777777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informa que as súmulas em epigrafe foram enviadas antecipadamente por e-mail aos membros.</w:t>
            </w:r>
          </w:p>
        </w:tc>
      </w:tr>
      <w:tr w:rsidR="004E75F7" w:rsidRPr="004E75F7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21C8970D" w:rsidR="00556D47" w:rsidRPr="00F1429A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3</w:t>
            </w:r>
            <w:r w:rsidR="001B5EE1" w:rsidRPr="00F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da CTEG/MS por todos os conselheiros presentes, sem ressalvas.</w:t>
            </w:r>
          </w:p>
        </w:tc>
      </w:tr>
      <w:tr w:rsidR="006F2C47" w:rsidRPr="004E75F7" w14:paraId="29DA136A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6EDBE" w14:textId="77777777" w:rsidR="006F2C47" w:rsidRPr="007B75E1" w:rsidRDefault="006F2C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B7BD2" w14:textId="77777777" w:rsidR="006F2C47" w:rsidRDefault="006F2C47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1C28BB" w:rsidRPr="001C28BB" w14:paraId="1FB0C7AD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E27811B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07AB9" w14:textId="5E0B1968" w:rsidR="00556D47" w:rsidRPr="00C0338C" w:rsidRDefault="00773690" w:rsidP="0077369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Resposta da CI 005/2021-203 CTEGR- CAU/MS</w:t>
            </w:r>
          </w:p>
        </w:tc>
      </w:tr>
      <w:tr w:rsidR="001E7C41" w:rsidRPr="001C28BB" w14:paraId="739C455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E901BA" w14:textId="77777777" w:rsidR="001E7C41" w:rsidRDefault="001E7C4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F41A29" w14:textId="77777777" w:rsidR="001E7C41" w:rsidRPr="001B5EE1" w:rsidRDefault="00A00D58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15ABC9BE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1D58D9" w14:textId="77777777" w:rsidR="004B3F8E" w:rsidRDefault="004B3F8E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E65DDC" w14:textId="77777777" w:rsidR="004B3F8E" w:rsidRPr="001B5EE1" w:rsidRDefault="001E7C41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1C28BB" w:rsidRPr="001C28BB" w14:paraId="769DDC7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674B92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CB202A" w14:textId="6B6B2A77" w:rsidR="00362AFE" w:rsidRPr="00A00D58" w:rsidRDefault="00773690" w:rsidP="00931BC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Pro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curador Jurídico Elias explica que para obtenção da contratação deve ser seguido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moldes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que deve ser </w:t>
            </w:r>
            <w:r w:rsidR="00D503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descrito o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projeto</w:t>
            </w:r>
            <w:r w:rsidR="00D503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formalização</w:t>
            </w:r>
            <w:r w:rsidR="00D503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como manda a legislação,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valendo também para futuros projetos da comissão.</w:t>
            </w:r>
          </w:p>
        </w:tc>
      </w:tr>
      <w:tr w:rsidR="001C28BB" w:rsidRPr="001C28BB" w14:paraId="0DE01C19" w14:textId="77777777" w:rsidTr="002838FA">
        <w:trPr>
          <w:trHeight w:val="5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1FF968" w14:textId="77777777" w:rsidR="00556D47" w:rsidRPr="00080DAE" w:rsidRDefault="002838FA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AFD08A" w14:textId="42B0EF97" w:rsidR="001013D0" w:rsidRPr="0067013C" w:rsidRDefault="003C63D9" w:rsidP="00697BB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1C28BB" w:rsidRPr="001C28BB" w14:paraId="5E1B5547" w14:textId="77777777" w:rsidTr="002838FA">
        <w:trPr>
          <w:trHeight w:val="36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69A29604" w14:textId="77777777"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61F45E" w14:textId="77777777"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14:paraId="51E8769D" w14:textId="77777777"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14:paraId="2296229B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36261" w14:textId="77777777" w:rsidR="007918CD" w:rsidRPr="001E7C41" w:rsidRDefault="00697BB2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3.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1F80E" w14:textId="59024CAC" w:rsidR="007918CD" w:rsidRPr="001E7C41" w:rsidRDefault="00773690" w:rsidP="00C32CC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 w:rsidRPr="00C52AE3">
              <w:rPr>
                <w:rFonts w:ascii="Arial" w:hAnsi="Arial" w:cs="Arial"/>
                <w:sz w:val="20"/>
              </w:rPr>
              <w:t>Debate sobre os avanços da Comissão do CAU Brasil na equidade com a aprovação da Ouvidoria</w:t>
            </w:r>
          </w:p>
        </w:tc>
      </w:tr>
      <w:tr w:rsidR="001E7C41" w:rsidRPr="001C28BB" w14:paraId="5975045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BA4EF9" w14:textId="77777777" w:rsidR="001E7C41" w:rsidRPr="001E7C41" w:rsidRDefault="001E7C41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4AF47" w14:textId="77777777" w:rsidR="001E7C41" w:rsidRPr="001E7C41" w:rsidRDefault="00A00D58" w:rsidP="009D46F3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3B17BD96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47DBB" w14:textId="77777777" w:rsidR="004B3F8E" w:rsidRDefault="004B3F8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85FFF" w14:textId="77777777" w:rsidR="004B3F8E" w:rsidRPr="009D46F3" w:rsidRDefault="004640E3" w:rsidP="009D46F3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7918CD" w:rsidRPr="001C28BB" w14:paraId="5A36E8D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D0F863" w14:textId="77777777"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3D5C017" w14:textId="4E88911E" w:rsidR="007918CD" w:rsidRPr="007645E5" w:rsidRDefault="005D40B5" w:rsidP="00D50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Olinda Beatriz </w:t>
            </w:r>
            <w:r w:rsidR="00773690">
              <w:rPr>
                <w:rFonts w:ascii="Arial" w:hAnsi="Arial" w:cs="Arial"/>
                <w:sz w:val="20"/>
                <w:szCs w:val="20"/>
              </w:rPr>
              <w:t>fala da importância</w:t>
            </w:r>
            <w:r w:rsidR="002C7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690">
              <w:rPr>
                <w:rFonts w:ascii="Arial" w:hAnsi="Arial" w:cs="Arial"/>
                <w:sz w:val="20"/>
                <w:szCs w:val="20"/>
              </w:rPr>
              <w:t>da Comissão para as mulheres, e que a c</w:t>
            </w:r>
            <w:r w:rsidR="00931BC0">
              <w:rPr>
                <w:rFonts w:ascii="Arial" w:hAnsi="Arial" w:cs="Arial"/>
                <w:sz w:val="20"/>
                <w:szCs w:val="20"/>
              </w:rPr>
              <w:t xml:space="preserve">omissão de Equidade do CAU/BR </w:t>
            </w:r>
            <w:r w:rsidR="00D50369">
              <w:rPr>
                <w:rFonts w:ascii="Arial" w:hAnsi="Arial" w:cs="Arial"/>
                <w:sz w:val="20"/>
                <w:szCs w:val="20"/>
              </w:rPr>
              <w:t xml:space="preserve">projeta conceder </w:t>
            </w:r>
            <w:r w:rsidR="00931BC0">
              <w:rPr>
                <w:rFonts w:ascii="Arial" w:hAnsi="Arial" w:cs="Arial"/>
                <w:sz w:val="20"/>
                <w:szCs w:val="20"/>
              </w:rPr>
              <w:t>cotas para a diversidade na formação das</w:t>
            </w:r>
            <w:r w:rsidR="00773690">
              <w:rPr>
                <w:rFonts w:ascii="Arial" w:hAnsi="Arial" w:cs="Arial"/>
                <w:sz w:val="20"/>
                <w:szCs w:val="20"/>
              </w:rPr>
              <w:t xml:space="preserve"> chapas. A Conselheira Neila pontua que as mulheres n</w:t>
            </w:r>
            <w:r w:rsidR="00D50369">
              <w:rPr>
                <w:rFonts w:ascii="Arial" w:hAnsi="Arial" w:cs="Arial"/>
                <w:sz w:val="20"/>
                <w:szCs w:val="20"/>
              </w:rPr>
              <w:t xml:space="preserve">ão sejam apenas suplentes para que ocorra </w:t>
            </w:r>
            <w:r w:rsidR="00773690">
              <w:rPr>
                <w:rFonts w:ascii="Arial" w:hAnsi="Arial" w:cs="Arial"/>
                <w:sz w:val="20"/>
                <w:szCs w:val="20"/>
              </w:rPr>
              <w:t xml:space="preserve">um equilíbrio. A coordenadora Olinda Beatriz </w:t>
            </w:r>
            <w:r w:rsidR="00E75F3A">
              <w:rPr>
                <w:rFonts w:ascii="Arial" w:hAnsi="Arial" w:cs="Arial"/>
                <w:sz w:val="20"/>
                <w:szCs w:val="20"/>
              </w:rPr>
              <w:t xml:space="preserve">finaliza que a pessoa deva </w:t>
            </w:r>
            <w:r w:rsidR="00931BC0">
              <w:rPr>
                <w:rFonts w:ascii="Arial" w:hAnsi="Arial" w:cs="Arial"/>
                <w:sz w:val="20"/>
                <w:szCs w:val="20"/>
              </w:rPr>
              <w:t xml:space="preserve">ser chamada da maneira em que se identifica. </w:t>
            </w:r>
          </w:p>
        </w:tc>
      </w:tr>
      <w:tr w:rsidR="007918CD" w:rsidRPr="001C28BB" w14:paraId="6B49A8DE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78EE8E2" w14:textId="77777777"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088CDBE" w14:textId="2255A40D" w:rsidR="007918CD" w:rsidRPr="00B1169E" w:rsidRDefault="004A0102" w:rsidP="002838FA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F654D6" w:rsidRPr="001C28BB" w14:paraId="74D6701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3E04B5B" w14:textId="77777777" w:rsidR="00F654D6" w:rsidRPr="00096AC2" w:rsidRDefault="00F654D6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EB79B87" w14:textId="77777777"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C32CC7" w:rsidRPr="001C28BB" w14:paraId="097B53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19731B1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45AFF0" w14:textId="51D2A856" w:rsidR="00C32CC7" w:rsidRDefault="00E75F3A" w:rsidP="00E75F3A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2AE3">
              <w:rPr>
                <w:rFonts w:ascii="Arial" w:hAnsi="Arial" w:cs="Arial"/>
                <w:sz w:val="20"/>
              </w:rPr>
              <w:t>Avaliar o catálogo de boas práticas para a promoção da equidade de gênero e raça no estado</w:t>
            </w:r>
          </w:p>
        </w:tc>
      </w:tr>
      <w:tr w:rsidR="00C32CC7" w:rsidRPr="001C28BB" w14:paraId="0389E55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B355D92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538108" w14:textId="77777777" w:rsidR="00C32CC7" w:rsidRPr="004B3F8E" w:rsidRDefault="00C32CC7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C32CC7" w:rsidRPr="001C28BB" w14:paraId="0052885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C2F7DB0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4F5AF4B" w14:textId="77777777" w:rsidR="00C32CC7" w:rsidRPr="004B3F8E" w:rsidRDefault="00C32CC7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C32CC7" w:rsidRPr="001C28BB" w14:paraId="58A8D1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94659DC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 xml:space="preserve">DISCUSSÃO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F2335A" w14:textId="59F59783" w:rsidR="00C32CC7" w:rsidRPr="004B3F8E" w:rsidRDefault="002838FA" w:rsidP="00970EDC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E75F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Neila Janes fala que achou</w:t>
            </w:r>
            <w:r w:rsidR="00970E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catalogo fantástico</w:t>
            </w:r>
            <w:r w:rsidR="00E75F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que deva ser divulgado para que seja exemplo para as</w:t>
            </w:r>
            <w:r w:rsidR="00970E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demais Comissões de Equidade de </w:t>
            </w:r>
            <w:r w:rsidR="00E75F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gênero. A Conselheira Paola informa que nã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conseguiu visualizar. A conselheira Olinda Beatriz pontua as legislações no âmbito estadual, municipal e </w:t>
            </w:r>
            <w:r w:rsidR="00970E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federal, citando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casa da mulher brasileira</w:t>
            </w:r>
            <w:r w:rsidR="00E75F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A Conselheira Neila </w:t>
            </w:r>
            <w:r w:rsidR="00E75F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fala da importância da casa da mulher brasileira e como isso in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centiva as mulheres de outras cidades </w:t>
            </w:r>
            <w:r w:rsidR="00970E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detêm </w:t>
            </w:r>
            <w:r w:rsidR="00E75F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pouca infraestrutura. A </w:t>
            </w:r>
            <w:r w:rsidR="00931B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</w:t>
            </w:r>
            <w:r w:rsidR="00F70C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Olinda Beatriz cita um caso de bastante repercussão</w:t>
            </w:r>
            <w:r w:rsidR="00970E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como as autoridades jogam</w:t>
            </w:r>
            <w:r w:rsidR="00F70C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responsabilidade</w:t>
            </w:r>
            <w:r w:rsidR="00970E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um para o outro.</w:t>
            </w:r>
          </w:p>
        </w:tc>
      </w:tr>
      <w:tr w:rsidR="00C32CC7" w:rsidRPr="001C28BB" w14:paraId="65943605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F7037A6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 xml:space="preserve">ENCAMINHAMENTO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13CC5E" w14:textId="4A834AFB" w:rsidR="00C32CC7" w:rsidRPr="004640E3" w:rsidRDefault="004A0102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01E95209" w14:textId="77777777"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E75F3A" w:rsidRPr="001E7C41" w14:paraId="26FEAC45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58DD844" w14:textId="3E84561C" w:rsidR="00E75F3A" w:rsidRPr="001E7C41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5</w:t>
            </w: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AE68FD" w14:textId="2C46FBB7" w:rsidR="00E75F3A" w:rsidRPr="001E7C41" w:rsidRDefault="00E75F3A" w:rsidP="00333591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 w:rsidRPr="00C52AE3">
              <w:rPr>
                <w:rFonts w:ascii="Arial" w:hAnsi="Arial" w:cs="Arial"/>
                <w:sz w:val="20"/>
              </w:rPr>
              <w:t>Discussão sobre a reunião com os coordenadores de cursos de AU sobre inclusão da diversidade como tema transversal nas disciplinas dos cursos</w:t>
            </w:r>
          </w:p>
        </w:tc>
      </w:tr>
      <w:tr w:rsidR="00E75F3A" w:rsidRPr="001E7C41" w14:paraId="2B3A583E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3239E5F" w14:textId="77777777" w:rsidR="00E75F3A" w:rsidRPr="001E7C41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7F6B0B" w14:textId="77777777" w:rsidR="00E75F3A" w:rsidRPr="001E7C41" w:rsidRDefault="00E75F3A" w:rsidP="00333591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E75F3A" w:rsidRPr="009D46F3" w14:paraId="588EB403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85814CB" w14:textId="77777777" w:rsidR="00E75F3A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229A84" w14:textId="77777777" w:rsidR="00E75F3A" w:rsidRPr="009D46F3" w:rsidRDefault="00E75F3A" w:rsidP="00333591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E75F3A" w:rsidRPr="007645E5" w14:paraId="52EC6DD4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59CACCE" w14:textId="77777777" w:rsidR="00E75F3A" w:rsidRDefault="00E75F3A" w:rsidP="00333591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9E5340" w14:textId="36EAC883" w:rsidR="00E75F3A" w:rsidRPr="007645E5" w:rsidRDefault="00E75F3A" w:rsidP="00F70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Olinda Beatriz fala </w:t>
            </w:r>
            <w:r w:rsidR="00F70CCA">
              <w:rPr>
                <w:rFonts w:ascii="Arial" w:hAnsi="Arial" w:cs="Arial"/>
                <w:sz w:val="20"/>
                <w:szCs w:val="20"/>
              </w:rPr>
              <w:t>a maioria dos coordenadores possuem consciência sobre o assunto. A Conselheira a Neila fala que foi convidada para participar de uma banca na ufms e cita que a reuni</w:t>
            </w:r>
            <w:r w:rsidR="00970EDC">
              <w:rPr>
                <w:rFonts w:ascii="Arial" w:hAnsi="Arial" w:cs="Arial"/>
                <w:sz w:val="20"/>
                <w:szCs w:val="20"/>
              </w:rPr>
              <w:t>ão é de suma importância</w:t>
            </w:r>
            <w:r w:rsidR="00F70CCA">
              <w:rPr>
                <w:rFonts w:ascii="Arial" w:hAnsi="Arial" w:cs="Arial"/>
                <w:sz w:val="20"/>
                <w:szCs w:val="20"/>
              </w:rPr>
              <w:t xml:space="preserve"> e como os coordenadores são bastante</w:t>
            </w:r>
            <w:r w:rsidR="00970EDC">
              <w:rPr>
                <w:rFonts w:ascii="Arial" w:hAnsi="Arial" w:cs="Arial"/>
                <w:sz w:val="20"/>
                <w:szCs w:val="20"/>
              </w:rPr>
              <w:t>s ocupados seria bom agregar</w:t>
            </w:r>
            <w:r w:rsidR="00F70CCA">
              <w:rPr>
                <w:rFonts w:ascii="Arial" w:hAnsi="Arial" w:cs="Arial"/>
                <w:sz w:val="20"/>
                <w:szCs w:val="20"/>
              </w:rPr>
              <w:t xml:space="preserve"> os assuntos </w:t>
            </w:r>
            <w:r w:rsidR="00970EDC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F70CCA">
              <w:rPr>
                <w:rFonts w:ascii="Arial" w:hAnsi="Arial" w:cs="Arial"/>
                <w:sz w:val="20"/>
                <w:szCs w:val="20"/>
              </w:rPr>
              <w:t>CEF</w:t>
            </w:r>
            <w:r w:rsidR="00970EDC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70CCA">
              <w:rPr>
                <w:rFonts w:ascii="Arial" w:hAnsi="Arial" w:cs="Arial"/>
                <w:sz w:val="20"/>
                <w:szCs w:val="20"/>
              </w:rPr>
              <w:t xml:space="preserve"> CTGR. A Conselheira Olinda Beatriz analisou alguns trabalhos do CAU/SP, e conclui que possui falta de ouvir</w:t>
            </w:r>
            <w:r w:rsidR="00970EDC">
              <w:rPr>
                <w:rFonts w:ascii="Arial" w:hAnsi="Arial" w:cs="Arial"/>
                <w:sz w:val="20"/>
                <w:szCs w:val="20"/>
              </w:rPr>
              <w:t xml:space="preserve"> as pessoas negras, </w:t>
            </w:r>
            <w:r w:rsidR="00F70CCA">
              <w:rPr>
                <w:rFonts w:ascii="Arial" w:hAnsi="Arial" w:cs="Arial"/>
                <w:sz w:val="20"/>
                <w:szCs w:val="20"/>
              </w:rPr>
              <w:t xml:space="preserve"> pois só tem propostas</w:t>
            </w:r>
            <w:r w:rsidR="00970EDC">
              <w:rPr>
                <w:rFonts w:ascii="Arial" w:hAnsi="Arial" w:cs="Arial"/>
                <w:sz w:val="20"/>
                <w:szCs w:val="20"/>
              </w:rPr>
              <w:t xml:space="preserve"> e nenhum relato</w:t>
            </w:r>
            <w:r w:rsidR="00F70CCA">
              <w:rPr>
                <w:rFonts w:ascii="Arial" w:hAnsi="Arial" w:cs="Arial"/>
                <w:sz w:val="20"/>
                <w:szCs w:val="20"/>
              </w:rPr>
              <w:t>.</w:t>
            </w:r>
            <w:r w:rsidR="00970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CCA">
              <w:rPr>
                <w:rFonts w:ascii="Arial" w:hAnsi="Arial" w:cs="Arial"/>
                <w:sz w:val="20"/>
                <w:szCs w:val="20"/>
              </w:rPr>
              <w:t xml:space="preserve"> A conselheira Neila pontua que o outro lado da história é desconhecido. </w:t>
            </w:r>
          </w:p>
        </w:tc>
      </w:tr>
      <w:tr w:rsidR="00E75F3A" w:rsidRPr="00B1169E" w14:paraId="767279B0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33E44F7" w14:textId="77777777" w:rsidR="00E75F3A" w:rsidRPr="00096AC2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E8A79A" w14:textId="45347953" w:rsidR="00E75F3A" w:rsidRPr="00B1169E" w:rsidRDefault="00E75F3A" w:rsidP="00F70CCA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Encaminhar</w:t>
            </w:r>
            <w:r w:rsidR="00F70CC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CI </w:t>
            </w:r>
            <w:r w:rsidR="00D5036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para CEF solicitando reunião conjunta e para que a CEF elabore ofício para os coordenadores.</w:t>
            </w:r>
          </w:p>
        </w:tc>
      </w:tr>
    </w:tbl>
    <w:p w14:paraId="2FE23EBE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E75F3A" w:rsidRPr="001E7C41" w14:paraId="6B794FC2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DEF614" w14:textId="0B975346" w:rsidR="00E75F3A" w:rsidRPr="001E7C41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6</w:t>
            </w: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933C33" w14:textId="301D9D96" w:rsidR="00E75F3A" w:rsidRPr="001E7C41" w:rsidRDefault="00E75F3A" w:rsidP="00333591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 w:rsidRPr="00C52AE3">
              <w:rPr>
                <w:rFonts w:ascii="Arial" w:hAnsi="Arial" w:cs="Arial"/>
                <w:sz w:val="20"/>
              </w:rPr>
              <w:t>Execução do Diagnóstico de Gênero: Análise do Parecer Jurídico em resposta a CI 005 2021-2023 da CTEGR -CAU/MS</w:t>
            </w:r>
          </w:p>
        </w:tc>
      </w:tr>
      <w:tr w:rsidR="00E75F3A" w:rsidRPr="001E7C41" w14:paraId="529B6DC7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F5C083" w14:textId="77777777" w:rsidR="00E75F3A" w:rsidRPr="001E7C41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E71EF5" w14:textId="77777777" w:rsidR="00E75F3A" w:rsidRPr="001E7C41" w:rsidRDefault="00E75F3A" w:rsidP="00333591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E75F3A" w:rsidRPr="009D46F3" w14:paraId="6D056548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CF3DCA" w14:textId="77777777" w:rsidR="00E75F3A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8247B3" w14:textId="77777777" w:rsidR="00E75F3A" w:rsidRPr="009D46F3" w:rsidRDefault="00E75F3A" w:rsidP="00333591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E75F3A" w:rsidRPr="007645E5" w14:paraId="3F001065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30B7166" w14:textId="77777777" w:rsidR="00E75F3A" w:rsidRDefault="00E75F3A" w:rsidP="00333591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909FB71" w14:textId="5D8B0572" w:rsidR="00E75F3A" w:rsidRPr="007645E5" w:rsidRDefault="00E75F3A" w:rsidP="00D50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</w:t>
            </w:r>
            <w:r w:rsidR="00D50369">
              <w:rPr>
                <w:rFonts w:ascii="Arial" w:hAnsi="Arial" w:cs="Arial"/>
                <w:sz w:val="20"/>
                <w:szCs w:val="20"/>
              </w:rPr>
              <w:t xml:space="preserve"> Neila Janes fala que o projeto pode ser elaborado pela própria comissão, apenas consultar sobre o cronograma. </w:t>
            </w:r>
          </w:p>
        </w:tc>
      </w:tr>
      <w:tr w:rsidR="00E75F3A" w:rsidRPr="00B1169E" w14:paraId="00AEA1CC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081C438" w14:textId="77777777" w:rsidR="00E75F3A" w:rsidRPr="00096AC2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D513D70" w14:textId="77B2AE60" w:rsidR="00E75F3A" w:rsidRPr="00B1169E" w:rsidRDefault="00E75F3A" w:rsidP="00333591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14:paraId="75E853AC" w14:textId="77777777" w:rsidR="00E75F3A" w:rsidRPr="001C28BB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331E14B" w14:textId="77777777"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5B9CF042" w14:textId="77777777"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EB9F11D" w14:textId="19A75A8A"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575F4F">
        <w:rPr>
          <w:rFonts w:ascii="Arial" w:hAnsi="Arial" w:cs="Arial"/>
          <w:sz w:val="20"/>
          <w:szCs w:val="20"/>
        </w:rPr>
        <w:t>01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4B3F8E">
        <w:rPr>
          <w:rFonts w:ascii="Arial" w:hAnsi="Arial" w:cs="Arial"/>
          <w:sz w:val="20"/>
          <w:szCs w:val="20"/>
        </w:rPr>
        <w:t xml:space="preserve"> </w:t>
      </w:r>
      <w:r w:rsidR="00575F4F">
        <w:rPr>
          <w:rFonts w:ascii="Arial" w:hAnsi="Arial" w:cs="Arial"/>
          <w:sz w:val="20"/>
          <w:szCs w:val="20"/>
        </w:rPr>
        <w:t>agosto</w:t>
      </w:r>
      <w:r w:rsidR="0007135E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 202</w:t>
      </w:r>
      <w:r w:rsidR="0007135E">
        <w:rPr>
          <w:rFonts w:ascii="Arial" w:hAnsi="Arial" w:cs="Arial"/>
          <w:sz w:val="20"/>
          <w:szCs w:val="20"/>
        </w:rPr>
        <w:t>2</w:t>
      </w:r>
      <w:r w:rsidR="00556D47">
        <w:rPr>
          <w:rFonts w:ascii="Arial" w:hAnsi="Arial" w:cs="Arial"/>
          <w:sz w:val="20"/>
          <w:szCs w:val="20"/>
        </w:rPr>
        <w:t>.</w:t>
      </w:r>
    </w:p>
    <w:p w14:paraId="2E63B6E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426CC62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61FAF19A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7313918F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0C41B60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14:paraId="3ACEFFC1" w14:textId="77777777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14:paraId="0E5B189B" w14:textId="77777777" w:rsidR="00055B48" w:rsidRDefault="00055B48" w:rsidP="002E41C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306672280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57CBA6E8" w14:textId="07A1D7FF" w:rsidR="00055B48" w:rsidRPr="004E14D2" w:rsidRDefault="002A3EDA" w:rsidP="002E41C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055B48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306672280"/>
            <w:r w:rsidR="00055B48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14:paraId="3236510D" w14:textId="77777777"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A1EB404" w14:textId="77777777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0DCB31" w14:textId="77777777"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</w:t>
      </w:r>
    </w:p>
    <w:p w14:paraId="6138EFBD" w14:textId="442D1FFD"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1230FA6D" w14:textId="7C03EABB" w:rsidR="002A3EDA" w:rsidRDefault="002A3EDA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3D50FE8C" w14:textId="77777777" w:rsidR="002A3EDA" w:rsidRDefault="002A3EDA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05216CD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14:paraId="5E22C668" w14:textId="77777777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AF4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17E24C5F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05EE20A2" w:rsidR="00055B48" w:rsidRPr="00516E23" w:rsidRDefault="00575F4F" w:rsidP="00055B48">
            <w:pPr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6E23">
              <w:rPr>
                <w:rFonts w:ascii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3A8B0455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CD3" w14:textId="77777777"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Paola Giovanna Silvestrini de Araujo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0BE" w14:textId="77777777"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DEA" w14:textId="1B669336" w:rsidR="00D4615A" w:rsidRPr="00516E23" w:rsidRDefault="00575F4F" w:rsidP="00D4615A">
            <w:pPr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6E23">
              <w:rPr>
                <w:rFonts w:ascii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B45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7E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B1E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57AF6FE4" w14:textId="77777777" w:rsidTr="009B522D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9A6E" w14:textId="4E05CB4E" w:rsidR="000F33B7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 Janes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E41" w14:textId="4F554846" w:rsidR="000F33B7" w:rsidRPr="00582169" w:rsidRDefault="000F33B7" w:rsidP="000F33B7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878" w14:textId="492A4679" w:rsidR="000F33B7" w:rsidRPr="00516E23" w:rsidRDefault="00575F4F" w:rsidP="000F33B7">
            <w:pPr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6E23">
              <w:rPr>
                <w:rFonts w:ascii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0C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72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491B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3AD4AE13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0F33B7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77777777" w:rsidR="000F33B7" w:rsidRPr="00582169" w:rsidRDefault="000F33B7" w:rsidP="000F33B7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Membro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75DE7136" w:rsidR="000F33B7" w:rsidRPr="00516E23" w:rsidRDefault="00575F4F" w:rsidP="000F33B7">
            <w:pPr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6E23">
              <w:rPr>
                <w:rFonts w:ascii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5F6F6766" w:rsidR="00516E23" w:rsidRPr="00B72C10" w:rsidRDefault="00516E23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16E23" w:rsidRPr="00B72C10" w14:paraId="2D6E3EDA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213B" w14:textId="3AC37E54" w:rsidR="00516E23" w:rsidRDefault="003A74AC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Ana Beatriz Andreu Pilon Martins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BF0F" w14:textId="3670233B" w:rsidR="00516E23" w:rsidRDefault="00516E23" w:rsidP="000F33B7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6822" w14:textId="77777777" w:rsidR="00516E23" w:rsidRDefault="00516E23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B757" w14:textId="77777777" w:rsidR="00516E23" w:rsidRPr="00B72C10" w:rsidRDefault="00516E23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8063" w14:textId="77777777" w:rsidR="00516E23" w:rsidRPr="00B72C10" w:rsidRDefault="00516E23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3280" w14:textId="78A28AE3" w:rsidR="00516E23" w:rsidRPr="00516E23" w:rsidRDefault="00516E23" w:rsidP="00516E23">
            <w:pPr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6E23">
              <w:rPr>
                <w:rFonts w:ascii="Arial" w:hAnsi="Arial" w:cs="Arial"/>
                <w:sz w:val="22"/>
                <w:szCs w:val="22"/>
                <w:lang w:eastAsia="pt-BR"/>
              </w:rPr>
              <w:t>X</w:t>
            </w:r>
          </w:p>
        </w:tc>
      </w:tr>
      <w:tr w:rsidR="00516E23" w:rsidRPr="00B72C10" w14:paraId="2E7917C1" w14:textId="77777777" w:rsidTr="00941427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6F2EF" w14:textId="3B01FDB2" w:rsidR="00516E23" w:rsidRPr="00B72C10" w:rsidRDefault="00516E23" w:rsidP="00516E2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516E23" w:rsidRPr="00B72C10" w:rsidRDefault="00516E23" w:rsidP="00516E2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516E23" w:rsidRPr="00B72C10" w:rsidRDefault="00516E23" w:rsidP="00516E2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516E23" w:rsidRPr="00B72C10" w:rsidRDefault="00516E23" w:rsidP="00516E2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516E23" w:rsidRPr="00B72C10" w:rsidRDefault="00516E23" w:rsidP="00516E2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516E23" w:rsidRPr="00B72C10" w:rsidRDefault="00516E23" w:rsidP="00516E2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16E23" w:rsidRPr="00B72C10" w14:paraId="29A4FF21" w14:textId="77777777" w:rsidTr="002E41C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AA91C1" w14:textId="15D7759E" w:rsidR="00516E23" w:rsidRPr="00B72C10" w:rsidRDefault="009D24FD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516E23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516E23"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="00516E23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516E23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750E9" w14:textId="5B9AF58C" w:rsidR="00516E23" w:rsidRPr="00B72C10" w:rsidRDefault="00516E23" w:rsidP="00516E2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D24F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B648F5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9D24FD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/2022</w:t>
            </w:r>
          </w:p>
          <w:p w14:paraId="2797E379" w14:textId="77777777" w:rsidR="00516E23" w:rsidRPr="00B72C10" w:rsidRDefault="00516E23" w:rsidP="00516E2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FE50DB" w14:textId="5B6289CF" w:rsidR="00516E23" w:rsidRPr="00B72C10" w:rsidRDefault="00516E23" w:rsidP="00516E2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</w:t>
            </w:r>
            <w:r w:rsidR="009D24FD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9D24F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648F5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.0</w:t>
            </w:r>
            <w:r w:rsidR="00B648F5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.2022</w:t>
            </w:r>
          </w:p>
          <w:p w14:paraId="1F70A85E" w14:textId="77777777" w:rsidR="00516E23" w:rsidRPr="00B72C10" w:rsidRDefault="00516E23" w:rsidP="00516E2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6CE54B3F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43F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230116" w14:textId="77777777" w:rsidR="00516E23" w:rsidRPr="002F001C" w:rsidRDefault="00516E23" w:rsidP="00516E2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14:paraId="42EDA73F" w14:textId="77777777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35F846" w14:textId="318AC448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Keila Fernandes Gerente Administrativa CAU/MS</w:t>
            </w:r>
          </w:p>
          <w:p w14:paraId="5B826DD8" w14:textId="77777777" w:rsidR="00516E23" w:rsidRPr="00B72C10" w:rsidRDefault="00516E23" w:rsidP="00516E2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DE32" w14:textId="77777777" w:rsidR="00516E23" w:rsidRPr="00B72C10" w:rsidRDefault="00516E23" w:rsidP="00516E2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</w:tbl>
    <w:p w14:paraId="39DC5C19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5C5ED05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2522ACAA" w14:textId="77777777" w:rsidR="00556D47" w:rsidRDefault="00556D47" w:rsidP="00556D47"/>
    <w:p w14:paraId="3E46B30D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7BB74FC2" w14:textId="05E88315" w:rsidR="007734AA" w:rsidRPr="005B0D38" w:rsidRDefault="007734AA" w:rsidP="007734AA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54E79B0F" w14:textId="77777777" w:rsidR="003A74AC" w:rsidRPr="005B0D38" w:rsidRDefault="003A74AC" w:rsidP="003A74AC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43472C7" wp14:editId="7B241E72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5" name="Conector re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DD3DA07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>Grande/MS | Tel: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427BC647" w14:textId="77777777" w:rsidR="007734AA" w:rsidRDefault="007734AA" w:rsidP="007734AA"/>
      <w:p w14:paraId="1796DD49" w14:textId="217274ED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02">
          <w:rPr>
            <w:noProof/>
          </w:rPr>
          <w:t>4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995" w14:textId="31A89A00" w:rsidR="002E41C1" w:rsidRDefault="003A74AC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28BF07" wp14:editId="61FFF261">
          <wp:simplePos x="0" y="0"/>
          <wp:positionH relativeFrom="page">
            <wp:align>center</wp:align>
          </wp:positionH>
          <wp:positionV relativeFrom="paragraph">
            <wp:posOffset>-658495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79D45" w14:textId="15533233" w:rsidR="002E41C1" w:rsidRPr="00996E84" w:rsidRDefault="002E41C1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7D2E51">
      <w:rPr>
        <w:rFonts w:ascii="Arial" w:eastAsia="Times New Roman" w:hAnsi="Arial" w:cs="Arial"/>
        <w:b/>
        <w:bCs/>
        <w:smallCaps/>
        <w:kern w:val="32"/>
        <w:sz w:val="18"/>
        <w:szCs w:val="18"/>
      </w:rPr>
      <w:t>4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7109">
    <w:abstractNumId w:val="18"/>
  </w:num>
  <w:num w:numId="2" w16cid:durableId="300118634">
    <w:abstractNumId w:val="4"/>
  </w:num>
  <w:num w:numId="3" w16cid:durableId="1550262356">
    <w:abstractNumId w:val="12"/>
  </w:num>
  <w:num w:numId="4" w16cid:durableId="299845719">
    <w:abstractNumId w:val="13"/>
  </w:num>
  <w:num w:numId="5" w16cid:durableId="400492295">
    <w:abstractNumId w:val="22"/>
  </w:num>
  <w:num w:numId="6" w16cid:durableId="1122916433">
    <w:abstractNumId w:val="21"/>
  </w:num>
  <w:num w:numId="7" w16cid:durableId="892697104">
    <w:abstractNumId w:val="6"/>
  </w:num>
  <w:num w:numId="8" w16cid:durableId="1088118163">
    <w:abstractNumId w:val="3"/>
  </w:num>
  <w:num w:numId="9" w16cid:durableId="1872766640">
    <w:abstractNumId w:val="16"/>
  </w:num>
  <w:num w:numId="10" w16cid:durableId="1875343380">
    <w:abstractNumId w:val="0"/>
  </w:num>
  <w:num w:numId="11" w16cid:durableId="1716929938">
    <w:abstractNumId w:val="20"/>
  </w:num>
  <w:num w:numId="12" w16cid:durableId="245380449">
    <w:abstractNumId w:val="5"/>
  </w:num>
  <w:num w:numId="13" w16cid:durableId="1227568056">
    <w:abstractNumId w:val="24"/>
  </w:num>
  <w:num w:numId="14" w16cid:durableId="585530919">
    <w:abstractNumId w:val="19"/>
  </w:num>
  <w:num w:numId="15" w16cid:durableId="219824665">
    <w:abstractNumId w:val="17"/>
  </w:num>
  <w:num w:numId="16" w16cid:durableId="1137144081">
    <w:abstractNumId w:val="9"/>
  </w:num>
  <w:num w:numId="17" w16cid:durableId="1913928705">
    <w:abstractNumId w:val="7"/>
  </w:num>
  <w:num w:numId="18" w16cid:durableId="1034228930">
    <w:abstractNumId w:val="10"/>
  </w:num>
  <w:num w:numId="19" w16cid:durableId="1151671936">
    <w:abstractNumId w:val="8"/>
  </w:num>
  <w:num w:numId="20" w16cid:durableId="467556145">
    <w:abstractNumId w:val="23"/>
  </w:num>
  <w:num w:numId="21" w16cid:durableId="922955281">
    <w:abstractNumId w:val="15"/>
  </w:num>
  <w:num w:numId="22" w16cid:durableId="1894728377">
    <w:abstractNumId w:val="14"/>
  </w:num>
  <w:num w:numId="23" w16cid:durableId="1158958820">
    <w:abstractNumId w:val="1"/>
  </w:num>
  <w:num w:numId="24" w16cid:durableId="2090542414">
    <w:abstractNumId w:val="2"/>
  </w:num>
  <w:num w:numId="25" w16cid:durableId="664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4AC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972C3"/>
    <w:rsid w:val="004A0102"/>
    <w:rsid w:val="004A1752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3F8E"/>
    <w:rsid w:val="004B54A2"/>
    <w:rsid w:val="004B624E"/>
    <w:rsid w:val="004B6575"/>
    <w:rsid w:val="004B7D22"/>
    <w:rsid w:val="004C1470"/>
    <w:rsid w:val="004C24AD"/>
    <w:rsid w:val="004C3481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E23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5F4F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B6A2D"/>
    <w:rsid w:val="005C4F0F"/>
    <w:rsid w:val="005C5354"/>
    <w:rsid w:val="005C6262"/>
    <w:rsid w:val="005C7E20"/>
    <w:rsid w:val="005D13F5"/>
    <w:rsid w:val="005D1751"/>
    <w:rsid w:val="005D24A7"/>
    <w:rsid w:val="005D40B5"/>
    <w:rsid w:val="005D45DC"/>
    <w:rsid w:val="005D6036"/>
    <w:rsid w:val="005D614D"/>
    <w:rsid w:val="005D6FE0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1FDD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923C4"/>
    <w:rsid w:val="00692C49"/>
    <w:rsid w:val="00693C33"/>
    <w:rsid w:val="0069419A"/>
    <w:rsid w:val="00694B14"/>
    <w:rsid w:val="00695C5A"/>
    <w:rsid w:val="00697BB2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5E5"/>
    <w:rsid w:val="00764E91"/>
    <w:rsid w:val="00766B30"/>
    <w:rsid w:val="0077292F"/>
    <w:rsid w:val="007734AA"/>
    <w:rsid w:val="00773690"/>
    <w:rsid w:val="007744F5"/>
    <w:rsid w:val="00774922"/>
    <w:rsid w:val="00774AC8"/>
    <w:rsid w:val="00781965"/>
    <w:rsid w:val="00790F8E"/>
    <w:rsid w:val="007918CD"/>
    <w:rsid w:val="00797642"/>
    <w:rsid w:val="00797EA3"/>
    <w:rsid w:val="007A179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1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3F38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24FD"/>
    <w:rsid w:val="009D40C2"/>
    <w:rsid w:val="009D46F3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0D58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32033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3294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48F5"/>
    <w:rsid w:val="00B65405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7C08"/>
    <w:rsid w:val="00C31EFA"/>
    <w:rsid w:val="00C32CC7"/>
    <w:rsid w:val="00C33981"/>
    <w:rsid w:val="00C33A3B"/>
    <w:rsid w:val="00C37976"/>
    <w:rsid w:val="00C42776"/>
    <w:rsid w:val="00C43073"/>
    <w:rsid w:val="00C469E2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4BA3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09F0"/>
    <w:rsid w:val="00EF1B00"/>
    <w:rsid w:val="00EF4483"/>
    <w:rsid w:val="00F01996"/>
    <w:rsid w:val="00F03FD9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2B94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227A"/>
    <w:rsid w:val="00F93A26"/>
    <w:rsid w:val="00F94AAE"/>
    <w:rsid w:val="00F95208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DCBE-853D-4809-9C9A-FCA0116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13</cp:revision>
  <cp:lastPrinted>2022-09-15T16:10:00Z</cp:lastPrinted>
  <dcterms:created xsi:type="dcterms:W3CDTF">2022-06-27T18:06:00Z</dcterms:created>
  <dcterms:modified xsi:type="dcterms:W3CDTF">2022-10-13T15:54:00Z</dcterms:modified>
</cp:coreProperties>
</file>