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9" w:type="dxa"/>
        <w:jc w:val="center"/>
        <w:tblCellMar>
          <w:top w:w="14" w:type="dxa"/>
          <w:left w:w="86" w:type="dxa"/>
          <w:bottom w:w="14" w:type="dxa"/>
          <w:right w:w="86" w:type="dxa"/>
        </w:tblCellMar>
        <w:tblLook w:val="0020" w:firstRow="1" w:lastRow="0" w:firstColumn="0" w:lastColumn="0" w:noHBand="0" w:noVBand="0"/>
      </w:tblPr>
      <w:tblGrid>
        <w:gridCol w:w="1985"/>
        <w:gridCol w:w="3986"/>
        <w:gridCol w:w="1150"/>
        <w:gridCol w:w="2158"/>
      </w:tblGrid>
      <w:tr w:rsidR="00683F7D" w:rsidRPr="00683F7D" w14:paraId="486EBDA7" w14:textId="77777777" w:rsidTr="006A20BE">
        <w:trPr>
          <w:trHeight w:val="47"/>
          <w:jc w:val="center"/>
        </w:trPr>
        <w:tc>
          <w:tcPr>
            <w:tcW w:w="1985" w:type="dxa"/>
            <w:tcBorders>
              <w:top w:val="single" w:sz="8" w:space="0" w:color="808080"/>
              <w:bottom w:val="single" w:sz="4" w:space="0" w:color="808080"/>
              <w:right w:val="single" w:sz="4" w:space="0" w:color="808080"/>
            </w:tcBorders>
            <w:shd w:val="clear" w:color="auto" w:fill="F3F3F3"/>
            <w:vAlign w:val="center"/>
          </w:tcPr>
          <w:p w14:paraId="22360C9C" w14:textId="77777777" w:rsidR="00C31EFA" w:rsidRPr="00B21E37" w:rsidRDefault="00C31EFA" w:rsidP="002E41C1">
            <w:pPr>
              <w:spacing w:before="40" w:after="40"/>
              <w:rPr>
                <w:rFonts w:ascii="Arial" w:eastAsia="Times New Roman" w:hAnsi="Arial" w:cs="Arial"/>
                <w:caps/>
                <w:spacing w:val="4"/>
                <w:sz w:val="18"/>
                <w:szCs w:val="20"/>
                <w:lang w:bidi="en-US"/>
              </w:rPr>
            </w:pPr>
            <w:r w:rsidRPr="00B21E37">
              <w:rPr>
                <w:rFonts w:ascii="Arial" w:eastAsia="Times New Roman" w:hAnsi="Arial" w:cs="Arial"/>
                <w:caps/>
                <w:spacing w:val="4"/>
                <w:sz w:val="18"/>
                <w:szCs w:val="20"/>
                <w:lang w:bidi="en-US"/>
              </w:rPr>
              <w:t>DATA:</w:t>
            </w:r>
          </w:p>
        </w:tc>
        <w:tc>
          <w:tcPr>
            <w:tcW w:w="3986" w:type="dxa"/>
            <w:tcBorders>
              <w:top w:val="single" w:sz="8" w:space="0" w:color="808080"/>
              <w:left w:val="single" w:sz="4" w:space="0" w:color="808080"/>
              <w:bottom w:val="single" w:sz="4" w:space="0" w:color="808080"/>
              <w:right w:val="single" w:sz="4" w:space="0" w:color="auto"/>
            </w:tcBorders>
            <w:vAlign w:val="center"/>
          </w:tcPr>
          <w:p w14:paraId="0E8E8E32" w14:textId="77777777" w:rsidR="00C31EFA" w:rsidRPr="00B20C56" w:rsidRDefault="001B5EE1" w:rsidP="00093F61">
            <w:pPr>
              <w:spacing w:before="40" w:after="40"/>
              <w:rPr>
                <w:rFonts w:ascii="Arial" w:eastAsia="Times New Roman" w:hAnsi="Arial" w:cs="Arial"/>
                <w:spacing w:val="4"/>
                <w:sz w:val="20"/>
                <w:szCs w:val="20"/>
              </w:rPr>
            </w:pPr>
            <w:r>
              <w:rPr>
                <w:rFonts w:ascii="Arial" w:eastAsia="Times New Roman" w:hAnsi="Arial" w:cs="Arial"/>
                <w:spacing w:val="4"/>
                <w:sz w:val="20"/>
                <w:szCs w:val="20"/>
              </w:rPr>
              <w:t>09 de maio</w:t>
            </w:r>
            <w:r w:rsidR="00093F61">
              <w:rPr>
                <w:rFonts w:ascii="Arial" w:eastAsia="Times New Roman" w:hAnsi="Arial" w:cs="Arial"/>
                <w:spacing w:val="4"/>
                <w:sz w:val="20"/>
                <w:szCs w:val="20"/>
              </w:rPr>
              <w:t xml:space="preserve"> </w:t>
            </w:r>
            <w:r w:rsidR="00C83AAC">
              <w:rPr>
                <w:rFonts w:ascii="Arial" w:eastAsia="Times New Roman" w:hAnsi="Arial" w:cs="Arial"/>
                <w:spacing w:val="4"/>
                <w:sz w:val="20"/>
                <w:szCs w:val="20"/>
              </w:rPr>
              <w:t>de 2022 (seg</w:t>
            </w:r>
            <w:r w:rsidR="006F2C47">
              <w:rPr>
                <w:rFonts w:ascii="Arial" w:eastAsia="Times New Roman" w:hAnsi="Arial" w:cs="Arial"/>
                <w:spacing w:val="4"/>
                <w:sz w:val="20"/>
                <w:szCs w:val="20"/>
              </w:rPr>
              <w:t>unda</w:t>
            </w:r>
            <w:r w:rsidR="00556D47" w:rsidRPr="00B21E37">
              <w:rPr>
                <w:rFonts w:ascii="Arial" w:eastAsia="Times New Roman" w:hAnsi="Arial" w:cs="Arial"/>
                <w:spacing w:val="4"/>
                <w:sz w:val="20"/>
                <w:szCs w:val="20"/>
              </w:rPr>
              <w:t>-feira)</w:t>
            </w:r>
          </w:p>
        </w:tc>
        <w:tc>
          <w:tcPr>
            <w:tcW w:w="1150" w:type="dxa"/>
            <w:tcBorders>
              <w:top w:val="single" w:sz="8" w:space="0" w:color="808080"/>
              <w:left w:val="single" w:sz="4" w:space="0" w:color="auto"/>
              <w:bottom w:val="single" w:sz="4" w:space="0" w:color="808080"/>
            </w:tcBorders>
            <w:vAlign w:val="center"/>
          </w:tcPr>
          <w:p w14:paraId="0DF1DF9F" w14:textId="77777777" w:rsidR="00C31EFA" w:rsidRPr="00B21E37" w:rsidRDefault="00C31EFA" w:rsidP="00C31EFA">
            <w:pPr>
              <w:spacing w:before="40" w:after="40"/>
              <w:rPr>
                <w:rFonts w:ascii="Arial" w:eastAsia="Times New Roman" w:hAnsi="Arial" w:cs="Arial"/>
                <w:caps/>
                <w:spacing w:val="4"/>
                <w:sz w:val="20"/>
                <w:szCs w:val="20"/>
              </w:rPr>
            </w:pPr>
            <w:r w:rsidRPr="00B21E37">
              <w:rPr>
                <w:rFonts w:ascii="Arial" w:eastAsia="Times New Roman" w:hAnsi="Arial" w:cs="Arial"/>
                <w:caps/>
                <w:spacing w:val="4"/>
                <w:sz w:val="18"/>
                <w:szCs w:val="20"/>
                <w:lang w:bidi="en-US"/>
              </w:rPr>
              <w:t>HORÁRIO:</w:t>
            </w:r>
          </w:p>
        </w:tc>
        <w:tc>
          <w:tcPr>
            <w:tcW w:w="2158" w:type="dxa"/>
            <w:tcBorders>
              <w:top w:val="single" w:sz="8" w:space="0" w:color="808080"/>
              <w:left w:val="single" w:sz="4" w:space="0" w:color="auto"/>
              <w:bottom w:val="single" w:sz="4" w:space="0" w:color="808080"/>
            </w:tcBorders>
            <w:vAlign w:val="center"/>
          </w:tcPr>
          <w:p w14:paraId="131C86DE" w14:textId="77777777" w:rsidR="00C31EFA" w:rsidRPr="00B21E37" w:rsidRDefault="001F7DF9" w:rsidP="006242A9">
            <w:pPr>
              <w:spacing w:before="40" w:after="40"/>
              <w:rPr>
                <w:rFonts w:ascii="Arial" w:eastAsia="Times New Roman" w:hAnsi="Arial" w:cs="Arial"/>
                <w:caps/>
                <w:spacing w:val="4"/>
                <w:sz w:val="20"/>
                <w:szCs w:val="20"/>
              </w:rPr>
            </w:pPr>
            <w:r w:rsidRPr="00235CDF">
              <w:rPr>
                <w:rFonts w:ascii="Arial" w:eastAsia="Times New Roman" w:hAnsi="Arial" w:cs="Arial"/>
                <w:spacing w:val="4"/>
                <w:sz w:val="20"/>
                <w:szCs w:val="20"/>
              </w:rPr>
              <w:t>1</w:t>
            </w:r>
            <w:r w:rsidR="00A537BA">
              <w:rPr>
                <w:rFonts w:ascii="Arial" w:eastAsia="Times New Roman" w:hAnsi="Arial" w:cs="Arial"/>
                <w:spacing w:val="4"/>
                <w:sz w:val="20"/>
                <w:szCs w:val="20"/>
              </w:rPr>
              <w:t>6:0</w:t>
            </w:r>
            <w:r w:rsidR="001B5EE1">
              <w:rPr>
                <w:rFonts w:ascii="Arial" w:eastAsia="Times New Roman" w:hAnsi="Arial" w:cs="Arial"/>
                <w:spacing w:val="4"/>
                <w:sz w:val="20"/>
                <w:szCs w:val="20"/>
              </w:rPr>
              <w:t>8</w:t>
            </w:r>
            <w:r w:rsidR="00556D47" w:rsidRPr="00235CDF">
              <w:rPr>
                <w:rFonts w:ascii="Arial" w:eastAsia="Times New Roman" w:hAnsi="Arial" w:cs="Arial"/>
                <w:spacing w:val="4"/>
                <w:sz w:val="20"/>
                <w:szCs w:val="20"/>
              </w:rPr>
              <w:t xml:space="preserve">h às </w:t>
            </w:r>
            <w:r w:rsidR="00C94D21">
              <w:rPr>
                <w:rFonts w:ascii="Arial" w:eastAsia="Times New Roman" w:hAnsi="Arial" w:cs="Arial"/>
                <w:spacing w:val="4"/>
                <w:sz w:val="20"/>
                <w:szCs w:val="20"/>
              </w:rPr>
              <w:t>1</w:t>
            </w:r>
            <w:r w:rsidR="006242A9">
              <w:rPr>
                <w:rFonts w:ascii="Arial" w:eastAsia="Times New Roman" w:hAnsi="Arial" w:cs="Arial"/>
                <w:spacing w:val="4"/>
                <w:sz w:val="20"/>
                <w:szCs w:val="20"/>
              </w:rPr>
              <w:t>6</w:t>
            </w:r>
            <w:r w:rsidR="00681162" w:rsidRPr="00543A7F">
              <w:rPr>
                <w:rFonts w:ascii="Arial" w:eastAsia="Times New Roman" w:hAnsi="Arial" w:cs="Arial"/>
                <w:spacing w:val="4"/>
                <w:sz w:val="20"/>
                <w:szCs w:val="20"/>
              </w:rPr>
              <w:t>:</w:t>
            </w:r>
            <w:r w:rsidR="001B5EE1">
              <w:rPr>
                <w:rFonts w:ascii="Arial" w:eastAsia="Times New Roman" w:hAnsi="Arial" w:cs="Arial"/>
                <w:spacing w:val="4"/>
                <w:sz w:val="20"/>
                <w:szCs w:val="20"/>
              </w:rPr>
              <w:t>44</w:t>
            </w:r>
            <w:r w:rsidR="00556D47" w:rsidRPr="00543A7F">
              <w:rPr>
                <w:rFonts w:ascii="Arial" w:eastAsia="Times New Roman" w:hAnsi="Arial" w:cs="Arial"/>
                <w:spacing w:val="4"/>
                <w:sz w:val="20"/>
                <w:szCs w:val="20"/>
              </w:rPr>
              <w:t>h</w:t>
            </w:r>
          </w:p>
        </w:tc>
      </w:tr>
      <w:tr w:rsidR="00683F7D" w:rsidRPr="00683F7D" w14:paraId="2A19D9E5" w14:textId="77777777" w:rsidTr="006A20BE">
        <w:trPr>
          <w:trHeight w:val="47"/>
          <w:jc w:val="center"/>
        </w:trPr>
        <w:tc>
          <w:tcPr>
            <w:tcW w:w="1985" w:type="dxa"/>
            <w:tcBorders>
              <w:top w:val="single" w:sz="8" w:space="0" w:color="808080"/>
              <w:bottom w:val="single" w:sz="4" w:space="0" w:color="808080"/>
              <w:right w:val="single" w:sz="4" w:space="0" w:color="808080"/>
            </w:tcBorders>
            <w:shd w:val="clear" w:color="auto" w:fill="F3F3F3"/>
            <w:vAlign w:val="center"/>
            <w:hideMark/>
          </w:tcPr>
          <w:p w14:paraId="5B6E82B0" w14:textId="77777777" w:rsidR="007D0C20" w:rsidRPr="00B21E37" w:rsidRDefault="007D0C20" w:rsidP="002E41C1">
            <w:pPr>
              <w:spacing w:before="40" w:after="40"/>
              <w:rPr>
                <w:rFonts w:ascii="Arial" w:eastAsia="Times New Roman" w:hAnsi="Arial" w:cs="Arial"/>
                <w:caps/>
                <w:spacing w:val="4"/>
                <w:sz w:val="18"/>
                <w:szCs w:val="20"/>
                <w:lang w:bidi="en-US"/>
              </w:rPr>
            </w:pPr>
            <w:r w:rsidRPr="00B21E37">
              <w:rPr>
                <w:rFonts w:ascii="Arial" w:eastAsia="Times New Roman" w:hAnsi="Arial" w:cs="Arial"/>
                <w:caps/>
                <w:spacing w:val="4"/>
                <w:sz w:val="18"/>
                <w:szCs w:val="20"/>
                <w:lang w:bidi="en-US"/>
              </w:rPr>
              <w:t>LOCAL:</w:t>
            </w:r>
          </w:p>
        </w:tc>
        <w:tc>
          <w:tcPr>
            <w:tcW w:w="7294" w:type="dxa"/>
            <w:gridSpan w:val="3"/>
            <w:tcBorders>
              <w:top w:val="single" w:sz="8" w:space="0" w:color="808080"/>
              <w:left w:val="single" w:sz="4" w:space="0" w:color="808080"/>
              <w:bottom w:val="single" w:sz="4" w:space="0" w:color="808080"/>
            </w:tcBorders>
            <w:vAlign w:val="center"/>
          </w:tcPr>
          <w:p w14:paraId="39987DAB" w14:textId="77777777" w:rsidR="007D0C20" w:rsidRPr="00B21E37" w:rsidRDefault="00336FAC" w:rsidP="00375419">
            <w:pPr>
              <w:spacing w:before="40" w:after="40"/>
              <w:rPr>
                <w:rFonts w:ascii="Arial" w:eastAsia="Times New Roman" w:hAnsi="Arial" w:cs="Arial"/>
                <w:caps/>
                <w:spacing w:val="4"/>
                <w:sz w:val="20"/>
                <w:szCs w:val="20"/>
              </w:rPr>
            </w:pPr>
            <w:r w:rsidRPr="00B21E37">
              <w:rPr>
                <w:rFonts w:ascii="Arial" w:eastAsia="Times New Roman" w:hAnsi="Arial" w:cs="Arial"/>
                <w:spacing w:val="4"/>
                <w:sz w:val="20"/>
                <w:szCs w:val="20"/>
              </w:rPr>
              <w:t>CAU/MS</w:t>
            </w:r>
            <w:r w:rsidR="00FF61B2" w:rsidRPr="00B21E37">
              <w:rPr>
                <w:rFonts w:ascii="Arial" w:eastAsia="Times New Roman" w:hAnsi="Arial" w:cs="Arial"/>
                <w:spacing w:val="4"/>
                <w:sz w:val="20"/>
                <w:szCs w:val="20"/>
              </w:rPr>
              <w:t xml:space="preserve"> – </w:t>
            </w:r>
            <w:r w:rsidR="00375419">
              <w:rPr>
                <w:rFonts w:ascii="Arial" w:eastAsia="Times New Roman" w:hAnsi="Arial" w:cs="Arial"/>
                <w:spacing w:val="4"/>
                <w:sz w:val="20"/>
                <w:szCs w:val="20"/>
              </w:rPr>
              <w:t>Doutor Ferreira, 28 - Centro</w:t>
            </w:r>
            <w:r w:rsidR="00FF61B2" w:rsidRPr="00B21E37">
              <w:rPr>
                <w:rFonts w:ascii="Arial" w:eastAsia="Times New Roman" w:hAnsi="Arial" w:cs="Arial"/>
                <w:spacing w:val="4"/>
                <w:sz w:val="20"/>
                <w:szCs w:val="20"/>
              </w:rPr>
              <w:t xml:space="preserve"> -</w:t>
            </w:r>
            <w:r w:rsidRPr="00B21E37">
              <w:rPr>
                <w:rFonts w:ascii="Arial" w:eastAsia="Times New Roman" w:hAnsi="Arial" w:cs="Arial"/>
                <w:spacing w:val="4"/>
                <w:sz w:val="20"/>
                <w:szCs w:val="20"/>
              </w:rPr>
              <w:t xml:space="preserve"> </w:t>
            </w:r>
            <w:r w:rsidR="007D0C20" w:rsidRPr="00B21E37">
              <w:rPr>
                <w:rFonts w:ascii="Arial" w:eastAsia="Times New Roman" w:hAnsi="Arial" w:cs="Arial"/>
                <w:spacing w:val="4"/>
                <w:sz w:val="20"/>
                <w:szCs w:val="20"/>
              </w:rPr>
              <w:t>Campo Grande – MS</w:t>
            </w:r>
          </w:p>
        </w:tc>
      </w:tr>
    </w:tbl>
    <w:p w14:paraId="3CC8F8B0" w14:textId="77777777" w:rsidR="007D0C20" w:rsidRPr="00FA0CAF" w:rsidRDefault="007D0C20" w:rsidP="00537606">
      <w:pPr>
        <w:numPr>
          <w:ilvl w:val="0"/>
          <w:numId w:val="1"/>
        </w:numPr>
        <w:shd w:val="clear" w:color="auto" w:fill="D9D9D9"/>
        <w:spacing w:before="120" w:after="120"/>
        <w:ind w:hanging="502"/>
        <w:rPr>
          <w:rFonts w:ascii="Arial" w:eastAsia="Times New Roman" w:hAnsi="Arial" w:cs="Arial"/>
          <w:caps/>
          <w:spacing w:val="4"/>
          <w:sz w:val="18"/>
          <w:szCs w:val="20"/>
          <w:lang w:bidi="en-US"/>
        </w:rPr>
      </w:pPr>
      <w:r w:rsidRPr="00FA0CAF">
        <w:rPr>
          <w:rFonts w:ascii="Arial" w:eastAsia="Times New Roman" w:hAnsi="Arial" w:cs="Arial"/>
          <w:caps/>
          <w:spacing w:val="4"/>
          <w:sz w:val="18"/>
          <w:szCs w:val="20"/>
          <w:lang w:bidi="en-US"/>
        </w:rPr>
        <w:t>Participação:</w:t>
      </w:r>
    </w:p>
    <w:tbl>
      <w:tblPr>
        <w:tblW w:w="9294" w:type="dxa"/>
        <w:jc w:val="center"/>
        <w:tblCellMar>
          <w:top w:w="14" w:type="dxa"/>
          <w:left w:w="86" w:type="dxa"/>
          <w:bottom w:w="14" w:type="dxa"/>
          <w:right w:w="86" w:type="dxa"/>
        </w:tblCellMar>
        <w:tblLook w:val="0020" w:firstRow="1" w:lastRow="0" w:firstColumn="0" w:lastColumn="0" w:noHBand="0" w:noVBand="0"/>
      </w:tblPr>
      <w:tblGrid>
        <w:gridCol w:w="1980"/>
        <w:gridCol w:w="4015"/>
        <w:gridCol w:w="3299"/>
      </w:tblGrid>
      <w:tr w:rsidR="00375419" w:rsidRPr="00683F7D" w14:paraId="5ADE1B37" w14:textId="77777777" w:rsidTr="007242A0">
        <w:trPr>
          <w:trHeight w:val="284"/>
          <w:jc w:val="center"/>
        </w:trPr>
        <w:tc>
          <w:tcPr>
            <w:tcW w:w="198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4F95142" w14:textId="77777777" w:rsidR="00375419" w:rsidRPr="00380D06" w:rsidRDefault="00375419" w:rsidP="00375419">
            <w:pPr>
              <w:rPr>
                <w:rFonts w:ascii="Arial" w:eastAsia="Times New Roman" w:hAnsi="Arial" w:cs="Arial"/>
                <w:caps/>
                <w:spacing w:val="4"/>
                <w:sz w:val="18"/>
                <w:szCs w:val="20"/>
                <w:lang w:bidi="en-US"/>
              </w:rPr>
            </w:pPr>
            <w:r>
              <w:rPr>
                <w:rFonts w:ascii="Arial" w:eastAsia="Times New Roman" w:hAnsi="Arial" w:cs="Arial"/>
                <w:caps/>
                <w:spacing w:val="4"/>
                <w:sz w:val="18"/>
                <w:szCs w:val="20"/>
                <w:lang w:bidi="en-US"/>
              </w:rPr>
              <w:t>coordenadO</w:t>
            </w:r>
            <w:r w:rsidRPr="00380D06">
              <w:rPr>
                <w:rFonts w:ascii="Arial" w:eastAsia="Times New Roman" w:hAnsi="Arial" w:cs="Arial"/>
                <w:caps/>
                <w:spacing w:val="4"/>
                <w:sz w:val="18"/>
                <w:szCs w:val="20"/>
                <w:lang w:bidi="en-US"/>
              </w:rPr>
              <w:t xml:space="preserve"> por</w:t>
            </w:r>
          </w:p>
        </w:tc>
        <w:tc>
          <w:tcPr>
            <w:tcW w:w="4015" w:type="dxa"/>
            <w:tcBorders>
              <w:top w:val="single" w:sz="12" w:space="0" w:color="999999"/>
              <w:left w:val="single" w:sz="4" w:space="0" w:color="C0C0C0"/>
              <w:bottom w:val="single" w:sz="4" w:space="0" w:color="C0C0C0"/>
              <w:right w:val="single" w:sz="4" w:space="0" w:color="auto"/>
            </w:tcBorders>
            <w:shd w:val="clear" w:color="auto" w:fill="auto"/>
            <w:vAlign w:val="center"/>
          </w:tcPr>
          <w:p w14:paraId="6BAEF1DE" w14:textId="77777777" w:rsidR="00375419" w:rsidRPr="007477EC" w:rsidRDefault="00375419" w:rsidP="00375419">
            <w:pPr>
              <w:tabs>
                <w:tab w:val="center" w:pos="4252"/>
                <w:tab w:val="right" w:pos="8504"/>
              </w:tabs>
              <w:rPr>
                <w:rFonts w:ascii="Arial" w:eastAsia="Times New Roman" w:hAnsi="Arial" w:cs="Arial"/>
                <w:b/>
                <w:spacing w:val="4"/>
                <w:sz w:val="18"/>
                <w:szCs w:val="20"/>
              </w:rPr>
            </w:pPr>
            <w:r w:rsidRPr="007477EC">
              <w:rPr>
                <w:rFonts w:ascii="Arial" w:eastAsia="Times New Roman" w:hAnsi="Arial" w:cs="Arial"/>
                <w:b/>
                <w:spacing w:val="4"/>
                <w:sz w:val="18"/>
                <w:szCs w:val="20"/>
              </w:rPr>
              <w:t>OLINDA BEATRIZ TREVISOL MENEGHINI</w:t>
            </w:r>
          </w:p>
        </w:tc>
        <w:tc>
          <w:tcPr>
            <w:tcW w:w="3299" w:type="dxa"/>
            <w:tcBorders>
              <w:top w:val="single" w:sz="12" w:space="0" w:color="999999"/>
              <w:left w:val="single" w:sz="4" w:space="0" w:color="C0C0C0"/>
              <w:bottom w:val="single" w:sz="4" w:space="0" w:color="C0C0C0"/>
              <w:right w:val="single" w:sz="4" w:space="0" w:color="auto"/>
            </w:tcBorders>
            <w:shd w:val="clear" w:color="auto" w:fill="auto"/>
            <w:vAlign w:val="center"/>
          </w:tcPr>
          <w:p w14:paraId="3181C7E3" w14:textId="77777777" w:rsidR="00375419" w:rsidRPr="00380D06" w:rsidRDefault="00375419" w:rsidP="00375419">
            <w:pPr>
              <w:tabs>
                <w:tab w:val="center" w:pos="4252"/>
                <w:tab w:val="right" w:pos="8504"/>
              </w:tabs>
              <w:rPr>
                <w:rFonts w:ascii="Arial" w:eastAsia="Times New Roman" w:hAnsi="Arial" w:cs="Arial"/>
                <w:spacing w:val="4"/>
                <w:sz w:val="18"/>
                <w:szCs w:val="20"/>
              </w:rPr>
            </w:pPr>
            <w:r>
              <w:rPr>
                <w:rFonts w:ascii="Arial" w:eastAsia="Times New Roman" w:hAnsi="Arial" w:cs="Arial"/>
                <w:spacing w:val="4"/>
                <w:sz w:val="18"/>
                <w:szCs w:val="20"/>
              </w:rPr>
              <w:t>COORD. CTEGR CAU/MS</w:t>
            </w:r>
          </w:p>
        </w:tc>
      </w:tr>
      <w:tr w:rsidR="00692C49" w:rsidRPr="00683F7D" w14:paraId="74F44001" w14:textId="77777777" w:rsidTr="002E41C1">
        <w:trPr>
          <w:trHeight w:val="284"/>
          <w:jc w:val="center"/>
        </w:trPr>
        <w:tc>
          <w:tcPr>
            <w:tcW w:w="1980" w:type="dxa"/>
            <w:tcBorders>
              <w:left w:val="single" w:sz="4" w:space="0" w:color="C0C0C0"/>
              <w:right w:val="single" w:sz="4" w:space="0" w:color="C0C0C0"/>
            </w:tcBorders>
            <w:shd w:val="clear" w:color="auto" w:fill="F3F3F3"/>
            <w:vAlign w:val="center"/>
          </w:tcPr>
          <w:p w14:paraId="15C6FF53" w14:textId="77777777" w:rsidR="00692C49" w:rsidRPr="00EA6E23" w:rsidRDefault="00692C49" w:rsidP="00375419">
            <w:pPr>
              <w:pStyle w:val="Cabealhocomtodasemmaisculas"/>
              <w:rPr>
                <w:rFonts w:ascii="Arial" w:hAnsi="Arial" w:cs="Arial"/>
                <w:caps w:val="0"/>
                <w:color w:val="FF0000"/>
                <w:sz w:val="18"/>
                <w:szCs w:val="20"/>
                <w:lang w:val="pt-BR"/>
              </w:rPr>
            </w:pPr>
          </w:p>
        </w:tc>
        <w:tc>
          <w:tcPr>
            <w:tcW w:w="4015" w:type="dxa"/>
            <w:tcBorders>
              <w:top w:val="single" w:sz="4" w:space="0" w:color="C0C0C0"/>
              <w:left w:val="single" w:sz="4" w:space="0" w:color="C0C0C0"/>
              <w:bottom w:val="single" w:sz="4" w:space="0" w:color="C0C0C0"/>
              <w:right w:val="single" w:sz="4" w:space="0" w:color="auto"/>
            </w:tcBorders>
            <w:shd w:val="clear" w:color="auto" w:fill="auto"/>
            <w:vAlign w:val="center"/>
          </w:tcPr>
          <w:p w14:paraId="0E3DCDAD" w14:textId="77777777" w:rsidR="00692C49" w:rsidRPr="00692C49" w:rsidRDefault="00692C49" w:rsidP="00375419">
            <w:pPr>
              <w:tabs>
                <w:tab w:val="center" w:pos="4252"/>
                <w:tab w:val="right" w:pos="8504"/>
              </w:tabs>
              <w:rPr>
                <w:rFonts w:asciiTheme="minorHAnsi" w:eastAsia="Times New Roman" w:hAnsiTheme="minorHAnsi" w:cs="Arial"/>
                <w:b/>
                <w:spacing w:val="4"/>
                <w:sz w:val="22"/>
                <w:szCs w:val="22"/>
              </w:rPr>
            </w:pPr>
            <w:r w:rsidRPr="00692C49">
              <w:rPr>
                <w:rFonts w:asciiTheme="minorHAnsi" w:hAnsiTheme="minorHAnsi"/>
                <w:b/>
                <w:color w:val="000000"/>
                <w:sz w:val="22"/>
                <w:szCs w:val="22"/>
              </w:rPr>
              <w:t>NEILA JANES VIANA VIEIRA</w:t>
            </w:r>
          </w:p>
        </w:tc>
        <w:tc>
          <w:tcPr>
            <w:tcW w:w="3299" w:type="dxa"/>
            <w:tcBorders>
              <w:top w:val="single" w:sz="4" w:space="0" w:color="C0C0C0"/>
              <w:left w:val="single" w:sz="4" w:space="0" w:color="C0C0C0"/>
              <w:bottom w:val="single" w:sz="4" w:space="0" w:color="C0C0C0"/>
              <w:right w:val="single" w:sz="4" w:space="0" w:color="auto"/>
            </w:tcBorders>
            <w:shd w:val="clear" w:color="auto" w:fill="auto"/>
            <w:vAlign w:val="center"/>
          </w:tcPr>
          <w:p w14:paraId="74081400" w14:textId="77777777" w:rsidR="00692C49" w:rsidRPr="007477EC" w:rsidRDefault="00692C49" w:rsidP="00375419">
            <w:pPr>
              <w:tabs>
                <w:tab w:val="center" w:pos="4252"/>
                <w:tab w:val="right" w:pos="8504"/>
              </w:tabs>
              <w:rPr>
                <w:rFonts w:ascii="Arial" w:eastAsia="Times New Roman" w:hAnsi="Arial" w:cs="Arial"/>
                <w:spacing w:val="4"/>
                <w:sz w:val="18"/>
                <w:szCs w:val="20"/>
              </w:rPr>
            </w:pPr>
            <w:r w:rsidRPr="007477EC">
              <w:rPr>
                <w:rFonts w:ascii="Arial" w:eastAsia="Times New Roman" w:hAnsi="Arial" w:cs="Arial"/>
                <w:spacing w:val="4"/>
                <w:sz w:val="18"/>
                <w:szCs w:val="20"/>
              </w:rPr>
              <w:t>MEMBRO</w:t>
            </w:r>
          </w:p>
        </w:tc>
      </w:tr>
      <w:tr w:rsidR="00375419" w:rsidRPr="00683F7D" w14:paraId="62148694" w14:textId="77777777" w:rsidTr="002E41C1">
        <w:trPr>
          <w:trHeight w:val="284"/>
          <w:jc w:val="center"/>
        </w:trPr>
        <w:tc>
          <w:tcPr>
            <w:tcW w:w="1980" w:type="dxa"/>
            <w:tcBorders>
              <w:left w:val="single" w:sz="4" w:space="0" w:color="C0C0C0"/>
              <w:right w:val="single" w:sz="4" w:space="0" w:color="C0C0C0"/>
            </w:tcBorders>
            <w:shd w:val="clear" w:color="auto" w:fill="F3F3F3"/>
            <w:vAlign w:val="center"/>
          </w:tcPr>
          <w:p w14:paraId="594857E1" w14:textId="77777777" w:rsidR="00375419" w:rsidRPr="00EA6E23" w:rsidRDefault="00375419" w:rsidP="00375419">
            <w:pPr>
              <w:pStyle w:val="Cabealhocomtodasemmaisculas"/>
              <w:rPr>
                <w:rFonts w:ascii="Arial" w:hAnsi="Arial" w:cs="Arial"/>
                <w:caps w:val="0"/>
                <w:color w:val="FF0000"/>
                <w:sz w:val="18"/>
                <w:szCs w:val="20"/>
                <w:lang w:val="pt-BR"/>
              </w:rPr>
            </w:pPr>
          </w:p>
        </w:tc>
        <w:tc>
          <w:tcPr>
            <w:tcW w:w="4015" w:type="dxa"/>
            <w:tcBorders>
              <w:top w:val="single" w:sz="4" w:space="0" w:color="C0C0C0"/>
              <w:left w:val="single" w:sz="4" w:space="0" w:color="C0C0C0"/>
              <w:bottom w:val="single" w:sz="4" w:space="0" w:color="C0C0C0"/>
              <w:right w:val="single" w:sz="4" w:space="0" w:color="auto"/>
            </w:tcBorders>
            <w:shd w:val="clear" w:color="auto" w:fill="auto"/>
            <w:vAlign w:val="center"/>
          </w:tcPr>
          <w:p w14:paraId="476033C5" w14:textId="77777777" w:rsidR="00375419" w:rsidRPr="007477EC" w:rsidRDefault="00375419" w:rsidP="00375419">
            <w:pPr>
              <w:tabs>
                <w:tab w:val="center" w:pos="4252"/>
                <w:tab w:val="right" w:pos="8504"/>
              </w:tabs>
              <w:rPr>
                <w:rFonts w:ascii="Arial" w:eastAsia="Times New Roman" w:hAnsi="Arial" w:cs="Arial"/>
                <w:b/>
                <w:spacing w:val="4"/>
                <w:sz w:val="18"/>
                <w:szCs w:val="20"/>
              </w:rPr>
            </w:pPr>
            <w:r>
              <w:rPr>
                <w:rFonts w:ascii="Arial" w:eastAsia="Times New Roman" w:hAnsi="Arial" w:cs="Arial"/>
                <w:b/>
                <w:spacing w:val="4"/>
                <w:sz w:val="18"/>
                <w:szCs w:val="20"/>
              </w:rPr>
              <w:t>DÉBORA VILELA RONDON</w:t>
            </w:r>
          </w:p>
        </w:tc>
        <w:tc>
          <w:tcPr>
            <w:tcW w:w="3299" w:type="dxa"/>
            <w:tcBorders>
              <w:top w:val="single" w:sz="4" w:space="0" w:color="C0C0C0"/>
              <w:left w:val="single" w:sz="4" w:space="0" w:color="C0C0C0"/>
              <w:bottom w:val="single" w:sz="4" w:space="0" w:color="C0C0C0"/>
              <w:right w:val="single" w:sz="4" w:space="0" w:color="auto"/>
            </w:tcBorders>
            <w:shd w:val="clear" w:color="auto" w:fill="auto"/>
            <w:vAlign w:val="center"/>
          </w:tcPr>
          <w:p w14:paraId="50AEEF06" w14:textId="3AFBEDEF" w:rsidR="00375419" w:rsidRPr="007477EC" w:rsidRDefault="000A2312" w:rsidP="00375419">
            <w:pPr>
              <w:tabs>
                <w:tab w:val="center" w:pos="4252"/>
                <w:tab w:val="right" w:pos="8504"/>
              </w:tabs>
              <w:rPr>
                <w:rFonts w:ascii="Arial" w:eastAsia="Times New Roman" w:hAnsi="Arial" w:cs="Arial"/>
                <w:spacing w:val="4"/>
                <w:sz w:val="18"/>
                <w:szCs w:val="20"/>
              </w:rPr>
            </w:pPr>
            <w:r>
              <w:rPr>
                <w:rFonts w:ascii="Arial" w:eastAsia="Times New Roman" w:hAnsi="Arial" w:cs="Arial"/>
                <w:spacing w:val="4"/>
                <w:sz w:val="18"/>
                <w:szCs w:val="20"/>
              </w:rPr>
              <w:t>CONVIDADA</w:t>
            </w:r>
          </w:p>
        </w:tc>
      </w:tr>
      <w:tr w:rsidR="00C94D21" w:rsidRPr="00683F7D" w14:paraId="091BB188" w14:textId="77777777" w:rsidTr="002E41C1">
        <w:trPr>
          <w:trHeight w:val="284"/>
          <w:jc w:val="center"/>
        </w:trPr>
        <w:tc>
          <w:tcPr>
            <w:tcW w:w="1980" w:type="dxa"/>
            <w:tcBorders>
              <w:left w:val="single" w:sz="4" w:space="0" w:color="C0C0C0"/>
              <w:right w:val="single" w:sz="4" w:space="0" w:color="C0C0C0"/>
            </w:tcBorders>
            <w:shd w:val="clear" w:color="auto" w:fill="F3F3F3"/>
            <w:vAlign w:val="center"/>
          </w:tcPr>
          <w:p w14:paraId="487BCDF5" w14:textId="77777777" w:rsidR="00C94D21" w:rsidRPr="00080DAE" w:rsidRDefault="00C94D21" w:rsidP="00375419">
            <w:pPr>
              <w:pStyle w:val="Cabealhocomtodasemmaisculas"/>
              <w:rPr>
                <w:rFonts w:ascii="Arial" w:hAnsi="Arial" w:cs="Arial"/>
                <w:caps w:val="0"/>
                <w:color w:val="FF0000"/>
                <w:sz w:val="18"/>
                <w:szCs w:val="20"/>
                <w:lang w:val="pt-BR"/>
              </w:rPr>
            </w:pPr>
          </w:p>
        </w:tc>
        <w:tc>
          <w:tcPr>
            <w:tcW w:w="4015" w:type="dxa"/>
            <w:tcBorders>
              <w:top w:val="single" w:sz="4" w:space="0" w:color="C0C0C0"/>
              <w:left w:val="single" w:sz="4" w:space="0" w:color="C0C0C0"/>
              <w:bottom w:val="single" w:sz="4" w:space="0" w:color="C0C0C0"/>
              <w:right w:val="single" w:sz="4" w:space="0" w:color="auto"/>
            </w:tcBorders>
            <w:shd w:val="clear" w:color="auto" w:fill="auto"/>
            <w:vAlign w:val="center"/>
          </w:tcPr>
          <w:p w14:paraId="509902F3" w14:textId="77777777" w:rsidR="00C94D21" w:rsidRDefault="00C94D21" w:rsidP="00375419">
            <w:pPr>
              <w:tabs>
                <w:tab w:val="center" w:pos="4252"/>
                <w:tab w:val="right" w:pos="8504"/>
              </w:tabs>
              <w:rPr>
                <w:rFonts w:ascii="Arial" w:eastAsia="Times New Roman" w:hAnsi="Arial" w:cs="Arial"/>
                <w:b/>
                <w:spacing w:val="4"/>
                <w:sz w:val="18"/>
                <w:szCs w:val="20"/>
              </w:rPr>
            </w:pPr>
            <w:r>
              <w:rPr>
                <w:rFonts w:ascii="Arial" w:eastAsia="Times New Roman" w:hAnsi="Arial" w:cs="Arial"/>
                <w:b/>
                <w:spacing w:val="4"/>
                <w:sz w:val="18"/>
                <w:szCs w:val="20"/>
              </w:rPr>
              <w:t xml:space="preserve">PAOLA </w:t>
            </w:r>
            <w:r w:rsidRPr="00C94D21">
              <w:rPr>
                <w:rFonts w:ascii="Arial" w:hAnsi="Arial" w:cs="Arial"/>
                <w:b/>
                <w:color w:val="000000"/>
                <w:sz w:val="18"/>
                <w:szCs w:val="18"/>
              </w:rPr>
              <w:t>GIOVANNA SILVESTRINI DE ARAUJO</w:t>
            </w:r>
          </w:p>
        </w:tc>
        <w:tc>
          <w:tcPr>
            <w:tcW w:w="3299" w:type="dxa"/>
            <w:tcBorders>
              <w:top w:val="single" w:sz="4" w:space="0" w:color="C0C0C0"/>
              <w:left w:val="single" w:sz="4" w:space="0" w:color="C0C0C0"/>
              <w:bottom w:val="single" w:sz="4" w:space="0" w:color="C0C0C0"/>
              <w:right w:val="single" w:sz="4" w:space="0" w:color="auto"/>
            </w:tcBorders>
            <w:shd w:val="clear" w:color="auto" w:fill="auto"/>
            <w:vAlign w:val="center"/>
          </w:tcPr>
          <w:p w14:paraId="1913010B" w14:textId="77777777" w:rsidR="00C94D21" w:rsidRPr="007477EC" w:rsidRDefault="00C94D21" w:rsidP="00375419">
            <w:pPr>
              <w:tabs>
                <w:tab w:val="center" w:pos="4252"/>
                <w:tab w:val="right" w:pos="8504"/>
              </w:tabs>
              <w:rPr>
                <w:rFonts w:ascii="Arial" w:eastAsia="Times New Roman" w:hAnsi="Arial" w:cs="Arial"/>
                <w:spacing w:val="4"/>
                <w:sz w:val="18"/>
                <w:szCs w:val="20"/>
              </w:rPr>
            </w:pPr>
            <w:r>
              <w:rPr>
                <w:rFonts w:ascii="Arial" w:eastAsia="Times New Roman" w:hAnsi="Arial" w:cs="Arial"/>
                <w:spacing w:val="4"/>
                <w:sz w:val="18"/>
                <w:szCs w:val="20"/>
              </w:rPr>
              <w:t>MEMBRO</w:t>
            </w:r>
          </w:p>
        </w:tc>
      </w:tr>
      <w:tr w:rsidR="004B3F8E" w:rsidRPr="00683F7D" w14:paraId="64877021" w14:textId="77777777" w:rsidTr="002E41C1">
        <w:trPr>
          <w:trHeight w:val="284"/>
          <w:jc w:val="center"/>
        </w:trPr>
        <w:tc>
          <w:tcPr>
            <w:tcW w:w="1980" w:type="dxa"/>
            <w:tcBorders>
              <w:left w:val="single" w:sz="4" w:space="0" w:color="C0C0C0"/>
              <w:right w:val="single" w:sz="4" w:space="0" w:color="C0C0C0"/>
            </w:tcBorders>
            <w:shd w:val="clear" w:color="auto" w:fill="F3F3F3"/>
            <w:vAlign w:val="center"/>
          </w:tcPr>
          <w:p w14:paraId="06765A2B" w14:textId="77777777" w:rsidR="004B3F8E" w:rsidRPr="00080DAE" w:rsidRDefault="004B3F8E" w:rsidP="00375419">
            <w:pPr>
              <w:pStyle w:val="Cabealhocomtodasemmaisculas"/>
              <w:rPr>
                <w:rFonts w:ascii="Arial" w:hAnsi="Arial" w:cs="Arial"/>
                <w:caps w:val="0"/>
                <w:color w:val="FF0000"/>
                <w:sz w:val="18"/>
                <w:szCs w:val="20"/>
                <w:lang w:val="pt-BR"/>
              </w:rPr>
            </w:pPr>
          </w:p>
        </w:tc>
        <w:tc>
          <w:tcPr>
            <w:tcW w:w="4015" w:type="dxa"/>
            <w:tcBorders>
              <w:top w:val="single" w:sz="4" w:space="0" w:color="C0C0C0"/>
              <w:left w:val="single" w:sz="4" w:space="0" w:color="C0C0C0"/>
              <w:bottom w:val="single" w:sz="4" w:space="0" w:color="C0C0C0"/>
              <w:right w:val="single" w:sz="4" w:space="0" w:color="auto"/>
            </w:tcBorders>
            <w:shd w:val="clear" w:color="auto" w:fill="auto"/>
            <w:vAlign w:val="center"/>
          </w:tcPr>
          <w:p w14:paraId="056DDA19" w14:textId="77777777" w:rsidR="004B3F8E" w:rsidRPr="00BD4EC6" w:rsidRDefault="00BD4EC6" w:rsidP="00375419">
            <w:pPr>
              <w:tabs>
                <w:tab w:val="center" w:pos="4252"/>
                <w:tab w:val="right" w:pos="8504"/>
              </w:tabs>
              <w:rPr>
                <w:rFonts w:ascii="Arial" w:eastAsia="Times New Roman" w:hAnsi="Arial" w:cs="Arial"/>
                <w:b/>
                <w:spacing w:val="4"/>
                <w:sz w:val="18"/>
                <w:szCs w:val="20"/>
              </w:rPr>
            </w:pPr>
            <w:r w:rsidRPr="00BD4EC6">
              <w:rPr>
                <w:rFonts w:ascii="Arial" w:hAnsi="Arial" w:cs="Arial"/>
                <w:b/>
                <w:color w:val="050505"/>
                <w:sz w:val="20"/>
                <w:szCs w:val="20"/>
                <w:shd w:val="clear" w:color="auto" w:fill="FFFFFF"/>
              </w:rPr>
              <w:t>CAMILA AMARO DE SOUZA</w:t>
            </w:r>
          </w:p>
        </w:tc>
        <w:tc>
          <w:tcPr>
            <w:tcW w:w="3299" w:type="dxa"/>
            <w:tcBorders>
              <w:top w:val="single" w:sz="4" w:space="0" w:color="C0C0C0"/>
              <w:left w:val="single" w:sz="4" w:space="0" w:color="C0C0C0"/>
              <w:bottom w:val="single" w:sz="4" w:space="0" w:color="C0C0C0"/>
              <w:right w:val="single" w:sz="4" w:space="0" w:color="auto"/>
            </w:tcBorders>
            <w:shd w:val="clear" w:color="auto" w:fill="auto"/>
            <w:vAlign w:val="center"/>
          </w:tcPr>
          <w:p w14:paraId="6254A694" w14:textId="77777777" w:rsidR="004B3F8E" w:rsidRDefault="004B3F8E" w:rsidP="00375419">
            <w:pPr>
              <w:tabs>
                <w:tab w:val="center" w:pos="4252"/>
                <w:tab w:val="right" w:pos="8504"/>
              </w:tabs>
              <w:rPr>
                <w:rFonts w:ascii="Arial" w:eastAsia="Times New Roman" w:hAnsi="Arial" w:cs="Arial"/>
                <w:spacing w:val="4"/>
                <w:sz w:val="18"/>
                <w:szCs w:val="20"/>
              </w:rPr>
            </w:pPr>
            <w:r>
              <w:rPr>
                <w:rFonts w:ascii="Arial" w:eastAsia="Times New Roman" w:hAnsi="Arial" w:cs="Arial"/>
                <w:spacing w:val="4"/>
                <w:sz w:val="18"/>
                <w:szCs w:val="20"/>
              </w:rPr>
              <w:t>MEMBRO</w:t>
            </w:r>
          </w:p>
        </w:tc>
      </w:tr>
      <w:tr w:rsidR="00471149" w:rsidRPr="00683F7D" w14:paraId="1CF9EA40" w14:textId="77777777" w:rsidTr="002E41C1">
        <w:trPr>
          <w:trHeight w:val="284"/>
          <w:jc w:val="center"/>
        </w:trPr>
        <w:tc>
          <w:tcPr>
            <w:tcW w:w="1980" w:type="dxa"/>
            <w:tcBorders>
              <w:left w:val="single" w:sz="4" w:space="0" w:color="C0C0C0"/>
              <w:right w:val="single" w:sz="4" w:space="0" w:color="C0C0C0"/>
            </w:tcBorders>
            <w:shd w:val="clear" w:color="auto" w:fill="F3F3F3"/>
            <w:vAlign w:val="center"/>
          </w:tcPr>
          <w:p w14:paraId="17B18EC0" w14:textId="77777777" w:rsidR="00471149" w:rsidRPr="00080DAE" w:rsidRDefault="00471149" w:rsidP="00375419">
            <w:pPr>
              <w:pStyle w:val="Cabealhocomtodasemmaisculas"/>
              <w:rPr>
                <w:rFonts w:ascii="Arial" w:hAnsi="Arial" w:cs="Arial"/>
                <w:caps w:val="0"/>
                <w:color w:val="FF0000"/>
                <w:sz w:val="18"/>
                <w:szCs w:val="20"/>
                <w:lang w:val="pt-BR"/>
              </w:rPr>
            </w:pPr>
          </w:p>
        </w:tc>
        <w:tc>
          <w:tcPr>
            <w:tcW w:w="4015" w:type="dxa"/>
            <w:tcBorders>
              <w:top w:val="single" w:sz="4" w:space="0" w:color="C0C0C0"/>
              <w:left w:val="single" w:sz="4" w:space="0" w:color="C0C0C0"/>
              <w:bottom w:val="single" w:sz="4" w:space="0" w:color="C0C0C0"/>
              <w:right w:val="single" w:sz="4" w:space="0" w:color="auto"/>
            </w:tcBorders>
            <w:shd w:val="clear" w:color="auto" w:fill="auto"/>
            <w:vAlign w:val="center"/>
          </w:tcPr>
          <w:p w14:paraId="11BE20FA" w14:textId="716FE3AE" w:rsidR="00471149" w:rsidRPr="00BD4EC6" w:rsidRDefault="00471149" w:rsidP="00375419">
            <w:pPr>
              <w:tabs>
                <w:tab w:val="center" w:pos="4252"/>
                <w:tab w:val="right" w:pos="8504"/>
              </w:tabs>
              <w:rPr>
                <w:rFonts w:ascii="Arial" w:hAnsi="Arial" w:cs="Arial"/>
                <w:b/>
                <w:color w:val="050505"/>
                <w:sz w:val="20"/>
                <w:szCs w:val="20"/>
                <w:shd w:val="clear" w:color="auto" w:fill="FFFFFF"/>
              </w:rPr>
            </w:pPr>
            <w:r>
              <w:rPr>
                <w:rFonts w:ascii="Arial" w:hAnsi="Arial" w:cs="Arial"/>
                <w:b/>
                <w:color w:val="050505"/>
                <w:sz w:val="20"/>
                <w:szCs w:val="20"/>
                <w:shd w:val="clear" w:color="auto" w:fill="FFFFFF"/>
              </w:rPr>
              <w:t>ANA BEATRIZ PILON</w:t>
            </w:r>
          </w:p>
        </w:tc>
        <w:tc>
          <w:tcPr>
            <w:tcW w:w="3299" w:type="dxa"/>
            <w:tcBorders>
              <w:top w:val="single" w:sz="4" w:space="0" w:color="C0C0C0"/>
              <w:left w:val="single" w:sz="4" w:space="0" w:color="C0C0C0"/>
              <w:bottom w:val="single" w:sz="4" w:space="0" w:color="C0C0C0"/>
              <w:right w:val="single" w:sz="4" w:space="0" w:color="auto"/>
            </w:tcBorders>
            <w:shd w:val="clear" w:color="auto" w:fill="auto"/>
            <w:vAlign w:val="center"/>
          </w:tcPr>
          <w:p w14:paraId="4603DB1E" w14:textId="427CF599" w:rsidR="00471149" w:rsidRDefault="00471149" w:rsidP="00375419">
            <w:pPr>
              <w:tabs>
                <w:tab w:val="center" w:pos="4252"/>
                <w:tab w:val="right" w:pos="8504"/>
              </w:tabs>
              <w:rPr>
                <w:rFonts w:ascii="Arial" w:eastAsia="Times New Roman" w:hAnsi="Arial" w:cs="Arial"/>
                <w:spacing w:val="4"/>
                <w:sz w:val="18"/>
                <w:szCs w:val="20"/>
              </w:rPr>
            </w:pPr>
            <w:r>
              <w:rPr>
                <w:rFonts w:ascii="Arial" w:eastAsia="Times New Roman" w:hAnsi="Arial" w:cs="Arial"/>
                <w:spacing w:val="4"/>
                <w:sz w:val="18"/>
                <w:szCs w:val="20"/>
              </w:rPr>
              <w:t>MEMBRO</w:t>
            </w:r>
          </w:p>
        </w:tc>
      </w:tr>
    </w:tbl>
    <w:p w14:paraId="3AE57F33" w14:textId="77777777" w:rsidR="007D0C20" w:rsidRPr="00FA0CAF" w:rsidRDefault="00764E91" w:rsidP="007D0C20">
      <w:pPr>
        <w:numPr>
          <w:ilvl w:val="0"/>
          <w:numId w:val="1"/>
        </w:numPr>
        <w:shd w:val="clear" w:color="auto" w:fill="D9D9D9"/>
        <w:spacing w:before="120" w:after="120"/>
        <w:ind w:hanging="502"/>
        <w:rPr>
          <w:rFonts w:ascii="Arial" w:eastAsia="Times New Roman" w:hAnsi="Arial" w:cs="Arial"/>
          <w:caps/>
          <w:spacing w:val="4"/>
          <w:sz w:val="18"/>
          <w:szCs w:val="20"/>
          <w:lang w:bidi="en-US"/>
        </w:rPr>
      </w:pPr>
      <w:r w:rsidRPr="00FA0CAF">
        <w:rPr>
          <w:rFonts w:ascii="Arial" w:eastAsia="Times New Roman" w:hAnsi="Arial" w:cs="Arial"/>
          <w:caps/>
          <w:spacing w:val="4"/>
          <w:sz w:val="18"/>
          <w:szCs w:val="20"/>
          <w:lang w:bidi="en-US"/>
        </w:rPr>
        <w:t>DESENVOLVIMENTO DOS TRABALHOS</w:t>
      </w:r>
    </w:p>
    <w:tbl>
      <w:tblPr>
        <w:tblW w:w="9281" w:type="dxa"/>
        <w:jc w:val="center"/>
        <w:tblCellMar>
          <w:top w:w="14" w:type="dxa"/>
          <w:left w:w="86" w:type="dxa"/>
          <w:bottom w:w="14" w:type="dxa"/>
          <w:right w:w="86" w:type="dxa"/>
        </w:tblCellMar>
        <w:tblLook w:val="0020" w:firstRow="1" w:lastRow="0" w:firstColumn="0" w:lastColumn="0" w:noHBand="0" w:noVBand="0"/>
      </w:tblPr>
      <w:tblGrid>
        <w:gridCol w:w="1980"/>
        <w:gridCol w:w="7301"/>
      </w:tblGrid>
      <w:tr w:rsidR="00683F7D" w:rsidRPr="00683F7D" w14:paraId="553EFE39" w14:textId="77777777" w:rsidTr="00311FC0">
        <w:trPr>
          <w:trHeight w:val="725"/>
          <w:jc w:val="center"/>
        </w:trPr>
        <w:tc>
          <w:tcPr>
            <w:tcW w:w="198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14D9FDF" w14:textId="77777777" w:rsidR="00764E91" w:rsidRPr="00380D06" w:rsidRDefault="00764E91" w:rsidP="002E41C1">
            <w:pPr>
              <w:rPr>
                <w:rFonts w:ascii="Arial" w:eastAsia="Times New Roman" w:hAnsi="Arial" w:cs="Arial"/>
                <w:caps/>
                <w:spacing w:val="4"/>
                <w:sz w:val="18"/>
                <w:szCs w:val="20"/>
                <w:lang w:bidi="en-US"/>
              </w:rPr>
            </w:pPr>
            <w:r w:rsidRPr="00380D06">
              <w:rPr>
                <w:rFonts w:ascii="Arial" w:eastAsia="Times New Roman" w:hAnsi="Arial" w:cs="Arial"/>
                <w:caps/>
                <w:spacing w:val="4"/>
                <w:sz w:val="18"/>
                <w:szCs w:val="20"/>
                <w:lang w:bidi="en-US"/>
              </w:rPr>
              <w:t>pauta</w:t>
            </w:r>
          </w:p>
          <w:p w14:paraId="69FAE768" w14:textId="77777777" w:rsidR="007D0C20" w:rsidRPr="00380D06" w:rsidRDefault="007D0C20" w:rsidP="00B72CFF">
            <w:pPr>
              <w:rPr>
                <w:rFonts w:ascii="Arial" w:eastAsia="Times New Roman" w:hAnsi="Arial" w:cs="Arial"/>
                <w:caps/>
                <w:spacing w:val="4"/>
                <w:sz w:val="18"/>
                <w:szCs w:val="20"/>
                <w:lang w:bidi="en-US"/>
              </w:rPr>
            </w:pPr>
          </w:p>
        </w:tc>
        <w:tc>
          <w:tcPr>
            <w:tcW w:w="7301"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598C5FDD" w14:textId="77777777" w:rsidR="00681162" w:rsidRPr="00681162" w:rsidRDefault="00681162" w:rsidP="00681162">
            <w:pPr>
              <w:rPr>
                <w:rFonts w:ascii="Arial" w:eastAsia="Times New Roman" w:hAnsi="Arial" w:cs="Arial"/>
                <w:b/>
                <w:spacing w:val="4"/>
                <w:sz w:val="20"/>
                <w:szCs w:val="20"/>
              </w:rPr>
            </w:pPr>
          </w:p>
          <w:p w14:paraId="79468E61" w14:textId="77777777" w:rsidR="001C28BB" w:rsidRPr="001C28BB" w:rsidRDefault="001C28BB" w:rsidP="001C28BB">
            <w:pPr>
              <w:rPr>
                <w:rFonts w:ascii="Arial" w:eastAsia="Times New Roman" w:hAnsi="Arial" w:cs="Arial"/>
                <w:b/>
                <w:spacing w:val="4"/>
                <w:sz w:val="20"/>
                <w:szCs w:val="20"/>
              </w:rPr>
            </w:pPr>
            <w:r w:rsidRPr="001C28BB">
              <w:rPr>
                <w:rFonts w:ascii="Arial" w:eastAsia="Times New Roman" w:hAnsi="Arial" w:cs="Arial"/>
                <w:b/>
                <w:spacing w:val="4"/>
                <w:sz w:val="20"/>
                <w:szCs w:val="20"/>
              </w:rPr>
              <w:t>1) Abertura e Verificação de quórum;</w:t>
            </w:r>
          </w:p>
          <w:p w14:paraId="22D10B10" w14:textId="77777777" w:rsidR="001C28BB" w:rsidRPr="001C28BB" w:rsidRDefault="001C28BB" w:rsidP="001C28BB">
            <w:pPr>
              <w:rPr>
                <w:rFonts w:ascii="Arial" w:eastAsia="Times New Roman" w:hAnsi="Arial" w:cs="Arial"/>
                <w:spacing w:val="4"/>
                <w:sz w:val="20"/>
                <w:szCs w:val="20"/>
              </w:rPr>
            </w:pPr>
          </w:p>
          <w:p w14:paraId="48A226F9" w14:textId="4AB9D41C" w:rsidR="00C0338C" w:rsidRDefault="001C28BB" w:rsidP="001C28BB">
            <w:pPr>
              <w:rPr>
                <w:rFonts w:ascii="Arial" w:eastAsia="Times New Roman" w:hAnsi="Arial" w:cs="Arial"/>
                <w:b/>
                <w:spacing w:val="4"/>
                <w:sz w:val="20"/>
                <w:szCs w:val="20"/>
              </w:rPr>
            </w:pPr>
            <w:r w:rsidRPr="001C28BB">
              <w:rPr>
                <w:rFonts w:ascii="Arial" w:eastAsia="Times New Roman" w:hAnsi="Arial" w:cs="Arial"/>
                <w:b/>
                <w:spacing w:val="4"/>
                <w:sz w:val="20"/>
                <w:szCs w:val="20"/>
              </w:rPr>
              <w:t>2) Leitura e aprovação da Súmula;</w:t>
            </w:r>
          </w:p>
          <w:p w14:paraId="560B04EC" w14:textId="77777777" w:rsidR="000664E9" w:rsidRDefault="000664E9" w:rsidP="001C28BB">
            <w:pPr>
              <w:rPr>
                <w:rFonts w:ascii="Arial" w:eastAsia="Times New Roman" w:hAnsi="Arial" w:cs="Arial"/>
                <w:b/>
                <w:spacing w:val="4"/>
                <w:sz w:val="20"/>
                <w:szCs w:val="20"/>
              </w:rPr>
            </w:pPr>
          </w:p>
          <w:p w14:paraId="6E0E3602" w14:textId="0EEED8E0" w:rsidR="008E00E6" w:rsidRDefault="008E00E6" w:rsidP="001C28BB">
            <w:pPr>
              <w:rPr>
                <w:rFonts w:ascii="Arial" w:eastAsia="Times New Roman" w:hAnsi="Arial" w:cs="Arial"/>
                <w:b/>
                <w:spacing w:val="4"/>
                <w:sz w:val="20"/>
                <w:szCs w:val="20"/>
              </w:rPr>
            </w:pPr>
            <w:r>
              <w:rPr>
                <w:rFonts w:ascii="Arial" w:eastAsia="Times New Roman" w:hAnsi="Arial" w:cs="Arial"/>
                <w:b/>
                <w:spacing w:val="4"/>
                <w:sz w:val="20"/>
                <w:szCs w:val="20"/>
              </w:rPr>
              <w:t>2.1) Aprovação da Súmula da 1ª reunião da CTEGR CAU/MS no dia 28.03.2022</w:t>
            </w:r>
          </w:p>
          <w:p w14:paraId="0FBE0736" w14:textId="77777777" w:rsidR="001C28BB" w:rsidRPr="001C28BB" w:rsidRDefault="001C28BB" w:rsidP="001C28BB">
            <w:pPr>
              <w:rPr>
                <w:rFonts w:ascii="Arial" w:eastAsia="Times New Roman" w:hAnsi="Arial" w:cs="Arial"/>
                <w:spacing w:val="4"/>
                <w:sz w:val="20"/>
                <w:szCs w:val="20"/>
              </w:rPr>
            </w:pPr>
            <w:r>
              <w:rPr>
                <w:rFonts w:ascii="Arial" w:eastAsia="Times New Roman" w:hAnsi="Arial" w:cs="Arial"/>
                <w:spacing w:val="4"/>
                <w:sz w:val="20"/>
                <w:szCs w:val="20"/>
              </w:rPr>
              <w:t xml:space="preserve">   </w:t>
            </w:r>
          </w:p>
          <w:p w14:paraId="0827538D" w14:textId="77777777" w:rsidR="001C28BB" w:rsidRDefault="001C28BB" w:rsidP="001C28BB">
            <w:pPr>
              <w:rPr>
                <w:rFonts w:ascii="Arial" w:eastAsia="Times New Roman" w:hAnsi="Arial" w:cs="Arial"/>
                <w:b/>
                <w:spacing w:val="4"/>
                <w:sz w:val="20"/>
                <w:szCs w:val="20"/>
              </w:rPr>
            </w:pPr>
            <w:r w:rsidRPr="001C28BB">
              <w:rPr>
                <w:rFonts w:ascii="Arial" w:eastAsia="Times New Roman" w:hAnsi="Arial" w:cs="Arial"/>
                <w:b/>
                <w:spacing w:val="4"/>
                <w:sz w:val="20"/>
                <w:szCs w:val="20"/>
              </w:rPr>
              <w:t>3) Leitura de correspondências recebidas/expedidas;</w:t>
            </w:r>
          </w:p>
          <w:p w14:paraId="67BCECC9" w14:textId="77777777" w:rsidR="001B5EE1" w:rsidRDefault="001B5EE1" w:rsidP="001C28BB">
            <w:pPr>
              <w:rPr>
                <w:rFonts w:ascii="Arial" w:eastAsia="Times New Roman" w:hAnsi="Arial" w:cs="Arial"/>
                <w:b/>
                <w:spacing w:val="4"/>
                <w:sz w:val="20"/>
                <w:szCs w:val="20"/>
              </w:rPr>
            </w:pPr>
          </w:p>
          <w:p w14:paraId="55D4CD6F" w14:textId="77777777" w:rsidR="001B5EE1" w:rsidRPr="001B5EE1" w:rsidRDefault="001B5EE1" w:rsidP="001C28BB">
            <w:pPr>
              <w:rPr>
                <w:rFonts w:ascii="Arial" w:eastAsia="Times New Roman" w:hAnsi="Arial" w:cs="Arial"/>
                <w:spacing w:val="4"/>
                <w:sz w:val="20"/>
                <w:szCs w:val="20"/>
              </w:rPr>
            </w:pPr>
            <w:r w:rsidRPr="001B5EE1">
              <w:rPr>
                <w:rFonts w:ascii="Arial" w:eastAsia="Times New Roman" w:hAnsi="Arial" w:cs="Arial"/>
                <w:spacing w:val="4"/>
                <w:sz w:val="20"/>
                <w:szCs w:val="20"/>
              </w:rPr>
              <w:t>3.1) Convite 1º encontro da Diversidade do CAU</w:t>
            </w:r>
          </w:p>
          <w:p w14:paraId="5FDA032C" w14:textId="77777777" w:rsidR="001C28BB" w:rsidRPr="001C28BB" w:rsidRDefault="001C28BB" w:rsidP="001C28BB">
            <w:pPr>
              <w:rPr>
                <w:rFonts w:ascii="Arial" w:eastAsia="Times New Roman" w:hAnsi="Arial" w:cs="Arial"/>
                <w:b/>
                <w:spacing w:val="4"/>
                <w:sz w:val="20"/>
                <w:szCs w:val="20"/>
              </w:rPr>
            </w:pPr>
          </w:p>
          <w:p w14:paraId="49B8A5BF" w14:textId="77777777" w:rsidR="001C28BB" w:rsidRDefault="001C28BB" w:rsidP="001C28BB">
            <w:pPr>
              <w:rPr>
                <w:rFonts w:ascii="Arial" w:eastAsia="Times New Roman" w:hAnsi="Arial" w:cs="Arial"/>
                <w:b/>
                <w:spacing w:val="4"/>
                <w:sz w:val="20"/>
                <w:szCs w:val="20"/>
              </w:rPr>
            </w:pPr>
            <w:r w:rsidRPr="001C28BB">
              <w:rPr>
                <w:rFonts w:ascii="Arial" w:eastAsia="Times New Roman" w:hAnsi="Arial" w:cs="Arial"/>
                <w:b/>
                <w:spacing w:val="4"/>
                <w:sz w:val="20"/>
                <w:szCs w:val="20"/>
              </w:rPr>
              <w:t>4) Assuntos da Pauta;</w:t>
            </w:r>
          </w:p>
          <w:p w14:paraId="4BBB6667" w14:textId="77777777" w:rsidR="009F21D9" w:rsidRPr="001C28BB" w:rsidRDefault="009F21D9" w:rsidP="001C28BB">
            <w:pPr>
              <w:rPr>
                <w:rFonts w:ascii="Arial" w:eastAsia="Times New Roman" w:hAnsi="Arial" w:cs="Arial"/>
                <w:b/>
                <w:spacing w:val="4"/>
                <w:sz w:val="20"/>
                <w:szCs w:val="20"/>
              </w:rPr>
            </w:pPr>
          </w:p>
          <w:p w14:paraId="6F546B56" w14:textId="77777777" w:rsidR="001B5EE1" w:rsidRPr="005D13F5" w:rsidRDefault="001B5EE1" w:rsidP="006F2C47">
            <w:pPr>
              <w:pStyle w:val="PargrafodaLista"/>
              <w:numPr>
                <w:ilvl w:val="1"/>
                <w:numId w:val="20"/>
              </w:numPr>
              <w:spacing w:after="200"/>
              <w:contextualSpacing/>
              <w:jc w:val="both"/>
              <w:rPr>
                <w:rFonts w:ascii="Arial" w:eastAsia="Times New Roman" w:hAnsi="Arial" w:cs="Arial"/>
                <w:b/>
                <w:spacing w:val="4"/>
                <w:sz w:val="20"/>
                <w:szCs w:val="20"/>
              </w:rPr>
            </w:pPr>
            <w:r w:rsidRPr="005D13F5">
              <w:rPr>
                <w:rFonts w:ascii="Arial" w:hAnsi="Arial" w:cs="Arial"/>
                <w:sz w:val="20"/>
                <w:szCs w:val="20"/>
              </w:rPr>
              <w:t xml:space="preserve">Finalização dos preparativos para o diagnóstico do CAU /MS </w:t>
            </w:r>
          </w:p>
          <w:p w14:paraId="14A6ADFE" w14:textId="77777777" w:rsidR="001B5EE1" w:rsidRPr="005D13F5" w:rsidRDefault="001B5EE1" w:rsidP="002E41C1">
            <w:pPr>
              <w:pStyle w:val="PargrafodaLista"/>
              <w:numPr>
                <w:ilvl w:val="1"/>
                <w:numId w:val="20"/>
              </w:numPr>
              <w:spacing w:after="200"/>
              <w:contextualSpacing/>
              <w:jc w:val="both"/>
              <w:rPr>
                <w:rFonts w:ascii="Arial" w:eastAsia="Times New Roman" w:hAnsi="Arial" w:cs="Arial"/>
                <w:b/>
                <w:spacing w:val="4"/>
                <w:sz w:val="20"/>
                <w:szCs w:val="20"/>
              </w:rPr>
            </w:pPr>
            <w:r w:rsidRPr="005D13F5">
              <w:rPr>
                <w:rFonts w:ascii="Arial" w:hAnsi="Arial" w:cs="Arial"/>
                <w:sz w:val="20"/>
                <w:szCs w:val="20"/>
              </w:rPr>
              <w:t xml:space="preserve">CI para encaminhamento a </w:t>
            </w:r>
            <w:r w:rsidR="00CD4154" w:rsidRPr="005D13F5">
              <w:rPr>
                <w:rFonts w:ascii="Arial" w:hAnsi="Arial" w:cs="Arial"/>
                <w:sz w:val="20"/>
                <w:szCs w:val="20"/>
              </w:rPr>
              <w:t>Presidência</w:t>
            </w:r>
            <w:r w:rsidRPr="005D13F5">
              <w:rPr>
                <w:rFonts w:ascii="Arial" w:hAnsi="Arial" w:cs="Arial"/>
                <w:sz w:val="20"/>
                <w:szCs w:val="20"/>
              </w:rPr>
              <w:t xml:space="preserve"> sobre catálogo e </w:t>
            </w:r>
            <w:r w:rsidR="00CD4154" w:rsidRPr="005D13F5">
              <w:rPr>
                <w:rFonts w:ascii="Arial" w:hAnsi="Arial" w:cs="Arial"/>
                <w:sz w:val="20"/>
                <w:szCs w:val="20"/>
              </w:rPr>
              <w:t>divulgação</w:t>
            </w:r>
            <w:r w:rsidRPr="005D13F5">
              <w:rPr>
                <w:rFonts w:ascii="Arial" w:hAnsi="Arial" w:cs="Arial"/>
                <w:sz w:val="20"/>
                <w:szCs w:val="20"/>
              </w:rPr>
              <w:t xml:space="preserve"> de boas </w:t>
            </w:r>
            <w:r w:rsidR="00CD4154" w:rsidRPr="005D13F5">
              <w:rPr>
                <w:rFonts w:ascii="Arial" w:hAnsi="Arial" w:cs="Arial"/>
                <w:sz w:val="20"/>
                <w:szCs w:val="20"/>
              </w:rPr>
              <w:t>práticas</w:t>
            </w:r>
            <w:r w:rsidRPr="005D13F5">
              <w:rPr>
                <w:rFonts w:ascii="Arial" w:hAnsi="Arial" w:cs="Arial"/>
                <w:sz w:val="20"/>
                <w:szCs w:val="20"/>
              </w:rPr>
              <w:t xml:space="preserve"> dos poderes legislativo e executivo para promoção da equidade de gênero. </w:t>
            </w:r>
          </w:p>
          <w:p w14:paraId="596DA48A" w14:textId="77777777" w:rsidR="001B5EE1" w:rsidRPr="005D13F5" w:rsidRDefault="00CD4154" w:rsidP="002E41C1">
            <w:pPr>
              <w:pStyle w:val="PargrafodaLista"/>
              <w:numPr>
                <w:ilvl w:val="1"/>
                <w:numId w:val="20"/>
              </w:numPr>
              <w:spacing w:after="200"/>
              <w:contextualSpacing/>
              <w:jc w:val="both"/>
              <w:rPr>
                <w:rFonts w:ascii="Arial" w:eastAsia="Times New Roman" w:hAnsi="Arial" w:cs="Arial"/>
                <w:spacing w:val="4"/>
                <w:sz w:val="20"/>
                <w:szCs w:val="20"/>
              </w:rPr>
            </w:pPr>
            <w:r w:rsidRPr="005D13F5">
              <w:rPr>
                <w:rFonts w:ascii="Arial" w:eastAsia="Times New Roman" w:hAnsi="Arial" w:cs="Arial"/>
                <w:spacing w:val="4"/>
                <w:sz w:val="20"/>
                <w:szCs w:val="20"/>
              </w:rPr>
              <w:t>Reprogramação do Plano de Ação da CTEGR do CAU/MS</w:t>
            </w:r>
          </w:p>
          <w:p w14:paraId="5E4E35F8" w14:textId="77777777" w:rsidR="004B3F8E" w:rsidRDefault="004B3F8E" w:rsidP="004B3F8E">
            <w:pPr>
              <w:pStyle w:val="PargrafodaLista"/>
              <w:spacing w:after="200"/>
              <w:ind w:left="720"/>
              <w:contextualSpacing/>
              <w:jc w:val="both"/>
              <w:rPr>
                <w:rFonts w:ascii="Arial" w:eastAsia="Times New Roman" w:hAnsi="Arial" w:cs="Arial"/>
                <w:spacing w:val="4"/>
                <w:sz w:val="20"/>
                <w:szCs w:val="20"/>
              </w:rPr>
            </w:pPr>
          </w:p>
          <w:p w14:paraId="79796440" w14:textId="15C38DA6" w:rsidR="004B3F8E" w:rsidRDefault="004B3F8E" w:rsidP="005D13F5">
            <w:pPr>
              <w:spacing w:after="200"/>
              <w:contextualSpacing/>
              <w:jc w:val="both"/>
              <w:rPr>
                <w:rFonts w:ascii="Arial" w:eastAsia="Times New Roman" w:hAnsi="Arial" w:cs="Arial"/>
                <w:b/>
                <w:spacing w:val="4"/>
                <w:sz w:val="20"/>
                <w:szCs w:val="20"/>
              </w:rPr>
            </w:pPr>
            <w:r w:rsidRPr="005D13F5">
              <w:rPr>
                <w:rFonts w:ascii="Arial" w:eastAsia="Times New Roman" w:hAnsi="Arial" w:cs="Arial"/>
                <w:b/>
                <w:spacing w:val="4"/>
                <w:sz w:val="20"/>
                <w:szCs w:val="20"/>
              </w:rPr>
              <w:t xml:space="preserve">5) Assuntos de </w:t>
            </w:r>
            <w:r w:rsidR="005D13F5" w:rsidRPr="005D13F5">
              <w:rPr>
                <w:rFonts w:ascii="Arial" w:eastAsia="Times New Roman" w:hAnsi="Arial" w:cs="Arial"/>
                <w:b/>
                <w:spacing w:val="4"/>
                <w:sz w:val="20"/>
                <w:szCs w:val="20"/>
              </w:rPr>
              <w:t>interesse Geral</w:t>
            </w:r>
            <w:r w:rsidR="005D13F5">
              <w:rPr>
                <w:rFonts w:ascii="Arial" w:eastAsia="Times New Roman" w:hAnsi="Arial" w:cs="Arial"/>
                <w:b/>
                <w:spacing w:val="4"/>
                <w:sz w:val="20"/>
                <w:szCs w:val="20"/>
              </w:rPr>
              <w:t>;</w:t>
            </w:r>
          </w:p>
          <w:p w14:paraId="0A1DC90A" w14:textId="77777777" w:rsidR="00471149" w:rsidRPr="005D13F5" w:rsidRDefault="00471149" w:rsidP="005D13F5">
            <w:pPr>
              <w:spacing w:after="200"/>
              <w:contextualSpacing/>
              <w:jc w:val="both"/>
              <w:rPr>
                <w:rFonts w:ascii="Arial" w:eastAsia="Times New Roman" w:hAnsi="Arial" w:cs="Arial"/>
                <w:b/>
                <w:spacing w:val="4"/>
                <w:sz w:val="20"/>
                <w:szCs w:val="20"/>
              </w:rPr>
            </w:pPr>
          </w:p>
          <w:p w14:paraId="4107E070" w14:textId="73A1804A" w:rsidR="004B3F8E" w:rsidRPr="005D13F5" w:rsidRDefault="004B3F8E" w:rsidP="005D13F5">
            <w:pPr>
              <w:spacing w:after="200"/>
              <w:contextualSpacing/>
              <w:jc w:val="both"/>
              <w:rPr>
                <w:rFonts w:ascii="Arial" w:eastAsia="Times New Roman" w:hAnsi="Arial" w:cs="Arial"/>
                <w:b/>
                <w:spacing w:val="4"/>
                <w:sz w:val="20"/>
                <w:szCs w:val="20"/>
              </w:rPr>
            </w:pPr>
            <w:r w:rsidRPr="005D13F5">
              <w:rPr>
                <w:rFonts w:ascii="Arial" w:eastAsia="Times New Roman" w:hAnsi="Arial" w:cs="Arial"/>
                <w:b/>
                <w:spacing w:val="4"/>
                <w:sz w:val="20"/>
                <w:szCs w:val="20"/>
              </w:rPr>
              <w:t>5.1</w:t>
            </w:r>
            <w:r w:rsidRPr="005D13F5">
              <w:rPr>
                <w:rFonts w:ascii="Arial" w:eastAsia="Times New Roman" w:hAnsi="Arial" w:cs="Arial"/>
                <w:spacing w:val="4"/>
                <w:sz w:val="20"/>
                <w:szCs w:val="20"/>
              </w:rPr>
              <w:t xml:space="preserve">) </w:t>
            </w:r>
            <w:r w:rsidR="005D13F5" w:rsidRPr="005D13F5">
              <w:rPr>
                <w:rFonts w:ascii="Arial" w:eastAsia="Times New Roman" w:hAnsi="Arial" w:cs="Arial"/>
                <w:spacing w:val="4"/>
                <w:sz w:val="20"/>
                <w:szCs w:val="20"/>
              </w:rPr>
              <w:t xml:space="preserve">     </w:t>
            </w:r>
            <w:r w:rsidR="005D13F5">
              <w:rPr>
                <w:rFonts w:ascii="Arial" w:eastAsia="Times New Roman" w:hAnsi="Arial" w:cs="Arial"/>
                <w:spacing w:val="4"/>
                <w:sz w:val="20"/>
                <w:szCs w:val="20"/>
              </w:rPr>
              <w:t xml:space="preserve"> </w:t>
            </w:r>
            <w:r w:rsidRPr="005D13F5">
              <w:rPr>
                <w:rFonts w:ascii="Arial" w:eastAsia="Times New Roman" w:hAnsi="Arial" w:cs="Arial"/>
                <w:spacing w:val="4"/>
                <w:sz w:val="20"/>
                <w:szCs w:val="20"/>
              </w:rPr>
              <w:t xml:space="preserve">Participação na 1ª Reunião das </w:t>
            </w:r>
            <w:r w:rsidR="005D13F5" w:rsidRPr="005D13F5">
              <w:rPr>
                <w:rFonts w:ascii="Arial" w:eastAsia="Times New Roman" w:hAnsi="Arial" w:cs="Arial"/>
                <w:spacing w:val="4"/>
                <w:sz w:val="20"/>
                <w:szCs w:val="20"/>
              </w:rPr>
              <w:t>Comissões</w:t>
            </w:r>
            <w:r w:rsidRPr="005D13F5">
              <w:rPr>
                <w:rFonts w:ascii="Arial" w:eastAsia="Times New Roman" w:hAnsi="Arial" w:cs="Arial"/>
                <w:spacing w:val="4"/>
                <w:sz w:val="20"/>
                <w:szCs w:val="20"/>
              </w:rPr>
              <w:t xml:space="preserve"> da equidade de </w:t>
            </w:r>
            <w:r w:rsidR="005D13F5" w:rsidRPr="005D13F5">
              <w:rPr>
                <w:rFonts w:ascii="Arial" w:eastAsia="Times New Roman" w:hAnsi="Arial" w:cs="Arial"/>
                <w:spacing w:val="4"/>
                <w:sz w:val="20"/>
                <w:szCs w:val="20"/>
              </w:rPr>
              <w:t>gênero,</w:t>
            </w:r>
            <w:r w:rsidR="00471149">
              <w:rPr>
                <w:rFonts w:ascii="Arial" w:eastAsia="Times New Roman" w:hAnsi="Arial" w:cs="Arial"/>
                <w:spacing w:val="4"/>
                <w:sz w:val="20"/>
                <w:szCs w:val="20"/>
              </w:rPr>
              <w:t xml:space="preserve"> r</w:t>
            </w:r>
            <w:r w:rsidRPr="005D13F5">
              <w:rPr>
                <w:rFonts w:ascii="Arial" w:eastAsia="Times New Roman" w:hAnsi="Arial" w:cs="Arial"/>
                <w:spacing w:val="4"/>
                <w:sz w:val="20"/>
                <w:szCs w:val="20"/>
              </w:rPr>
              <w:t>aça e diversidade do CAU BRASIL</w:t>
            </w:r>
            <w:r w:rsidR="005D13F5" w:rsidRPr="005D13F5">
              <w:rPr>
                <w:rFonts w:ascii="Arial" w:eastAsia="Times New Roman" w:hAnsi="Arial" w:cs="Arial"/>
                <w:spacing w:val="4"/>
                <w:sz w:val="20"/>
                <w:szCs w:val="20"/>
              </w:rPr>
              <w:t>, realizada dia 12/04 para apresentação das ações com foco dos normativos para implantação da política de equidade dentro do CAU preparação para Reunião nacional que será realizada no dia 25 de maio, na cidade e São Paulo.</w:t>
            </w:r>
          </w:p>
          <w:p w14:paraId="663A05D2" w14:textId="77777777" w:rsidR="00CD4154" w:rsidRPr="005D13F5" w:rsidRDefault="00CD4154" w:rsidP="005D13F5">
            <w:pPr>
              <w:spacing w:after="200"/>
              <w:contextualSpacing/>
              <w:jc w:val="both"/>
              <w:rPr>
                <w:rFonts w:ascii="Arial" w:eastAsia="Times New Roman" w:hAnsi="Arial" w:cs="Arial"/>
                <w:b/>
                <w:spacing w:val="4"/>
                <w:sz w:val="20"/>
                <w:szCs w:val="20"/>
              </w:rPr>
            </w:pPr>
          </w:p>
          <w:p w14:paraId="5AFE4106" w14:textId="77777777" w:rsidR="007C5CBF" w:rsidRPr="005D13F5" w:rsidRDefault="004B3F8E" w:rsidP="005D13F5">
            <w:pPr>
              <w:spacing w:after="200"/>
              <w:contextualSpacing/>
              <w:jc w:val="both"/>
              <w:rPr>
                <w:rFonts w:ascii="Arial" w:eastAsia="Times New Roman" w:hAnsi="Arial" w:cs="Arial"/>
                <w:b/>
                <w:spacing w:val="4"/>
                <w:sz w:val="20"/>
                <w:szCs w:val="20"/>
              </w:rPr>
            </w:pPr>
            <w:r w:rsidRPr="005D13F5">
              <w:rPr>
                <w:rFonts w:ascii="Arial" w:eastAsia="Times New Roman" w:hAnsi="Arial" w:cs="Arial"/>
                <w:b/>
                <w:spacing w:val="4"/>
                <w:sz w:val="20"/>
                <w:szCs w:val="20"/>
              </w:rPr>
              <w:t>6</w:t>
            </w:r>
            <w:r w:rsidR="001C28BB" w:rsidRPr="005D13F5">
              <w:rPr>
                <w:rFonts w:ascii="Arial" w:eastAsia="Times New Roman" w:hAnsi="Arial" w:cs="Arial"/>
                <w:b/>
                <w:spacing w:val="4"/>
                <w:sz w:val="20"/>
                <w:szCs w:val="20"/>
              </w:rPr>
              <w:t>) Assuntos Extra Pauta;</w:t>
            </w:r>
          </w:p>
          <w:p w14:paraId="6711670F" w14:textId="77777777" w:rsidR="00CD4154" w:rsidRPr="00CD4154" w:rsidRDefault="00CD4154" w:rsidP="00CD4154">
            <w:pPr>
              <w:spacing w:after="200"/>
              <w:contextualSpacing/>
              <w:jc w:val="both"/>
              <w:rPr>
                <w:rFonts w:ascii="Arial" w:eastAsia="Times New Roman" w:hAnsi="Arial" w:cs="Arial"/>
                <w:b/>
                <w:spacing w:val="4"/>
                <w:sz w:val="20"/>
                <w:szCs w:val="20"/>
              </w:rPr>
            </w:pPr>
          </w:p>
          <w:p w14:paraId="21AB8929" w14:textId="77777777" w:rsidR="001C28BB" w:rsidRPr="001C28BB" w:rsidRDefault="001C28BB" w:rsidP="001C28BB">
            <w:pPr>
              <w:rPr>
                <w:rFonts w:ascii="Arial" w:eastAsia="Times New Roman" w:hAnsi="Arial" w:cs="Arial"/>
                <w:b/>
                <w:spacing w:val="4"/>
                <w:sz w:val="20"/>
                <w:szCs w:val="20"/>
              </w:rPr>
            </w:pPr>
          </w:p>
          <w:p w14:paraId="4CB9B426" w14:textId="77777777" w:rsidR="001C28BB" w:rsidRPr="001C28BB" w:rsidRDefault="004B3F8E" w:rsidP="001C28BB">
            <w:pPr>
              <w:rPr>
                <w:rFonts w:ascii="Arial" w:eastAsia="Times New Roman" w:hAnsi="Arial" w:cs="Arial"/>
                <w:b/>
                <w:spacing w:val="4"/>
                <w:sz w:val="20"/>
                <w:szCs w:val="20"/>
              </w:rPr>
            </w:pPr>
            <w:r>
              <w:rPr>
                <w:rFonts w:ascii="Arial" w:eastAsia="Times New Roman" w:hAnsi="Arial" w:cs="Arial"/>
                <w:b/>
                <w:spacing w:val="4"/>
                <w:sz w:val="20"/>
                <w:szCs w:val="20"/>
              </w:rPr>
              <w:t>7</w:t>
            </w:r>
            <w:r w:rsidR="001C28BB" w:rsidRPr="001C28BB">
              <w:rPr>
                <w:rFonts w:ascii="Arial" w:eastAsia="Times New Roman" w:hAnsi="Arial" w:cs="Arial"/>
                <w:b/>
                <w:spacing w:val="4"/>
                <w:sz w:val="20"/>
                <w:szCs w:val="20"/>
              </w:rPr>
              <w:t>) Encerramento;</w:t>
            </w:r>
          </w:p>
          <w:p w14:paraId="0B40EFDF" w14:textId="77777777" w:rsidR="000340FC" w:rsidRPr="00681162" w:rsidRDefault="00F25E85" w:rsidP="00CA5479">
            <w:pPr>
              <w:pStyle w:val="Corpodetexto"/>
              <w:spacing w:after="0" w:line="240" w:lineRule="auto"/>
              <w:jc w:val="both"/>
              <w:rPr>
                <w:rFonts w:ascii="Tahoma" w:eastAsia="Times New Roman" w:hAnsi="Tahoma" w:cs="Tahoma"/>
                <w:b/>
                <w:spacing w:val="4"/>
                <w:sz w:val="18"/>
                <w:szCs w:val="18"/>
              </w:rPr>
            </w:pPr>
            <w:r w:rsidRPr="0077292F">
              <w:rPr>
                <w:rFonts w:ascii="Tahoma" w:eastAsia="Times New Roman" w:hAnsi="Tahoma" w:cs="Tahoma"/>
                <w:b/>
                <w:spacing w:val="4"/>
                <w:sz w:val="18"/>
                <w:szCs w:val="18"/>
              </w:rPr>
              <w:tab/>
            </w:r>
          </w:p>
        </w:tc>
      </w:tr>
      <w:tr w:rsidR="00683F7D" w:rsidRPr="00683F7D" w14:paraId="43C5DD96" w14:textId="77777777" w:rsidTr="00520832">
        <w:trPr>
          <w:trHeight w:val="171"/>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CABC418" w14:textId="77777777" w:rsidR="007D0C20" w:rsidRPr="00BD6FE2" w:rsidRDefault="00764E91" w:rsidP="00764E91">
            <w:pPr>
              <w:rPr>
                <w:rFonts w:ascii="Arial" w:eastAsia="Times New Roman" w:hAnsi="Arial" w:cs="Arial"/>
                <w:caps/>
                <w:color w:val="FF0000"/>
                <w:spacing w:val="4"/>
                <w:sz w:val="18"/>
                <w:szCs w:val="20"/>
                <w:lang w:bidi="en-US"/>
              </w:rPr>
            </w:pPr>
            <w:r w:rsidRPr="00292081">
              <w:rPr>
                <w:rFonts w:ascii="Arial" w:eastAsia="Times New Roman" w:hAnsi="Arial" w:cs="Arial"/>
                <w:caps/>
                <w:spacing w:val="4"/>
                <w:sz w:val="18"/>
                <w:szCs w:val="20"/>
                <w:lang w:bidi="en-US"/>
              </w:rPr>
              <w:t xml:space="preserve">ABERTURA DOS TRABALHOS </w:t>
            </w:r>
          </w:p>
        </w:tc>
        <w:tc>
          <w:tcPr>
            <w:tcW w:w="73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8EC26F" w14:textId="77777777" w:rsidR="007E496F" w:rsidRPr="00BD6FE2" w:rsidRDefault="001D6D0A" w:rsidP="001013D0">
            <w:pPr>
              <w:tabs>
                <w:tab w:val="left" w:pos="1254"/>
              </w:tabs>
              <w:spacing w:before="60" w:after="60"/>
              <w:jc w:val="both"/>
              <w:rPr>
                <w:rFonts w:ascii="Arial" w:eastAsia="Times New Roman" w:hAnsi="Arial" w:cs="Arial"/>
                <w:color w:val="FF0000"/>
                <w:spacing w:val="4"/>
                <w:sz w:val="20"/>
                <w:szCs w:val="20"/>
              </w:rPr>
            </w:pPr>
            <w:r>
              <w:rPr>
                <w:rFonts w:ascii="Arial" w:eastAsia="Times New Roman" w:hAnsi="Arial" w:cs="Arial"/>
                <w:spacing w:val="4"/>
                <w:sz w:val="20"/>
                <w:szCs w:val="20"/>
              </w:rPr>
              <w:t>A coordenadora da C</w:t>
            </w:r>
            <w:r w:rsidR="0073657D">
              <w:rPr>
                <w:rFonts w:ascii="Arial" w:eastAsia="Times New Roman" w:hAnsi="Arial" w:cs="Arial"/>
                <w:spacing w:val="4"/>
                <w:sz w:val="20"/>
                <w:szCs w:val="20"/>
              </w:rPr>
              <w:t>TEG</w:t>
            </w:r>
            <w:r w:rsidR="007319C5">
              <w:rPr>
                <w:rFonts w:ascii="Arial" w:eastAsia="Times New Roman" w:hAnsi="Arial" w:cs="Arial"/>
                <w:spacing w:val="4"/>
                <w:sz w:val="20"/>
                <w:szCs w:val="20"/>
              </w:rPr>
              <w:t>R</w:t>
            </w:r>
            <w:r w:rsidR="007E496F" w:rsidRPr="00292081">
              <w:rPr>
                <w:rFonts w:ascii="Arial" w:eastAsia="Times New Roman" w:hAnsi="Arial" w:cs="Arial"/>
                <w:spacing w:val="4"/>
                <w:sz w:val="20"/>
                <w:szCs w:val="20"/>
              </w:rPr>
              <w:t xml:space="preserve">, Arquiteta </w:t>
            </w:r>
            <w:r w:rsidR="007319C5" w:rsidRPr="007477EC">
              <w:rPr>
                <w:rFonts w:ascii="Arial" w:eastAsia="Times New Roman" w:hAnsi="Arial" w:cs="Arial"/>
                <w:b/>
                <w:spacing w:val="4"/>
                <w:sz w:val="18"/>
                <w:szCs w:val="20"/>
              </w:rPr>
              <w:t>OLINDA BEATRIZ TREVISOL MENEGHINI</w:t>
            </w:r>
            <w:r w:rsidR="00CA5479">
              <w:rPr>
                <w:rFonts w:ascii="Arial" w:eastAsia="Times New Roman" w:hAnsi="Arial" w:cs="Arial"/>
                <w:spacing w:val="4"/>
                <w:sz w:val="20"/>
                <w:szCs w:val="20"/>
              </w:rPr>
              <w:t xml:space="preserve">, </w:t>
            </w:r>
            <w:r w:rsidR="007E496F" w:rsidRPr="00292081">
              <w:rPr>
                <w:rFonts w:ascii="Arial" w:eastAsia="Times New Roman" w:hAnsi="Arial" w:cs="Arial"/>
                <w:spacing w:val="4"/>
                <w:sz w:val="20"/>
                <w:szCs w:val="20"/>
              </w:rPr>
              <w:t xml:space="preserve">faz a verificação do quórum as </w:t>
            </w:r>
            <w:r w:rsidR="00543A7F" w:rsidRPr="00543A7F">
              <w:rPr>
                <w:rFonts w:ascii="Arial" w:eastAsia="Times New Roman" w:hAnsi="Arial" w:cs="Arial"/>
                <w:spacing w:val="4"/>
                <w:sz w:val="20"/>
                <w:szCs w:val="20"/>
              </w:rPr>
              <w:t>1</w:t>
            </w:r>
            <w:r w:rsidR="00A537BA">
              <w:rPr>
                <w:rFonts w:ascii="Arial" w:eastAsia="Times New Roman" w:hAnsi="Arial" w:cs="Arial"/>
                <w:spacing w:val="4"/>
                <w:sz w:val="20"/>
                <w:szCs w:val="20"/>
              </w:rPr>
              <w:t>6</w:t>
            </w:r>
            <w:r w:rsidR="00543A7F" w:rsidRPr="00543A7F">
              <w:rPr>
                <w:rFonts w:ascii="Arial" w:eastAsia="Times New Roman" w:hAnsi="Arial" w:cs="Arial"/>
                <w:spacing w:val="4"/>
                <w:sz w:val="20"/>
                <w:szCs w:val="20"/>
              </w:rPr>
              <w:t>:</w:t>
            </w:r>
            <w:r w:rsidR="00A537BA">
              <w:rPr>
                <w:rFonts w:ascii="Arial" w:eastAsia="Times New Roman" w:hAnsi="Arial" w:cs="Arial"/>
                <w:spacing w:val="4"/>
                <w:sz w:val="20"/>
                <w:szCs w:val="20"/>
              </w:rPr>
              <w:t>0</w:t>
            </w:r>
            <w:r w:rsidR="001B5EE1">
              <w:rPr>
                <w:rFonts w:ascii="Arial" w:eastAsia="Times New Roman" w:hAnsi="Arial" w:cs="Arial"/>
                <w:spacing w:val="4"/>
                <w:sz w:val="20"/>
                <w:szCs w:val="20"/>
              </w:rPr>
              <w:t>8</w:t>
            </w:r>
            <w:r w:rsidR="007E496F" w:rsidRPr="00543A7F">
              <w:rPr>
                <w:rFonts w:ascii="Arial" w:eastAsia="Times New Roman" w:hAnsi="Arial" w:cs="Arial"/>
                <w:spacing w:val="4"/>
                <w:sz w:val="20"/>
                <w:szCs w:val="20"/>
              </w:rPr>
              <w:t xml:space="preserve">h, agradece a presença dos participantes e instala a </w:t>
            </w:r>
            <w:r w:rsidR="001B5EE1">
              <w:rPr>
                <w:rFonts w:ascii="Arial" w:eastAsia="Times New Roman" w:hAnsi="Arial" w:cs="Arial"/>
                <w:spacing w:val="4"/>
                <w:sz w:val="20"/>
                <w:szCs w:val="20"/>
              </w:rPr>
              <w:t>2</w:t>
            </w:r>
            <w:r w:rsidR="007E496F" w:rsidRPr="00543A7F">
              <w:rPr>
                <w:rFonts w:ascii="Arial" w:eastAsia="Times New Roman" w:hAnsi="Arial" w:cs="Arial"/>
                <w:spacing w:val="4"/>
                <w:sz w:val="20"/>
                <w:szCs w:val="20"/>
              </w:rPr>
              <w:t xml:space="preserve">ª reunião </w:t>
            </w:r>
            <w:r w:rsidR="00996E84" w:rsidRPr="00543A7F">
              <w:rPr>
                <w:rFonts w:ascii="Arial" w:eastAsia="Times New Roman" w:hAnsi="Arial" w:cs="Arial"/>
                <w:spacing w:val="4"/>
                <w:sz w:val="20"/>
                <w:szCs w:val="20"/>
              </w:rPr>
              <w:t>temporária da C</w:t>
            </w:r>
            <w:r w:rsidRPr="00543A7F">
              <w:rPr>
                <w:rFonts w:ascii="Arial" w:eastAsia="Times New Roman" w:hAnsi="Arial" w:cs="Arial"/>
                <w:spacing w:val="4"/>
                <w:sz w:val="20"/>
                <w:szCs w:val="20"/>
              </w:rPr>
              <w:t>T</w:t>
            </w:r>
            <w:r w:rsidR="00996E84" w:rsidRPr="00543A7F">
              <w:rPr>
                <w:rFonts w:ascii="Arial" w:eastAsia="Times New Roman" w:hAnsi="Arial" w:cs="Arial"/>
                <w:spacing w:val="4"/>
                <w:sz w:val="20"/>
                <w:szCs w:val="20"/>
              </w:rPr>
              <w:t>E</w:t>
            </w:r>
            <w:r w:rsidRPr="00543A7F">
              <w:rPr>
                <w:rFonts w:ascii="Arial" w:eastAsia="Times New Roman" w:hAnsi="Arial" w:cs="Arial"/>
                <w:spacing w:val="4"/>
                <w:sz w:val="20"/>
                <w:szCs w:val="20"/>
              </w:rPr>
              <w:t>G</w:t>
            </w:r>
            <w:r w:rsidR="007319C5">
              <w:rPr>
                <w:rFonts w:ascii="Arial" w:eastAsia="Times New Roman" w:hAnsi="Arial" w:cs="Arial"/>
                <w:spacing w:val="4"/>
                <w:sz w:val="20"/>
                <w:szCs w:val="20"/>
              </w:rPr>
              <w:t>R</w:t>
            </w:r>
            <w:r w:rsidRPr="00543A7F">
              <w:rPr>
                <w:rFonts w:ascii="Arial" w:eastAsia="Times New Roman" w:hAnsi="Arial" w:cs="Arial"/>
                <w:spacing w:val="4"/>
                <w:sz w:val="20"/>
                <w:szCs w:val="20"/>
              </w:rPr>
              <w:t xml:space="preserve">. </w:t>
            </w:r>
          </w:p>
        </w:tc>
      </w:tr>
      <w:tr w:rsidR="007319C5" w:rsidRPr="00683F7D" w14:paraId="33EDF8A7" w14:textId="77777777" w:rsidTr="00804815">
        <w:trPr>
          <w:trHeight w:val="564"/>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8D2A55A" w14:textId="77777777" w:rsidR="007319C5" w:rsidRPr="00292081" w:rsidRDefault="007319C5" w:rsidP="007319C5">
            <w:pPr>
              <w:rPr>
                <w:rFonts w:ascii="Arial" w:eastAsia="Times New Roman" w:hAnsi="Arial" w:cs="Arial"/>
                <w:caps/>
                <w:spacing w:val="4"/>
                <w:sz w:val="18"/>
                <w:szCs w:val="20"/>
                <w:lang w:bidi="en-US"/>
              </w:rPr>
            </w:pPr>
          </w:p>
          <w:p w14:paraId="641E29B6" w14:textId="77777777" w:rsidR="007319C5" w:rsidRPr="00292081" w:rsidRDefault="007319C5" w:rsidP="007319C5">
            <w:pPr>
              <w:rPr>
                <w:rFonts w:ascii="Arial" w:eastAsia="Times New Roman" w:hAnsi="Arial" w:cs="Arial"/>
                <w:caps/>
                <w:spacing w:val="4"/>
                <w:sz w:val="18"/>
                <w:szCs w:val="20"/>
                <w:lang w:bidi="en-US"/>
              </w:rPr>
            </w:pPr>
            <w:r w:rsidRPr="00292081">
              <w:rPr>
                <w:rFonts w:ascii="Arial" w:eastAsia="Times New Roman" w:hAnsi="Arial" w:cs="Arial"/>
                <w:caps/>
                <w:spacing w:val="4"/>
                <w:sz w:val="18"/>
                <w:szCs w:val="20"/>
                <w:lang w:bidi="en-US"/>
              </w:rPr>
              <w:lastRenderedPageBreak/>
              <w:t>conclusão dos trabalhos</w:t>
            </w:r>
          </w:p>
          <w:p w14:paraId="743317E9" w14:textId="77777777" w:rsidR="007319C5" w:rsidRPr="00BD6FE2" w:rsidRDefault="007319C5" w:rsidP="007319C5">
            <w:pPr>
              <w:rPr>
                <w:rFonts w:ascii="Arial" w:eastAsia="Times New Roman" w:hAnsi="Arial" w:cs="Arial"/>
                <w:caps/>
                <w:color w:val="FF0000"/>
                <w:spacing w:val="4"/>
                <w:sz w:val="18"/>
                <w:szCs w:val="20"/>
                <w:lang w:bidi="en-US"/>
              </w:rPr>
            </w:pPr>
          </w:p>
        </w:tc>
        <w:tc>
          <w:tcPr>
            <w:tcW w:w="73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293BF4" w14:textId="77777777" w:rsidR="007319C5" w:rsidRPr="00B12738" w:rsidRDefault="007319C5" w:rsidP="007319C5">
            <w:pPr>
              <w:tabs>
                <w:tab w:val="left" w:pos="1254"/>
              </w:tabs>
              <w:spacing w:before="60" w:after="60"/>
              <w:jc w:val="both"/>
              <w:rPr>
                <w:rFonts w:ascii="Arial" w:eastAsia="Times New Roman" w:hAnsi="Arial" w:cs="Arial"/>
                <w:spacing w:val="4"/>
                <w:sz w:val="20"/>
                <w:szCs w:val="20"/>
              </w:rPr>
            </w:pPr>
            <w:r>
              <w:rPr>
                <w:rFonts w:ascii="Arial" w:eastAsia="Times New Roman" w:hAnsi="Arial" w:cs="Arial"/>
                <w:color w:val="000000" w:themeColor="text1"/>
                <w:spacing w:val="4"/>
                <w:sz w:val="20"/>
                <w:szCs w:val="20"/>
              </w:rPr>
              <w:lastRenderedPageBreak/>
              <w:t xml:space="preserve">Não houve </w:t>
            </w:r>
            <w:r w:rsidRPr="00620848">
              <w:rPr>
                <w:rFonts w:ascii="Arial" w:eastAsia="Times New Roman" w:hAnsi="Arial" w:cs="Arial"/>
                <w:color w:val="000000" w:themeColor="text1"/>
                <w:spacing w:val="4"/>
                <w:sz w:val="20"/>
                <w:szCs w:val="20"/>
              </w:rPr>
              <w:t xml:space="preserve"> </w:t>
            </w:r>
          </w:p>
        </w:tc>
      </w:tr>
      <w:tr w:rsidR="007319C5" w:rsidRPr="00683F7D" w14:paraId="0C1DE75B" w14:textId="77777777" w:rsidTr="00311FC0">
        <w:trPr>
          <w:trHeight w:val="284"/>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B68DF8E" w14:textId="77777777" w:rsidR="007319C5" w:rsidRPr="00B12738" w:rsidRDefault="007319C5" w:rsidP="007319C5">
            <w:pPr>
              <w:rPr>
                <w:rFonts w:ascii="Arial" w:eastAsia="Times New Roman" w:hAnsi="Arial" w:cs="Arial"/>
                <w:caps/>
                <w:spacing w:val="4"/>
                <w:sz w:val="18"/>
                <w:szCs w:val="20"/>
                <w:lang w:bidi="en-US"/>
              </w:rPr>
            </w:pPr>
            <w:r w:rsidRPr="00DF2822">
              <w:rPr>
                <w:rFonts w:ascii="Arial" w:eastAsia="Times New Roman" w:hAnsi="Arial" w:cs="Arial"/>
                <w:caps/>
                <w:spacing w:val="4"/>
                <w:sz w:val="18"/>
                <w:szCs w:val="20"/>
                <w:lang w:bidi="en-US"/>
              </w:rPr>
              <w:t>apresentação de comunicados</w:t>
            </w:r>
          </w:p>
        </w:tc>
        <w:tc>
          <w:tcPr>
            <w:tcW w:w="73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552FF8" w14:textId="77777777" w:rsidR="007319C5" w:rsidRPr="00B12738" w:rsidRDefault="007319C5" w:rsidP="007319C5">
            <w:pPr>
              <w:tabs>
                <w:tab w:val="left" w:pos="1254"/>
              </w:tabs>
              <w:spacing w:before="60" w:after="60"/>
              <w:jc w:val="both"/>
              <w:rPr>
                <w:rFonts w:ascii="Arial" w:eastAsia="Times New Roman" w:hAnsi="Arial" w:cs="Arial"/>
                <w:spacing w:val="4"/>
                <w:sz w:val="20"/>
                <w:szCs w:val="20"/>
              </w:rPr>
            </w:pPr>
            <w:r>
              <w:rPr>
                <w:rFonts w:ascii="Arial" w:eastAsia="Times New Roman" w:hAnsi="Arial" w:cs="Arial"/>
                <w:color w:val="000000" w:themeColor="text1"/>
                <w:spacing w:val="4"/>
                <w:sz w:val="20"/>
                <w:szCs w:val="20"/>
              </w:rPr>
              <w:t xml:space="preserve">Não houve </w:t>
            </w:r>
            <w:r w:rsidRPr="00620848">
              <w:rPr>
                <w:rFonts w:ascii="Arial" w:eastAsia="Times New Roman" w:hAnsi="Arial" w:cs="Arial"/>
                <w:color w:val="000000" w:themeColor="text1"/>
                <w:spacing w:val="4"/>
                <w:sz w:val="20"/>
                <w:szCs w:val="20"/>
              </w:rPr>
              <w:t xml:space="preserve"> </w:t>
            </w:r>
          </w:p>
        </w:tc>
      </w:tr>
    </w:tbl>
    <w:p w14:paraId="7241529E" w14:textId="42EBDAAE" w:rsidR="007D0C20" w:rsidRPr="005711CA" w:rsidRDefault="00764E91" w:rsidP="00764E91">
      <w:pPr>
        <w:numPr>
          <w:ilvl w:val="0"/>
          <w:numId w:val="1"/>
        </w:numPr>
        <w:shd w:val="clear" w:color="auto" w:fill="D9D9D9"/>
        <w:spacing w:before="120" w:after="120"/>
        <w:ind w:hanging="502"/>
        <w:rPr>
          <w:rFonts w:ascii="Arial" w:eastAsia="Times New Roman" w:hAnsi="Arial" w:cs="Arial"/>
          <w:caps/>
          <w:spacing w:val="4"/>
          <w:sz w:val="18"/>
          <w:szCs w:val="20"/>
          <w:lang w:bidi="en-US"/>
        </w:rPr>
      </w:pPr>
      <w:r w:rsidRPr="005711CA">
        <w:rPr>
          <w:rFonts w:ascii="Arial" w:eastAsia="Times New Roman" w:hAnsi="Arial" w:cs="Arial"/>
          <w:b/>
          <w:caps/>
          <w:spacing w:val="4"/>
          <w:sz w:val="18"/>
          <w:szCs w:val="20"/>
          <w:lang w:bidi="en-US"/>
        </w:rPr>
        <w:t>ORDEM DO DIA</w:t>
      </w:r>
      <w:r w:rsidRPr="005711CA">
        <w:rPr>
          <w:rFonts w:ascii="Arial" w:eastAsia="Times New Roman" w:hAnsi="Arial" w:cs="Arial"/>
          <w:caps/>
          <w:spacing w:val="4"/>
          <w:sz w:val="18"/>
          <w:szCs w:val="20"/>
          <w:lang w:bidi="en-US"/>
        </w:rPr>
        <w:t xml:space="preserve"> - </w:t>
      </w:r>
      <w:r w:rsidR="001D0D4F" w:rsidRPr="005711CA">
        <w:rPr>
          <w:rFonts w:ascii="Arial" w:eastAsia="Times New Roman" w:hAnsi="Arial" w:cs="Arial"/>
          <w:caps/>
          <w:spacing w:val="4"/>
          <w:sz w:val="18"/>
          <w:szCs w:val="20"/>
          <w:lang w:bidi="en-US"/>
        </w:rPr>
        <w:t xml:space="preserve">PAUTA </w:t>
      </w:r>
      <w:r w:rsidR="00E367F9">
        <w:rPr>
          <w:rFonts w:ascii="Arial" w:eastAsia="Times New Roman" w:hAnsi="Arial" w:cs="Arial"/>
          <w:caps/>
          <w:spacing w:val="4"/>
          <w:sz w:val="18"/>
          <w:szCs w:val="20"/>
          <w:lang w:bidi="en-US"/>
        </w:rPr>
        <w:tab/>
      </w:r>
      <w:r w:rsidR="00E367F9">
        <w:rPr>
          <w:rFonts w:ascii="Arial" w:eastAsia="Times New Roman" w:hAnsi="Arial" w:cs="Arial"/>
          <w:caps/>
          <w:spacing w:val="4"/>
          <w:sz w:val="18"/>
          <w:szCs w:val="20"/>
          <w:lang w:bidi="en-US"/>
        </w:rPr>
        <w:tab/>
      </w:r>
      <w:r w:rsidR="00E367F9">
        <w:rPr>
          <w:rFonts w:ascii="Arial" w:eastAsia="Times New Roman" w:hAnsi="Arial" w:cs="Arial"/>
          <w:caps/>
          <w:spacing w:val="4"/>
          <w:sz w:val="18"/>
          <w:szCs w:val="20"/>
          <w:lang w:bidi="en-US"/>
        </w:rPr>
        <w:tab/>
      </w:r>
      <w:r w:rsidR="00E367F9">
        <w:rPr>
          <w:rFonts w:ascii="Arial" w:eastAsia="Times New Roman" w:hAnsi="Arial" w:cs="Arial"/>
          <w:caps/>
          <w:spacing w:val="4"/>
          <w:sz w:val="18"/>
          <w:szCs w:val="20"/>
          <w:lang w:bidi="en-US"/>
        </w:rPr>
        <w:tab/>
      </w:r>
      <w:r w:rsidR="00E367F9">
        <w:rPr>
          <w:rFonts w:ascii="Arial" w:eastAsia="Times New Roman" w:hAnsi="Arial" w:cs="Arial"/>
          <w:caps/>
          <w:spacing w:val="4"/>
          <w:sz w:val="18"/>
          <w:szCs w:val="20"/>
          <w:lang w:bidi="en-US"/>
        </w:rPr>
        <w:tab/>
      </w:r>
    </w:p>
    <w:tbl>
      <w:tblPr>
        <w:tblW w:w="9209" w:type="dxa"/>
        <w:jc w:val="center"/>
        <w:tblCellMar>
          <w:top w:w="14" w:type="dxa"/>
          <w:left w:w="86" w:type="dxa"/>
          <w:bottom w:w="14" w:type="dxa"/>
          <w:right w:w="86" w:type="dxa"/>
        </w:tblCellMar>
        <w:tblLook w:val="0020" w:firstRow="1" w:lastRow="0" w:firstColumn="0" w:lastColumn="0" w:noHBand="0" w:noVBand="0"/>
      </w:tblPr>
      <w:tblGrid>
        <w:gridCol w:w="1980"/>
        <w:gridCol w:w="7229"/>
      </w:tblGrid>
      <w:tr w:rsidR="004E75F7" w:rsidRPr="004E75F7" w14:paraId="6C8EB93F" w14:textId="77777777" w:rsidTr="001F749C">
        <w:trPr>
          <w:trHeight w:val="274"/>
          <w:jc w:val="center"/>
        </w:trPr>
        <w:tc>
          <w:tcPr>
            <w:tcW w:w="1980" w:type="dxa"/>
            <w:tcBorders>
              <w:top w:val="single" w:sz="12" w:space="0" w:color="A6A6A6"/>
              <w:left w:val="single" w:sz="4" w:space="0" w:color="C0C0C0"/>
              <w:bottom w:val="single" w:sz="12" w:space="0" w:color="A6A6A6"/>
              <w:right w:val="single" w:sz="4" w:space="0" w:color="C0C0C0"/>
            </w:tcBorders>
            <w:shd w:val="clear" w:color="auto" w:fill="F2F2F2" w:themeFill="background1" w:themeFillShade="F2"/>
            <w:vAlign w:val="center"/>
          </w:tcPr>
          <w:p w14:paraId="4F0B58F4" w14:textId="77777777" w:rsidR="007D0C20" w:rsidRPr="004E75F7" w:rsidRDefault="007B75E1" w:rsidP="00C92A16">
            <w:pPr>
              <w:spacing w:before="60" w:after="60"/>
              <w:jc w:val="both"/>
              <w:rPr>
                <w:rFonts w:ascii="Arial" w:eastAsia="Times New Roman" w:hAnsi="Arial" w:cs="Arial"/>
                <w:caps/>
                <w:color w:val="FF0000"/>
                <w:spacing w:val="4"/>
                <w:sz w:val="18"/>
                <w:szCs w:val="20"/>
                <w:lang w:bidi="en-US"/>
              </w:rPr>
            </w:pPr>
            <w:r>
              <w:rPr>
                <w:rFonts w:ascii="Arial" w:eastAsia="Times New Roman" w:hAnsi="Arial" w:cs="Arial"/>
                <w:spacing w:val="4"/>
                <w:sz w:val="20"/>
                <w:szCs w:val="20"/>
              </w:rPr>
              <w:t>1</w:t>
            </w:r>
          </w:p>
        </w:tc>
        <w:tc>
          <w:tcPr>
            <w:tcW w:w="7229"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016075AA" w14:textId="1451DBD1" w:rsidR="005711CA" w:rsidRPr="001B5EE1" w:rsidRDefault="001B5EE1" w:rsidP="001B5EE1">
            <w:pPr>
              <w:spacing w:before="60" w:after="60"/>
              <w:jc w:val="both"/>
              <w:rPr>
                <w:rFonts w:ascii="Arial" w:eastAsia="Times New Roman" w:hAnsi="Arial" w:cs="Arial"/>
                <w:spacing w:val="4"/>
                <w:sz w:val="20"/>
                <w:szCs w:val="20"/>
              </w:rPr>
            </w:pPr>
            <w:r w:rsidRPr="001B5EE1">
              <w:rPr>
                <w:rFonts w:ascii="Arial" w:hAnsi="Arial" w:cs="Arial"/>
                <w:color w:val="000000"/>
                <w:sz w:val="20"/>
                <w:szCs w:val="20"/>
              </w:rPr>
              <w:t xml:space="preserve">Aprovação da </w:t>
            </w:r>
            <w:r w:rsidR="008E00E6">
              <w:rPr>
                <w:rFonts w:ascii="Arial" w:hAnsi="Arial" w:cs="Arial"/>
                <w:color w:val="000000"/>
                <w:sz w:val="20"/>
                <w:szCs w:val="20"/>
              </w:rPr>
              <w:t xml:space="preserve">Súmula </w:t>
            </w:r>
            <w:r w:rsidRPr="001B5EE1">
              <w:rPr>
                <w:rFonts w:ascii="Arial" w:hAnsi="Arial" w:cs="Arial"/>
                <w:color w:val="000000"/>
                <w:sz w:val="20"/>
                <w:szCs w:val="20"/>
              </w:rPr>
              <w:t>1ª Reunião da CTEG</w:t>
            </w:r>
            <w:r>
              <w:rPr>
                <w:rFonts w:ascii="Arial" w:hAnsi="Arial" w:cs="Arial"/>
                <w:color w:val="000000"/>
                <w:sz w:val="20"/>
                <w:szCs w:val="20"/>
              </w:rPr>
              <w:t>/MS</w:t>
            </w:r>
          </w:p>
        </w:tc>
      </w:tr>
      <w:tr w:rsidR="00661FDD" w:rsidRPr="004E75F7" w14:paraId="3F191C89" w14:textId="77777777" w:rsidTr="00EF09F0">
        <w:trPr>
          <w:trHeight w:val="568"/>
          <w:jc w:val="center"/>
        </w:trPr>
        <w:tc>
          <w:tcPr>
            <w:tcW w:w="1980"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A659276" w14:textId="77777777" w:rsidR="00661FDD" w:rsidRDefault="00661FDD" w:rsidP="00C92A16">
            <w:pPr>
              <w:spacing w:before="60" w:after="60"/>
              <w:jc w:val="both"/>
              <w:rPr>
                <w:rFonts w:ascii="Arial" w:eastAsia="Times New Roman" w:hAnsi="Arial" w:cs="Arial"/>
                <w:caps/>
                <w:color w:val="000000" w:themeColor="text1"/>
                <w:spacing w:val="4"/>
                <w:sz w:val="18"/>
                <w:szCs w:val="20"/>
                <w:lang w:bidi="en-US"/>
              </w:rPr>
            </w:pPr>
            <w:r>
              <w:rPr>
                <w:rFonts w:ascii="Arial" w:eastAsia="Times New Roman" w:hAnsi="Arial" w:cs="Arial"/>
                <w:caps/>
                <w:color w:val="000000" w:themeColor="text1"/>
                <w:spacing w:val="4"/>
                <w:sz w:val="18"/>
                <w:szCs w:val="20"/>
                <w:lang w:bidi="en-US"/>
              </w:rPr>
              <w:t>FONTE</w:t>
            </w:r>
          </w:p>
        </w:tc>
        <w:tc>
          <w:tcPr>
            <w:tcW w:w="7229"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5B07F86" w14:textId="77777777" w:rsidR="00661FDD" w:rsidRDefault="00A00D58" w:rsidP="00EF09F0">
            <w:pPr>
              <w:autoSpaceDE w:val="0"/>
              <w:autoSpaceDN w:val="0"/>
              <w:adjustRightInd w:val="0"/>
              <w:ind w:right="-14"/>
              <w:jc w:val="both"/>
              <w:rPr>
                <w:rFonts w:ascii="Arial" w:eastAsia="Times New Roman" w:hAnsi="Arial" w:cs="Arial"/>
                <w:spacing w:val="4"/>
                <w:sz w:val="20"/>
                <w:szCs w:val="20"/>
              </w:rPr>
            </w:pPr>
            <w:r w:rsidRPr="005D13F5">
              <w:rPr>
                <w:rFonts w:ascii="Arial" w:eastAsia="Times New Roman" w:hAnsi="Arial" w:cs="Arial"/>
                <w:spacing w:val="4"/>
                <w:sz w:val="20"/>
                <w:szCs w:val="20"/>
              </w:rPr>
              <w:t>CTEGR</w:t>
            </w:r>
            <w:r>
              <w:rPr>
                <w:rFonts w:ascii="Arial" w:eastAsia="Times New Roman" w:hAnsi="Arial" w:cs="Arial"/>
                <w:spacing w:val="4"/>
                <w:sz w:val="20"/>
                <w:szCs w:val="20"/>
              </w:rPr>
              <w:t>/MS</w:t>
            </w:r>
          </w:p>
        </w:tc>
      </w:tr>
      <w:tr w:rsidR="00661FDD" w:rsidRPr="004E75F7" w14:paraId="38CB8901" w14:textId="77777777" w:rsidTr="00EF09F0">
        <w:trPr>
          <w:trHeight w:val="568"/>
          <w:jc w:val="center"/>
        </w:trPr>
        <w:tc>
          <w:tcPr>
            <w:tcW w:w="1980"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16879FA" w14:textId="77777777" w:rsidR="00661FDD" w:rsidRPr="007B75E1" w:rsidRDefault="00661FDD" w:rsidP="00C92A16">
            <w:pPr>
              <w:spacing w:before="60" w:after="60"/>
              <w:jc w:val="both"/>
              <w:rPr>
                <w:rFonts w:ascii="Arial" w:eastAsia="Times New Roman" w:hAnsi="Arial" w:cs="Arial"/>
                <w:caps/>
                <w:color w:val="000000" w:themeColor="text1"/>
                <w:spacing w:val="4"/>
                <w:sz w:val="18"/>
                <w:szCs w:val="20"/>
                <w:lang w:bidi="en-US"/>
              </w:rPr>
            </w:pPr>
            <w:r>
              <w:rPr>
                <w:rFonts w:ascii="Arial" w:eastAsia="Times New Roman" w:hAnsi="Arial" w:cs="Arial"/>
                <w:caps/>
                <w:color w:val="000000" w:themeColor="text1"/>
                <w:spacing w:val="4"/>
                <w:sz w:val="18"/>
                <w:szCs w:val="20"/>
                <w:lang w:bidi="en-US"/>
              </w:rPr>
              <w:t>RELATOR (A)</w:t>
            </w:r>
          </w:p>
        </w:tc>
        <w:tc>
          <w:tcPr>
            <w:tcW w:w="7229"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01C4D3A" w14:textId="77777777" w:rsidR="00661FDD" w:rsidRPr="00661FDD" w:rsidRDefault="00661FDD" w:rsidP="00EF09F0">
            <w:pPr>
              <w:autoSpaceDE w:val="0"/>
              <w:autoSpaceDN w:val="0"/>
              <w:adjustRightInd w:val="0"/>
              <w:ind w:right="-14"/>
              <w:jc w:val="both"/>
              <w:rPr>
                <w:rFonts w:ascii="Arial" w:eastAsia="Times New Roman" w:hAnsi="Arial" w:cs="Arial"/>
                <w:spacing w:val="4"/>
                <w:sz w:val="20"/>
                <w:szCs w:val="20"/>
              </w:rPr>
            </w:pPr>
            <w:r w:rsidRPr="00661FDD">
              <w:rPr>
                <w:rFonts w:ascii="Arial" w:eastAsia="Times New Roman" w:hAnsi="Arial" w:cs="Arial"/>
                <w:spacing w:val="4"/>
                <w:sz w:val="18"/>
                <w:szCs w:val="20"/>
              </w:rPr>
              <w:t>OLINDA BEATRIZ TREVISOL MENEGHINI</w:t>
            </w:r>
          </w:p>
        </w:tc>
      </w:tr>
      <w:tr w:rsidR="004E75F7" w:rsidRPr="004E75F7" w14:paraId="76852503" w14:textId="77777777" w:rsidTr="00EF09F0">
        <w:trPr>
          <w:trHeight w:val="568"/>
          <w:jc w:val="center"/>
        </w:trPr>
        <w:tc>
          <w:tcPr>
            <w:tcW w:w="1980"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7353CA85" w14:textId="77777777" w:rsidR="007D0C20" w:rsidRPr="007B75E1" w:rsidRDefault="007B75E1" w:rsidP="00C92A16">
            <w:pPr>
              <w:spacing w:before="60" w:after="60"/>
              <w:jc w:val="both"/>
              <w:rPr>
                <w:rFonts w:ascii="Arial" w:eastAsia="Times New Roman" w:hAnsi="Arial" w:cs="Arial"/>
                <w:caps/>
                <w:color w:val="000000" w:themeColor="text1"/>
                <w:spacing w:val="4"/>
                <w:sz w:val="18"/>
                <w:szCs w:val="20"/>
                <w:lang w:bidi="en-US"/>
              </w:rPr>
            </w:pPr>
            <w:r w:rsidRPr="007B75E1">
              <w:rPr>
                <w:rFonts w:ascii="Arial" w:eastAsia="Times New Roman" w:hAnsi="Arial" w:cs="Arial"/>
                <w:caps/>
                <w:color w:val="000000" w:themeColor="text1"/>
                <w:spacing w:val="4"/>
                <w:sz w:val="18"/>
                <w:szCs w:val="20"/>
                <w:lang w:bidi="en-US"/>
              </w:rPr>
              <w:t>DISCUSSÃO</w:t>
            </w:r>
          </w:p>
        </w:tc>
        <w:tc>
          <w:tcPr>
            <w:tcW w:w="7229"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08D4461" w14:textId="77777777" w:rsidR="001F7DF9" w:rsidRPr="001B5EE1" w:rsidRDefault="001B5EE1" w:rsidP="00661FDD">
            <w:pPr>
              <w:autoSpaceDE w:val="0"/>
              <w:autoSpaceDN w:val="0"/>
              <w:adjustRightInd w:val="0"/>
              <w:ind w:right="-14"/>
              <w:jc w:val="both"/>
              <w:rPr>
                <w:rFonts w:ascii="Arial" w:eastAsia="Times New Roman" w:hAnsi="Arial" w:cs="Arial"/>
                <w:spacing w:val="4"/>
                <w:sz w:val="20"/>
                <w:szCs w:val="20"/>
              </w:rPr>
            </w:pPr>
            <w:r w:rsidRPr="001B5EE1">
              <w:rPr>
                <w:rFonts w:ascii="Arial" w:hAnsi="Arial" w:cs="Arial"/>
                <w:color w:val="000000"/>
                <w:sz w:val="20"/>
                <w:szCs w:val="20"/>
              </w:rPr>
              <w:t>A coordenadora informa que as súmulas em epigrafe foram enviadas antecipadamente por e-mail aos membros.</w:t>
            </w:r>
          </w:p>
        </w:tc>
      </w:tr>
      <w:tr w:rsidR="004E75F7" w:rsidRPr="004E75F7" w14:paraId="6A05DE8A" w14:textId="77777777" w:rsidTr="001F749C">
        <w:trPr>
          <w:trHeight w:val="280"/>
          <w:jc w:val="center"/>
        </w:trPr>
        <w:tc>
          <w:tcPr>
            <w:tcW w:w="1980" w:type="dxa"/>
            <w:tcBorders>
              <w:top w:val="single" w:sz="12" w:space="0" w:color="A6A6A6"/>
              <w:left w:val="single" w:sz="4" w:space="0" w:color="C0C0C0"/>
              <w:bottom w:val="single" w:sz="12" w:space="0" w:color="A6A6A6"/>
            </w:tcBorders>
            <w:shd w:val="clear" w:color="auto" w:fill="F3F3F3"/>
            <w:vAlign w:val="center"/>
          </w:tcPr>
          <w:p w14:paraId="6CE9D3F5" w14:textId="77777777" w:rsidR="00556D47" w:rsidRPr="007B75E1" w:rsidRDefault="007B75E1" w:rsidP="00C92A16">
            <w:pPr>
              <w:spacing w:before="60" w:after="60"/>
              <w:jc w:val="both"/>
              <w:rPr>
                <w:rFonts w:ascii="Arial" w:eastAsia="Times New Roman" w:hAnsi="Arial" w:cs="Arial"/>
                <w:caps/>
                <w:color w:val="000000" w:themeColor="text1"/>
                <w:spacing w:val="4"/>
                <w:sz w:val="18"/>
                <w:szCs w:val="20"/>
                <w:lang w:bidi="en-US"/>
              </w:rPr>
            </w:pPr>
            <w:r w:rsidRPr="007B75E1">
              <w:rPr>
                <w:rFonts w:ascii="Arial" w:eastAsia="Times New Roman" w:hAnsi="Arial" w:cs="Arial"/>
                <w:caps/>
                <w:color w:val="000000" w:themeColor="text1"/>
                <w:spacing w:val="4"/>
                <w:sz w:val="18"/>
                <w:szCs w:val="20"/>
                <w:lang w:bidi="en-US"/>
              </w:rPr>
              <w:t>ENCAMINHAMENTO</w:t>
            </w:r>
          </w:p>
        </w:tc>
        <w:tc>
          <w:tcPr>
            <w:tcW w:w="7229" w:type="dxa"/>
            <w:tcBorders>
              <w:top w:val="single" w:sz="12" w:space="0" w:color="A6A6A6"/>
              <w:left w:val="nil"/>
              <w:bottom w:val="single" w:sz="12" w:space="0" w:color="A6A6A6"/>
              <w:right w:val="single" w:sz="4" w:space="0" w:color="C0C0C0"/>
            </w:tcBorders>
            <w:shd w:val="clear" w:color="auto" w:fill="auto"/>
            <w:vAlign w:val="center"/>
          </w:tcPr>
          <w:p w14:paraId="61753F2F" w14:textId="5ABA9EFD" w:rsidR="00556D47" w:rsidRPr="00F1429A" w:rsidRDefault="001B5EE1" w:rsidP="00D423DD">
            <w:pPr>
              <w:pStyle w:val="PargrafodaLista"/>
              <w:spacing w:before="60" w:after="60"/>
              <w:ind w:left="0"/>
              <w:jc w:val="both"/>
              <w:rPr>
                <w:rFonts w:ascii="Arial" w:eastAsia="Times New Roman" w:hAnsi="Arial" w:cs="Arial"/>
                <w:b/>
                <w:spacing w:val="4"/>
                <w:sz w:val="20"/>
                <w:szCs w:val="20"/>
              </w:rPr>
            </w:pPr>
            <w:r w:rsidRPr="00F1429A">
              <w:rPr>
                <w:rFonts w:ascii="Arial" w:hAnsi="Arial" w:cs="Arial"/>
                <w:b/>
                <w:color w:val="000000"/>
                <w:sz w:val="20"/>
                <w:szCs w:val="20"/>
              </w:rPr>
              <w:t xml:space="preserve">Aprovação da </w:t>
            </w:r>
            <w:r w:rsidR="008E00E6">
              <w:rPr>
                <w:rFonts w:ascii="Arial" w:hAnsi="Arial" w:cs="Arial"/>
                <w:b/>
                <w:color w:val="000000"/>
                <w:sz w:val="20"/>
                <w:szCs w:val="20"/>
              </w:rPr>
              <w:t xml:space="preserve">Súmula da </w:t>
            </w:r>
            <w:r w:rsidRPr="00F1429A">
              <w:rPr>
                <w:rFonts w:ascii="Arial" w:hAnsi="Arial" w:cs="Arial"/>
                <w:b/>
                <w:color w:val="000000"/>
                <w:sz w:val="20"/>
                <w:szCs w:val="20"/>
              </w:rPr>
              <w:t>1ª Reunião da CTEG/MS por todos os conselheiros presentes, sem ressalvas.</w:t>
            </w:r>
          </w:p>
        </w:tc>
      </w:tr>
      <w:tr w:rsidR="006F2C47" w:rsidRPr="004E75F7" w14:paraId="0E5D907C" w14:textId="77777777" w:rsidTr="001F749C">
        <w:trPr>
          <w:trHeight w:val="280"/>
          <w:jc w:val="center"/>
        </w:trPr>
        <w:tc>
          <w:tcPr>
            <w:tcW w:w="1980" w:type="dxa"/>
            <w:tcBorders>
              <w:top w:val="single" w:sz="12" w:space="0" w:color="A6A6A6"/>
              <w:left w:val="single" w:sz="4" w:space="0" w:color="C0C0C0"/>
              <w:bottom w:val="single" w:sz="12" w:space="0" w:color="A6A6A6"/>
            </w:tcBorders>
            <w:shd w:val="clear" w:color="auto" w:fill="F3F3F3"/>
            <w:vAlign w:val="center"/>
          </w:tcPr>
          <w:p w14:paraId="7E37469F" w14:textId="77777777" w:rsidR="006F2C47" w:rsidRPr="007B75E1" w:rsidRDefault="006F2C47" w:rsidP="00C92A16">
            <w:pPr>
              <w:spacing w:before="60" w:after="60"/>
              <w:jc w:val="both"/>
              <w:rPr>
                <w:rFonts w:ascii="Arial" w:eastAsia="Times New Roman" w:hAnsi="Arial" w:cs="Arial"/>
                <w:caps/>
                <w:color w:val="000000" w:themeColor="text1"/>
                <w:spacing w:val="4"/>
                <w:sz w:val="18"/>
                <w:szCs w:val="20"/>
                <w:lang w:bidi="en-US"/>
              </w:rPr>
            </w:pPr>
          </w:p>
        </w:tc>
        <w:tc>
          <w:tcPr>
            <w:tcW w:w="7229" w:type="dxa"/>
            <w:tcBorders>
              <w:top w:val="single" w:sz="12" w:space="0" w:color="A6A6A6"/>
              <w:left w:val="nil"/>
              <w:bottom w:val="single" w:sz="12" w:space="0" w:color="A6A6A6"/>
              <w:right w:val="single" w:sz="4" w:space="0" w:color="C0C0C0"/>
            </w:tcBorders>
            <w:shd w:val="clear" w:color="auto" w:fill="auto"/>
            <w:vAlign w:val="center"/>
          </w:tcPr>
          <w:p w14:paraId="299D3095" w14:textId="77777777" w:rsidR="006F2C47" w:rsidRDefault="006F2C47" w:rsidP="00D423DD">
            <w:pPr>
              <w:pStyle w:val="PargrafodaLista"/>
              <w:spacing w:before="60" w:after="60"/>
              <w:ind w:left="0"/>
              <w:jc w:val="both"/>
              <w:rPr>
                <w:rFonts w:ascii="Arial" w:eastAsia="Times New Roman" w:hAnsi="Arial" w:cs="Arial"/>
                <w:b/>
                <w:spacing w:val="4"/>
                <w:sz w:val="20"/>
                <w:szCs w:val="20"/>
              </w:rPr>
            </w:pPr>
          </w:p>
        </w:tc>
      </w:tr>
      <w:tr w:rsidR="001C28BB" w:rsidRPr="001C28BB" w14:paraId="57399FBF" w14:textId="77777777" w:rsidTr="001F749C">
        <w:trPr>
          <w:trHeight w:val="280"/>
          <w:jc w:val="center"/>
        </w:trPr>
        <w:tc>
          <w:tcPr>
            <w:tcW w:w="1980" w:type="dxa"/>
            <w:tcBorders>
              <w:top w:val="single" w:sz="12" w:space="0" w:color="A6A6A6"/>
              <w:left w:val="single" w:sz="4" w:space="0" w:color="C0C0C0"/>
              <w:bottom w:val="single" w:sz="12" w:space="0" w:color="A6A6A6"/>
            </w:tcBorders>
            <w:shd w:val="clear" w:color="auto" w:fill="F3F3F3"/>
            <w:vAlign w:val="center"/>
          </w:tcPr>
          <w:p w14:paraId="367C9C0C" w14:textId="77777777" w:rsidR="00556D47" w:rsidRPr="00FA5504" w:rsidRDefault="007B75E1" w:rsidP="00C92A16">
            <w:pPr>
              <w:spacing w:before="60" w:after="60"/>
              <w:jc w:val="both"/>
              <w:rPr>
                <w:rFonts w:ascii="Arial" w:eastAsia="Times New Roman" w:hAnsi="Arial" w:cs="Arial"/>
                <w:caps/>
                <w:spacing w:val="4"/>
                <w:sz w:val="18"/>
                <w:szCs w:val="20"/>
                <w:lang w:bidi="en-US"/>
              </w:rPr>
            </w:pPr>
            <w:r>
              <w:rPr>
                <w:rFonts w:ascii="Arial" w:eastAsia="Times New Roman" w:hAnsi="Arial" w:cs="Arial"/>
                <w:caps/>
                <w:spacing w:val="4"/>
                <w:sz w:val="18"/>
                <w:szCs w:val="20"/>
                <w:lang w:bidi="en-US"/>
              </w:rPr>
              <w:t>2</w:t>
            </w:r>
          </w:p>
        </w:tc>
        <w:tc>
          <w:tcPr>
            <w:tcW w:w="7229" w:type="dxa"/>
            <w:tcBorders>
              <w:top w:val="single" w:sz="12" w:space="0" w:color="A6A6A6"/>
              <w:left w:val="nil"/>
              <w:bottom w:val="single" w:sz="12" w:space="0" w:color="A6A6A6"/>
              <w:right w:val="single" w:sz="4" w:space="0" w:color="C0C0C0"/>
            </w:tcBorders>
            <w:shd w:val="clear" w:color="auto" w:fill="auto"/>
            <w:vAlign w:val="center"/>
          </w:tcPr>
          <w:p w14:paraId="657B3845" w14:textId="77777777" w:rsidR="00CD4154" w:rsidRPr="001B5EE1" w:rsidRDefault="00CD4154" w:rsidP="00CD4154">
            <w:pPr>
              <w:rPr>
                <w:rFonts w:ascii="Arial" w:eastAsia="Times New Roman" w:hAnsi="Arial" w:cs="Arial"/>
                <w:spacing w:val="4"/>
                <w:sz w:val="20"/>
                <w:szCs w:val="20"/>
              </w:rPr>
            </w:pPr>
            <w:r w:rsidRPr="001B5EE1">
              <w:rPr>
                <w:rFonts w:ascii="Arial" w:eastAsia="Times New Roman" w:hAnsi="Arial" w:cs="Arial"/>
                <w:spacing w:val="4"/>
                <w:sz w:val="20"/>
                <w:szCs w:val="20"/>
              </w:rPr>
              <w:t>Convite 1º encontro da Diversidade do CAU</w:t>
            </w:r>
          </w:p>
          <w:p w14:paraId="432AACF2" w14:textId="77777777" w:rsidR="00556D47" w:rsidRPr="00C0338C" w:rsidRDefault="00556D47" w:rsidP="00CD4154">
            <w:pPr>
              <w:spacing w:after="200"/>
              <w:contextualSpacing/>
              <w:jc w:val="both"/>
              <w:rPr>
                <w:rFonts w:ascii="Arial" w:eastAsia="Times New Roman" w:hAnsi="Arial" w:cs="Arial"/>
                <w:spacing w:val="4"/>
                <w:sz w:val="20"/>
                <w:szCs w:val="20"/>
              </w:rPr>
            </w:pPr>
          </w:p>
        </w:tc>
      </w:tr>
      <w:tr w:rsidR="001E7C41" w:rsidRPr="001C28BB" w14:paraId="58581497" w14:textId="77777777" w:rsidTr="001F749C">
        <w:trPr>
          <w:trHeight w:val="280"/>
          <w:jc w:val="center"/>
        </w:trPr>
        <w:tc>
          <w:tcPr>
            <w:tcW w:w="1980" w:type="dxa"/>
            <w:tcBorders>
              <w:top w:val="single" w:sz="12" w:space="0" w:color="A6A6A6"/>
              <w:left w:val="single" w:sz="4" w:space="0" w:color="C0C0C0"/>
              <w:bottom w:val="single" w:sz="12" w:space="0" w:color="A6A6A6"/>
            </w:tcBorders>
            <w:shd w:val="clear" w:color="auto" w:fill="F3F3F3"/>
            <w:vAlign w:val="center"/>
          </w:tcPr>
          <w:p w14:paraId="58B24870" w14:textId="77777777" w:rsidR="001E7C41" w:rsidRDefault="001E7C41" w:rsidP="00C92A16">
            <w:pPr>
              <w:spacing w:before="60" w:after="60"/>
              <w:jc w:val="both"/>
              <w:rPr>
                <w:rFonts w:ascii="Arial" w:eastAsia="Times New Roman" w:hAnsi="Arial" w:cs="Arial"/>
                <w:caps/>
                <w:spacing w:val="4"/>
                <w:sz w:val="18"/>
                <w:szCs w:val="20"/>
                <w:lang w:bidi="en-US"/>
              </w:rPr>
            </w:pPr>
            <w:r>
              <w:rPr>
                <w:rFonts w:ascii="Arial" w:eastAsia="Times New Roman" w:hAnsi="Arial" w:cs="Arial"/>
                <w:caps/>
                <w:spacing w:val="4"/>
                <w:sz w:val="18"/>
                <w:szCs w:val="20"/>
                <w:lang w:bidi="en-US"/>
              </w:rPr>
              <w:t>fONTE</w:t>
            </w:r>
          </w:p>
        </w:tc>
        <w:tc>
          <w:tcPr>
            <w:tcW w:w="7229" w:type="dxa"/>
            <w:tcBorders>
              <w:top w:val="single" w:sz="12" w:space="0" w:color="A6A6A6"/>
              <w:left w:val="nil"/>
              <w:bottom w:val="single" w:sz="12" w:space="0" w:color="A6A6A6"/>
              <w:right w:val="single" w:sz="4" w:space="0" w:color="C0C0C0"/>
            </w:tcBorders>
            <w:shd w:val="clear" w:color="auto" w:fill="auto"/>
            <w:vAlign w:val="center"/>
          </w:tcPr>
          <w:p w14:paraId="4A91D9A9" w14:textId="77777777" w:rsidR="001E7C41" w:rsidRPr="001B5EE1" w:rsidRDefault="00A00D58" w:rsidP="00CD4154">
            <w:pPr>
              <w:rPr>
                <w:rFonts w:ascii="Arial" w:eastAsia="Times New Roman" w:hAnsi="Arial" w:cs="Arial"/>
                <w:spacing w:val="4"/>
                <w:sz w:val="20"/>
                <w:szCs w:val="20"/>
              </w:rPr>
            </w:pPr>
            <w:r w:rsidRPr="005D13F5">
              <w:rPr>
                <w:rFonts w:ascii="Arial" w:eastAsia="Times New Roman" w:hAnsi="Arial" w:cs="Arial"/>
                <w:spacing w:val="4"/>
                <w:sz w:val="20"/>
                <w:szCs w:val="20"/>
              </w:rPr>
              <w:t>CTEGR</w:t>
            </w:r>
            <w:r>
              <w:rPr>
                <w:rFonts w:ascii="Arial" w:eastAsia="Times New Roman" w:hAnsi="Arial" w:cs="Arial"/>
                <w:spacing w:val="4"/>
                <w:sz w:val="20"/>
                <w:szCs w:val="20"/>
              </w:rPr>
              <w:t>/MS</w:t>
            </w:r>
          </w:p>
        </w:tc>
      </w:tr>
      <w:tr w:rsidR="004B3F8E" w:rsidRPr="001C28BB" w14:paraId="2120E874" w14:textId="77777777" w:rsidTr="001F749C">
        <w:trPr>
          <w:trHeight w:val="280"/>
          <w:jc w:val="center"/>
        </w:trPr>
        <w:tc>
          <w:tcPr>
            <w:tcW w:w="1980" w:type="dxa"/>
            <w:tcBorders>
              <w:top w:val="single" w:sz="12" w:space="0" w:color="A6A6A6"/>
              <w:left w:val="single" w:sz="4" w:space="0" w:color="C0C0C0"/>
              <w:bottom w:val="single" w:sz="12" w:space="0" w:color="A6A6A6"/>
            </w:tcBorders>
            <w:shd w:val="clear" w:color="auto" w:fill="F3F3F3"/>
            <w:vAlign w:val="center"/>
          </w:tcPr>
          <w:p w14:paraId="461AC9C9" w14:textId="77777777" w:rsidR="004B3F8E" w:rsidRDefault="004B3F8E" w:rsidP="00C92A16">
            <w:pPr>
              <w:spacing w:before="60" w:after="60"/>
              <w:jc w:val="both"/>
              <w:rPr>
                <w:rFonts w:ascii="Arial" w:eastAsia="Times New Roman" w:hAnsi="Arial" w:cs="Arial"/>
                <w:caps/>
                <w:spacing w:val="4"/>
                <w:sz w:val="18"/>
                <w:szCs w:val="20"/>
                <w:lang w:bidi="en-US"/>
              </w:rPr>
            </w:pPr>
            <w:r>
              <w:rPr>
                <w:rFonts w:ascii="Arial" w:eastAsia="Times New Roman" w:hAnsi="Arial" w:cs="Arial"/>
                <w:caps/>
                <w:color w:val="000000" w:themeColor="text1"/>
                <w:spacing w:val="4"/>
                <w:sz w:val="18"/>
                <w:szCs w:val="20"/>
                <w:lang w:bidi="en-US"/>
              </w:rPr>
              <w:t>RELATOR (A)</w:t>
            </w:r>
          </w:p>
        </w:tc>
        <w:tc>
          <w:tcPr>
            <w:tcW w:w="7229" w:type="dxa"/>
            <w:tcBorders>
              <w:top w:val="single" w:sz="12" w:space="0" w:color="A6A6A6"/>
              <w:left w:val="nil"/>
              <w:bottom w:val="single" w:sz="12" w:space="0" w:color="A6A6A6"/>
              <w:right w:val="single" w:sz="4" w:space="0" w:color="C0C0C0"/>
            </w:tcBorders>
            <w:shd w:val="clear" w:color="auto" w:fill="auto"/>
            <w:vAlign w:val="center"/>
          </w:tcPr>
          <w:p w14:paraId="0CBBF133" w14:textId="77777777" w:rsidR="004B3F8E" w:rsidRPr="001B5EE1" w:rsidRDefault="001E7C41" w:rsidP="00CD4154">
            <w:pPr>
              <w:rPr>
                <w:rFonts w:ascii="Arial" w:eastAsia="Times New Roman" w:hAnsi="Arial" w:cs="Arial"/>
                <w:spacing w:val="4"/>
                <w:sz w:val="20"/>
                <w:szCs w:val="20"/>
              </w:rPr>
            </w:pPr>
            <w:r w:rsidRPr="00661FDD">
              <w:rPr>
                <w:rFonts w:ascii="Arial" w:eastAsia="Times New Roman" w:hAnsi="Arial" w:cs="Arial"/>
                <w:spacing w:val="4"/>
                <w:sz w:val="18"/>
                <w:szCs w:val="20"/>
              </w:rPr>
              <w:t>OLINDA BEATRIZ TREVISOL MENEGHINI</w:t>
            </w:r>
          </w:p>
        </w:tc>
      </w:tr>
      <w:tr w:rsidR="001C28BB" w:rsidRPr="001C28BB" w14:paraId="1243E5F3" w14:textId="77777777" w:rsidTr="001F749C">
        <w:trPr>
          <w:trHeight w:val="280"/>
          <w:jc w:val="center"/>
        </w:trPr>
        <w:tc>
          <w:tcPr>
            <w:tcW w:w="1980" w:type="dxa"/>
            <w:tcBorders>
              <w:top w:val="single" w:sz="12" w:space="0" w:color="A6A6A6"/>
              <w:left w:val="single" w:sz="4" w:space="0" w:color="C0C0C0"/>
              <w:bottom w:val="single" w:sz="12" w:space="0" w:color="A6A6A6"/>
            </w:tcBorders>
            <w:shd w:val="clear" w:color="auto" w:fill="F3F3F3"/>
            <w:vAlign w:val="center"/>
          </w:tcPr>
          <w:p w14:paraId="06826317" w14:textId="77777777" w:rsidR="00556D47" w:rsidRPr="00235CDF" w:rsidRDefault="007B75E1" w:rsidP="00C92A16">
            <w:pPr>
              <w:spacing w:before="60" w:after="60"/>
              <w:jc w:val="both"/>
              <w:rPr>
                <w:rFonts w:ascii="Arial" w:eastAsia="Times New Roman" w:hAnsi="Arial" w:cs="Arial"/>
                <w:caps/>
                <w:spacing w:val="4"/>
                <w:sz w:val="18"/>
                <w:szCs w:val="20"/>
                <w:lang w:bidi="en-US"/>
              </w:rPr>
            </w:pPr>
            <w:r w:rsidRPr="00235CDF">
              <w:rPr>
                <w:rFonts w:ascii="Arial" w:eastAsia="Times New Roman" w:hAnsi="Arial" w:cs="Arial"/>
                <w:caps/>
                <w:spacing w:val="4"/>
                <w:sz w:val="18"/>
                <w:szCs w:val="20"/>
                <w:lang w:bidi="en-US"/>
              </w:rPr>
              <w:t>discussão</w:t>
            </w:r>
          </w:p>
        </w:tc>
        <w:tc>
          <w:tcPr>
            <w:tcW w:w="7229" w:type="dxa"/>
            <w:tcBorders>
              <w:top w:val="single" w:sz="12" w:space="0" w:color="A6A6A6"/>
              <w:left w:val="nil"/>
              <w:bottom w:val="single" w:sz="12" w:space="0" w:color="A6A6A6"/>
              <w:right w:val="single" w:sz="4" w:space="0" w:color="C0C0C0"/>
            </w:tcBorders>
            <w:shd w:val="clear" w:color="auto" w:fill="auto"/>
            <w:vAlign w:val="center"/>
          </w:tcPr>
          <w:p w14:paraId="53201EA1" w14:textId="77777777" w:rsidR="00362AFE" w:rsidRPr="00A00D58" w:rsidRDefault="00661FDD" w:rsidP="00672CD3">
            <w:pPr>
              <w:pStyle w:val="PargrafodaLista"/>
              <w:spacing w:before="60" w:after="60"/>
              <w:ind w:left="0"/>
              <w:jc w:val="both"/>
              <w:rPr>
                <w:rFonts w:ascii="Arial" w:eastAsia="Times New Roman" w:hAnsi="Arial" w:cs="Arial"/>
                <w:spacing w:val="4"/>
                <w:sz w:val="20"/>
                <w:szCs w:val="20"/>
              </w:rPr>
            </w:pPr>
            <w:r w:rsidRPr="00A00D58">
              <w:rPr>
                <w:rFonts w:ascii="Arial" w:eastAsia="Times New Roman" w:hAnsi="Arial" w:cs="Arial"/>
                <w:spacing w:val="4"/>
                <w:sz w:val="20"/>
                <w:szCs w:val="20"/>
              </w:rPr>
              <w:t xml:space="preserve">A coordenadora Olinda Beatriz </w:t>
            </w:r>
            <w:proofErr w:type="spellStart"/>
            <w:r w:rsidRPr="00A00D58">
              <w:rPr>
                <w:rFonts w:ascii="Arial" w:eastAsia="Times New Roman" w:hAnsi="Arial" w:cs="Arial"/>
                <w:spacing w:val="4"/>
                <w:sz w:val="20"/>
                <w:szCs w:val="20"/>
              </w:rPr>
              <w:t>Trevisol</w:t>
            </w:r>
            <w:proofErr w:type="spellEnd"/>
            <w:r w:rsidRPr="00A00D58">
              <w:rPr>
                <w:rFonts w:ascii="Arial" w:eastAsia="Times New Roman" w:hAnsi="Arial" w:cs="Arial"/>
                <w:spacing w:val="4"/>
                <w:sz w:val="20"/>
                <w:szCs w:val="20"/>
              </w:rPr>
              <w:t xml:space="preserve"> </w:t>
            </w:r>
            <w:proofErr w:type="spellStart"/>
            <w:r w:rsidRPr="00A00D58">
              <w:rPr>
                <w:rFonts w:ascii="Arial" w:eastAsia="Times New Roman" w:hAnsi="Arial" w:cs="Arial"/>
                <w:spacing w:val="4"/>
                <w:sz w:val="20"/>
                <w:szCs w:val="20"/>
              </w:rPr>
              <w:t>Meneghin</w:t>
            </w:r>
            <w:proofErr w:type="spellEnd"/>
            <w:r w:rsidRPr="00A00D58">
              <w:rPr>
                <w:rFonts w:ascii="Arial" w:eastAsia="Times New Roman" w:hAnsi="Arial" w:cs="Arial"/>
                <w:spacing w:val="4"/>
                <w:sz w:val="20"/>
                <w:szCs w:val="20"/>
              </w:rPr>
              <w:t xml:space="preserve"> </w:t>
            </w:r>
            <w:r w:rsidR="009D46F3" w:rsidRPr="00A00D58">
              <w:rPr>
                <w:rFonts w:ascii="Arial" w:eastAsia="Times New Roman" w:hAnsi="Arial" w:cs="Arial"/>
                <w:spacing w:val="4"/>
                <w:sz w:val="20"/>
                <w:szCs w:val="20"/>
              </w:rPr>
              <w:t>informa que dia 25 de maio será realizado 1º encontro da diversidade do CAU</w:t>
            </w:r>
            <w:r w:rsidR="00672CD3" w:rsidRPr="00A00D58">
              <w:rPr>
                <w:rFonts w:ascii="Arial" w:eastAsia="Times New Roman" w:hAnsi="Arial" w:cs="Arial"/>
                <w:spacing w:val="4"/>
                <w:sz w:val="20"/>
                <w:szCs w:val="20"/>
              </w:rPr>
              <w:t xml:space="preserve"> de forma presencial em São Paulo/SP</w:t>
            </w:r>
            <w:r w:rsidR="00F1429A" w:rsidRPr="00A00D58">
              <w:rPr>
                <w:rFonts w:ascii="Arial" w:eastAsia="Times New Roman" w:hAnsi="Arial" w:cs="Arial"/>
                <w:spacing w:val="4"/>
                <w:sz w:val="20"/>
                <w:szCs w:val="20"/>
              </w:rPr>
              <w:t>,</w:t>
            </w:r>
            <w:r w:rsidR="009D46F3" w:rsidRPr="00A00D58">
              <w:rPr>
                <w:rFonts w:ascii="Arial" w:eastAsia="Times New Roman" w:hAnsi="Arial" w:cs="Arial"/>
                <w:spacing w:val="4"/>
                <w:sz w:val="20"/>
                <w:szCs w:val="20"/>
              </w:rPr>
              <w:t xml:space="preserve"> </w:t>
            </w:r>
            <w:r w:rsidR="00F1429A" w:rsidRPr="00A00D58">
              <w:rPr>
                <w:rFonts w:ascii="Arial" w:eastAsia="Times New Roman" w:hAnsi="Arial" w:cs="Arial"/>
                <w:spacing w:val="4"/>
                <w:sz w:val="20"/>
                <w:szCs w:val="20"/>
              </w:rPr>
              <w:t>e como a</w:t>
            </w:r>
            <w:r w:rsidR="00672CD3" w:rsidRPr="00A00D58">
              <w:rPr>
                <w:rFonts w:ascii="Arial" w:eastAsia="Times New Roman" w:hAnsi="Arial" w:cs="Arial"/>
                <w:spacing w:val="4"/>
                <w:sz w:val="20"/>
                <w:szCs w:val="20"/>
              </w:rPr>
              <w:t xml:space="preserve"> preparação para o </w:t>
            </w:r>
            <w:r w:rsidR="00F1429A" w:rsidRPr="00A00D58">
              <w:rPr>
                <w:rFonts w:ascii="Arial" w:eastAsia="Times New Roman" w:hAnsi="Arial" w:cs="Arial"/>
                <w:spacing w:val="4"/>
                <w:sz w:val="20"/>
                <w:szCs w:val="20"/>
              </w:rPr>
              <w:t>evento</w:t>
            </w:r>
            <w:r w:rsidR="00CD4154" w:rsidRPr="00A00D58">
              <w:rPr>
                <w:rFonts w:ascii="Arial" w:eastAsia="Times New Roman" w:hAnsi="Arial" w:cs="Arial"/>
                <w:spacing w:val="4"/>
                <w:sz w:val="20"/>
                <w:szCs w:val="20"/>
              </w:rPr>
              <w:t xml:space="preserve"> </w:t>
            </w:r>
            <w:r w:rsidR="00F1429A" w:rsidRPr="00A00D58">
              <w:rPr>
                <w:rFonts w:ascii="Arial" w:eastAsia="Times New Roman" w:hAnsi="Arial" w:cs="Arial"/>
                <w:spacing w:val="4"/>
                <w:sz w:val="20"/>
                <w:szCs w:val="20"/>
              </w:rPr>
              <w:t>todas a</w:t>
            </w:r>
            <w:r w:rsidR="009D46F3" w:rsidRPr="00A00D58">
              <w:rPr>
                <w:rFonts w:ascii="Arial" w:eastAsia="Times New Roman" w:hAnsi="Arial" w:cs="Arial"/>
                <w:spacing w:val="4"/>
                <w:sz w:val="20"/>
                <w:szCs w:val="20"/>
              </w:rPr>
              <w:t>s terças no período noturno</w:t>
            </w:r>
            <w:r w:rsidR="00F1429A" w:rsidRPr="00A00D58">
              <w:rPr>
                <w:rFonts w:ascii="Arial" w:eastAsia="Times New Roman" w:hAnsi="Arial" w:cs="Arial"/>
                <w:spacing w:val="4"/>
                <w:sz w:val="20"/>
                <w:szCs w:val="20"/>
              </w:rPr>
              <w:t xml:space="preserve"> será realizada reunião </w:t>
            </w:r>
            <w:r w:rsidR="00CD4154" w:rsidRPr="00A00D58">
              <w:rPr>
                <w:rFonts w:ascii="Arial" w:eastAsia="Times New Roman" w:hAnsi="Arial" w:cs="Arial"/>
                <w:spacing w:val="4"/>
                <w:sz w:val="20"/>
                <w:szCs w:val="20"/>
              </w:rPr>
              <w:t xml:space="preserve">referente ao </w:t>
            </w:r>
            <w:r w:rsidR="004C3481" w:rsidRPr="00A00D58">
              <w:rPr>
                <w:rFonts w:ascii="Arial" w:eastAsia="Times New Roman" w:hAnsi="Arial" w:cs="Arial"/>
                <w:spacing w:val="4"/>
                <w:sz w:val="20"/>
                <w:szCs w:val="20"/>
              </w:rPr>
              <w:t>eixo</w:t>
            </w:r>
            <w:r w:rsidR="00F1429A" w:rsidRPr="00A00D58">
              <w:rPr>
                <w:rFonts w:ascii="Arial" w:eastAsia="Times New Roman" w:hAnsi="Arial" w:cs="Arial"/>
                <w:spacing w:val="4"/>
                <w:sz w:val="20"/>
                <w:szCs w:val="20"/>
              </w:rPr>
              <w:t xml:space="preserve"> de equidade de gênero CAU/MS, s</w:t>
            </w:r>
            <w:r w:rsidR="004C3481" w:rsidRPr="00A00D58">
              <w:rPr>
                <w:rFonts w:ascii="Arial" w:eastAsia="Times New Roman" w:hAnsi="Arial" w:cs="Arial"/>
                <w:spacing w:val="4"/>
                <w:sz w:val="20"/>
                <w:szCs w:val="20"/>
              </w:rPr>
              <w:t xml:space="preserve">ugerindo pauta sobre a falta de regulamentação se acaso houver racismo </w:t>
            </w:r>
            <w:r w:rsidR="009D46F3" w:rsidRPr="00A00D58">
              <w:rPr>
                <w:rFonts w:ascii="Arial" w:eastAsia="Times New Roman" w:hAnsi="Arial" w:cs="Arial"/>
                <w:spacing w:val="4"/>
                <w:sz w:val="20"/>
                <w:szCs w:val="20"/>
              </w:rPr>
              <w:t xml:space="preserve">ou assedio </w:t>
            </w:r>
            <w:r w:rsidR="00672CD3" w:rsidRPr="00A00D58">
              <w:rPr>
                <w:rFonts w:ascii="Arial" w:eastAsia="Times New Roman" w:hAnsi="Arial" w:cs="Arial"/>
                <w:spacing w:val="4"/>
                <w:sz w:val="20"/>
                <w:szCs w:val="20"/>
              </w:rPr>
              <w:t xml:space="preserve">no CAU, </w:t>
            </w:r>
            <w:r w:rsidR="00F1429A" w:rsidRPr="00A00D58">
              <w:rPr>
                <w:rFonts w:ascii="Arial" w:eastAsia="Times New Roman" w:hAnsi="Arial" w:cs="Arial"/>
                <w:spacing w:val="4"/>
                <w:sz w:val="20"/>
                <w:szCs w:val="20"/>
              </w:rPr>
              <w:t xml:space="preserve">apesar </w:t>
            </w:r>
            <w:r w:rsidR="00672CD3" w:rsidRPr="00A00D58">
              <w:rPr>
                <w:rFonts w:ascii="Arial" w:eastAsia="Times New Roman" w:hAnsi="Arial" w:cs="Arial"/>
                <w:spacing w:val="4"/>
                <w:sz w:val="20"/>
                <w:szCs w:val="20"/>
              </w:rPr>
              <w:t xml:space="preserve">de não possuir </w:t>
            </w:r>
            <w:r w:rsidR="009D46F3" w:rsidRPr="00A00D58">
              <w:rPr>
                <w:rFonts w:ascii="Arial" w:eastAsia="Times New Roman" w:hAnsi="Arial" w:cs="Arial"/>
                <w:spacing w:val="4"/>
                <w:sz w:val="20"/>
                <w:szCs w:val="20"/>
              </w:rPr>
              <w:t>legislação que regulamenta para</w:t>
            </w:r>
            <w:r w:rsidR="00CD4154" w:rsidRPr="00A00D58">
              <w:rPr>
                <w:rFonts w:ascii="Arial" w:eastAsia="Times New Roman" w:hAnsi="Arial" w:cs="Arial"/>
                <w:spacing w:val="4"/>
                <w:sz w:val="20"/>
                <w:szCs w:val="20"/>
              </w:rPr>
              <w:t xml:space="preserve"> poder punir tal atos. </w:t>
            </w:r>
            <w:r w:rsidR="00672CD3" w:rsidRPr="00A00D58">
              <w:rPr>
                <w:rFonts w:ascii="Arial" w:eastAsia="Times New Roman" w:hAnsi="Arial" w:cs="Arial"/>
                <w:spacing w:val="4"/>
                <w:sz w:val="20"/>
                <w:szCs w:val="20"/>
              </w:rPr>
              <w:t xml:space="preserve">A coordenadora </w:t>
            </w:r>
            <w:r w:rsidR="002A44A9" w:rsidRPr="00A00D58">
              <w:rPr>
                <w:rFonts w:ascii="Arial" w:eastAsia="Times New Roman" w:hAnsi="Arial" w:cs="Arial"/>
                <w:spacing w:val="4"/>
                <w:sz w:val="20"/>
                <w:szCs w:val="20"/>
              </w:rPr>
              <w:t>comunica que dia</w:t>
            </w:r>
            <w:r w:rsidR="00672CD3" w:rsidRPr="00A00D58">
              <w:rPr>
                <w:rFonts w:ascii="Arial" w:eastAsia="Times New Roman" w:hAnsi="Arial" w:cs="Arial"/>
                <w:spacing w:val="4"/>
                <w:sz w:val="20"/>
                <w:szCs w:val="20"/>
              </w:rPr>
              <w:t xml:space="preserve"> </w:t>
            </w:r>
            <w:r w:rsidR="00CD4154" w:rsidRPr="00A00D58">
              <w:rPr>
                <w:rFonts w:ascii="Arial" w:eastAsia="Times New Roman" w:hAnsi="Arial" w:cs="Arial"/>
                <w:spacing w:val="4"/>
                <w:sz w:val="20"/>
                <w:szCs w:val="20"/>
              </w:rPr>
              <w:t>26 e 27 de maio</w:t>
            </w:r>
            <w:r w:rsidR="009D46F3" w:rsidRPr="00A00D58">
              <w:rPr>
                <w:rFonts w:ascii="Arial" w:eastAsia="Times New Roman" w:hAnsi="Arial" w:cs="Arial"/>
                <w:spacing w:val="4"/>
                <w:sz w:val="20"/>
                <w:szCs w:val="20"/>
              </w:rPr>
              <w:t xml:space="preserve"> acontecerá reunião</w:t>
            </w:r>
            <w:r w:rsidR="00CD4154" w:rsidRPr="00A00D58">
              <w:rPr>
                <w:rFonts w:ascii="Arial" w:eastAsia="Times New Roman" w:hAnsi="Arial" w:cs="Arial"/>
                <w:spacing w:val="4"/>
                <w:sz w:val="20"/>
                <w:szCs w:val="20"/>
              </w:rPr>
              <w:t xml:space="preserve"> das co</w:t>
            </w:r>
            <w:r w:rsidR="00672CD3" w:rsidRPr="00A00D58">
              <w:rPr>
                <w:rFonts w:ascii="Arial" w:eastAsia="Times New Roman" w:hAnsi="Arial" w:cs="Arial"/>
                <w:spacing w:val="4"/>
                <w:sz w:val="20"/>
                <w:szCs w:val="20"/>
              </w:rPr>
              <w:t xml:space="preserve">missões de ensino e formação </w:t>
            </w:r>
            <w:r w:rsidR="00CD4154" w:rsidRPr="00A00D58">
              <w:rPr>
                <w:rFonts w:ascii="Arial" w:eastAsia="Times New Roman" w:hAnsi="Arial" w:cs="Arial"/>
                <w:spacing w:val="4"/>
                <w:sz w:val="20"/>
                <w:szCs w:val="20"/>
              </w:rPr>
              <w:t>também</w:t>
            </w:r>
            <w:r w:rsidR="00672CD3" w:rsidRPr="00A00D58">
              <w:rPr>
                <w:rFonts w:ascii="Arial" w:eastAsia="Times New Roman" w:hAnsi="Arial" w:cs="Arial"/>
                <w:spacing w:val="4"/>
                <w:sz w:val="20"/>
                <w:szCs w:val="20"/>
              </w:rPr>
              <w:t xml:space="preserve"> de forma presencial em São Paulo/SP. </w:t>
            </w:r>
          </w:p>
        </w:tc>
      </w:tr>
      <w:tr w:rsidR="001C28BB" w:rsidRPr="001C28BB" w14:paraId="0559BC74" w14:textId="77777777" w:rsidTr="001F749C">
        <w:trPr>
          <w:trHeight w:val="543"/>
          <w:jc w:val="center"/>
        </w:trPr>
        <w:tc>
          <w:tcPr>
            <w:tcW w:w="1980" w:type="dxa"/>
            <w:tcBorders>
              <w:top w:val="single" w:sz="12" w:space="0" w:color="A6A6A6"/>
              <w:left w:val="single" w:sz="4" w:space="0" w:color="C0C0C0"/>
              <w:bottom w:val="single" w:sz="12" w:space="0" w:color="A6A6A6"/>
            </w:tcBorders>
            <w:shd w:val="clear" w:color="auto" w:fill="F3F3F3"/>
            <w:vAlign w:val="center"/>
          </w:tcPr>
          <w:p w14:paraId="51D95E7D" w14:textId="77777777" w:rsidR="00556D47" w:rsidRPr="00080DAE" w:rsidRDefault="00556D47" w:rsidP="00C92A16">
            <w:pPr>
              <w:spacing w:before="60" w:after="60"/>
              <w:jc w:val="both"/>
              <w:rPr>
                <w:rFonts w:ascii="Arial" w:eastAsia="Times New Roman" w:hAnsi="Arial" w:cs="Arial"/>
                <w:caps/>
                <w:color w:val="000000" w:themeColor="text1"/>
                <w:spacing w:val="4"/>
                <w:sz w:val="18"/>
                <w:szCs w:val="20"/>
                <w:lang w:bidi="en-US"/>
              </w:rPr>
            </w:pPr>
            <w:r w:rsidRPr="00080DAE">
              <w:rPr>
                <w:rFonts w:ascii="Arial" w:eastAsia="Times New Roman" w:hAnsi="Arial" w:cs="Arial"/>
                <w:caps/>
                <w:color w:val="000000" w:themeColor="text1"/>
                <w:spacing w:val="4"/>
                <w:sz w:val="18"/>
                <w:szCs w:val="20"/>
                <w:lang w:bidi="en-US"/>
              </w:rPr>
              <w:t>ENCAMINHAMENTO</w:t>
            </w:r>
          </w:p>
        </w:tc>
        <w:tc>
          <w:tcPr>
            <w:tcW w:w="7229" w:type="dxa"/>
            <w:tcBorders>
              <w:top w:val="single" w:sz="12" w:space="0" w:color="A6A6A6"/>
              <w:left w:val="nil"/>
              <w:bottom w:val="single" w:sz="12" w:space="0" w:color="A6A6A6"/>
              <w:right w:val="single" w:sz="4" w:space="0" w:color="C0C0C0"/>
            </w:tcBorders>
            <w:shd w:val="clear" w:color="auto" w:fill="auto"/>
            <w:vAlign w:val="center"/>
          </w:tcPr>
          <w:p w14:paraId="1B0AB8A1" w14:textId="77777777" w:rsidR="001013D0" w:rsidRPr="0067013C" w:rsidRDefault="001013D0" w:rsidP="00697BB2">
            <w:pPr>
              <w:pStyle w:val="PargrafodaLista"/>
              <w:spacing w:before="60" w:after="60"/>
              <w:ind w:left="0"/>
              <w:jc w:val="both"/>
              <w:rPr>
                <w:rFonts w:ascii="Arial" w:eastAsia="Times New Roman" w:hAnsi="Arial" w:cs="Arial"/>
                <w:b/>
                <w:color w:val="000000" w:themeColor="text1"/>
                <w:spacing w:val="4"/>
                <w:sz w:val="20"/>
                <w:szCs w:val="20"/>
              </w:rPr>
            </w:pPr>
          </w:p>
        </w:tc>
      </w:tr>
      <w:tr w:rsidR="001C28BB" w:rsidRPr="001C28BB" w14:paraId="67532987" w14:textId="77777777" w:rsidTr="001F749C">
        <w:trPr>
          <w:trHeight w:val="36"/>
          <w:jc w:val="center"/>
        </w:trPr>
        <w:tc>
          <w:tcPr>
            <w:tcW w:w="1980" w:type="dxa"/>
            <w:tcBorders>
              <w:top w:val="single" w:sz="12" w:space="0" w:color="A6A6A6"/>
              <w:left w:val="single" w:sz="4" w:space="0" w:color="C0C0C0"/>
              <w:bottom w:val="single" w:sz="12" w:space="0" w:color="A6A6A6"/>
            </w:tcBorders>
            <w:shd w:val="clear" w:color="auto" w:fill="auto"/>
            <w:vAlign w:val="center"/>
          </w:tcPr>
          <w:p w14:paraId="5E9F57F3" w14:textId="77777777" w:rsidR="00556D47" w:rsidRPr="001C28BB" w:rsidRDefault="00556D47" w:rsidP="00C92A16">
            <w:pPr>
              <w:spacing w:before="60" w:after="60"/>
              <w:jc w:val="both"/>
              <w:rPr>
                <w:rFonts w:ascii="Arial" w:eastAsia="Times New Roman" w:hAnsi="Arial" w:cs="Arial"/>
                <w:caps/>
                <w:color w:val="FF0000"/>
                <w:spacing w:val="4"/>
                <w:sz w:val="12"/>
                <w:szCs w:val="20"/>
                <w:lang w:bidi="en-US"/>
              </w:rPr>
            </w:pPr>
          </w:p>
        </w:tc>
        <w:tc>
          <w:tcPr>
            <w:tcW w:w="7229" w:type="dxa"/>
            <w:tcBorders>
              <w:top w:val="single" w:sz="12" w:space="0" w:color="A6A6A6"/>
              <w:left w:val="nil"/>
              <w:bottom w:val="single" w:sz="12" w:space="0" w:color="A6A6A6"/>
              <w:right w:val="single" w:sz="4" w:space="0" w:color="C0C0C0"/>
            </w:tcBorders>
            <w:shd w:val="clear" w:color="auto" w:fill="auto"/>
            <w:vAlign w:val="center"/>
          </w:tcPr>
          <w:p w14:paraId="21FDECC1" w14:textId="77777777" w:rsidR="00556D47" w:rsidRPr="001C28BB" w:rsidRDefault="00556D47" w:rsidP="00C92A16">
            <w:pPr>
              <w:pStyle w:val="PargrafodaLista"/>
              <w:spacing w:before="60" w:after="60"/>
              <w:ind w:left="0"/>
              <w:jc w:val="both"/>
              <w:rPr>
                <w:rFonts w:ascii="Arial" w:eastAsia="Times New Roman" w:hAnsi="Arial" w:cs="Arial"/>
                <w:color w:val="FF0000"/>
                <w:spacing w:val="4"/>
                <w:sz w:val="12"/>
                <w:szCs w:val="20"/>
              </w:rPr>
            </w:pPr>
          </w:p>
          <w:p w14:paraId="25707C09" w14:textId="77777777" w:rsidR="00804815" w:rsidRPr="001C28BB" w:rsidRDefault="00804815" w:rsidP="00C92A16">
            <w:pPr>
              <w:pStyle w:val="PargrafodaLista"/>
              <w:spacing w:before="60" w:after="60"/>
              <w:ind w:left="0"/>
              <w:jc w:val="both"/>
              <w:rPr>
                <w:rFonts w:ascii="Arial" w:eastAsia="Times New Roman" w:hAnsi="Arial" w:cs="Arial"/>
                <w:color w:val="FF0000"/>
                <w:spacing w:val="4"/>
                <w:sz w:val="12"/>
                <w:szCs w:val="20"/>
              </w:rPr>
            </w:pPr>
          </w:p>
        </w:tc>
      </w:tr>
      <w:tr w:rsidR="007918CD" w:rsidRPr="001C28BB" w14:paraId="163FAE3C" w14:textId="77777777" w:rsidTr="002E41C1">
        <w:trPr>
          <w:trHeight w:val="411"/>
          <w:jc w:val="center"/>
        </w:trPr>
        <w:tc>
          <w:tcPr>
            <w:tcW w:w="1980" w:type="dxa"/>
            <w:tcBorders>
              <w:top w:val="single" w:sz="12" w:space="0" w:color="A6A6A6"/>
              <w:left w:val="single" w:sz="4" w:space="0" w:color="C0C0C0"/>
              <w:bottom w:val="single" w:sz="12" w:space="0" w:color="A6A6A6"/>
            </w:tcBorders>
            <w:shd w:val="clear" w:color="auto" w:fill="F3F3F3"/>
            <w:vAlign w:val="center"/>
          </w:tcPr>
          <w:p w14:paraId="7C6D0C16" w14:textId="77777777" w:rsidR="007918CD" w:rsidRPr="001E7C41" w:rsidRDefault="00697BB2" w:rsidP="007918CD">
            <w:pPr>
              <w:spacing w:before="60" w:after="60"/>
              <w:jc w:val="both"/>
              <w:rPr>
                <w:rFonts w:ascii="Arial" w:eastAsia="Times New Roman" w:hAnsi="Arial" w:cs="Arial"/>
                <w:caps/>
                <w:spacing w:val="4"/>
                <w:sz w:val="22"/>
                <w:szCs w:val="22"/>
                <w:lang w:bidi="en-US"/>
              </w:rPr>
            </w:pPr>
            <w:r w:rsidRPr="001E7C41">
              <w:rPr>
                <w:rFonts w:ascii="Arial" w:eastAsia="Times New Roman" w:hAnsi="Arial" w:cs="Arial"/>
                <w:caps/>
                <w:spacing w:val="4"/>
                <w:sz w:val="22"/>
                <w:szCs w:val="22"/>
                <w:lang w:bidi="en-US"/>
              </w:rPr>
              <w:t>3.</w:t>
            </w:r>
          </w:p>
        </w:tc>
        <w:tc>
          <w:tcPr>
            <w:tcW w:w="7229" w:type="dxa"/>
            <w:tcBorders>
              <w:top w:val="single" w:sz="12" w:space="0" w:color="A6A6A6"/>
              <w:left w:val="nil"/>
              <w:bottom w:val="single" w:sz="12" w:space="0" w:color="A6A6A6"/>
              <w:right w:val="single" w:sz="4" w:space="0" w:color="C0C0C0"/>
            </w:tcBorders>
            <w:shd w:val="clear" w:color="auto" w:fill="auto"/>
            <w:vAlign w:val="center"/>
          </w:tcPr>
          <w:p w14:paraId="7E75A558" w14:textId="77777777" w:rsidR="009D46F3" w:rsidRPr="001E7C41" w:rsidRDefault="009D46F3" w:rsidP="009D46F3">
            <w:pPr>
              <w:spacing w:after="200"/>
              <w:contextualSpacing/>
              <w:jc w:val="both"/>
              <w:rPr>
                <w:rFonts w:ascii="Arial" w:eastAsia="Times New Roman" w:hAnsi="Arial" w:cs="Arial"/>
                <w:b/>
                <w:spacing w:val="4"/>
                <w:sz w:val="20"/>
                <w:szCs w:val="20"/>
              </w:rPr>
            </w:pPr>
            <w:r w:rsidRPr="001E7C41">
              <w:rPr>
                <w:rFonts w:ascii="Arial" w:hAnsi="Arial" w:cs="Arial"/>
                <w:sz w:val="20"/>
                <w:szCs w:val="20"/>
              </w:rPr>
              <w:t xml:space="preserve">Finalização dos preparativos para o diagnóstico do CAU /MS </w:t>
            </w:r>
          </w:p>
          <w:p w14:paraId="02551CD4" w14:textId="77777777" w:rsidR="007918CD" w:rsidRPr="001E7C41" w:rsidRDefault="007918CD" w:rsidP="007645E5">
            <w:pPr>
              <w:rPr>
                <w:rFonts w:ascii="Arial" w:eastAsia="Times New Roman" w:hAnsi="Arial" w:cs="Arial"/>
                <w:spacing w:val="4"/>
                <w:sz w:val="22"/>
                <w:szCs w:val="22"/>
              </w:rPr>
            </w:pPr>
          </w:p>
        </w:tc>
      </w:tr>
      <w:tr w:rsidR="001E7C41" w:rsidRPr="001C28BB" w14:paraId="29FB14B8" w14:textId="77777777" w:rsidTr="002E41C1">
        <w:trPr>
          <w:trHeight w:val="411"/>
          <w:jc w:val="center"/>
        </w:trPr>
        <w:tc>
          <w:tcPr>
            <w:tcW w:w="1980" w:type="dxa"/>
            <w:tcBorders>
              <w:top w:val="single" w:sz="12" w:space="0" w:color="A6A6A6"/>
              <w:left w:val="single" w:sz="4" w:space="0" w:color="C0C0C0"/>
              <w:bottom w:val="single" w:sz="12" w:space="0" w:color="A6A6A6"/>
            </w:tcBorders>
            <w:shd w:val="clear" w:color="auto" w:fill="F3F3F3"/>
            <w:vAlign w:val="center"/>
          </w:tcPr>
          <w:p w14:paraId="240BF6A3" w14:textId="77777777" w:rsidR="001E7C41" w:rsidRPr="001E7C41" w:rsidRDefault="001E7C41" w:rsidP="007918CD">
            <w:pPr>
              <w:spacing w:before="60" w:after="60"/>
              <w:jc w:val="both"/>
              <w:rPr>
                <w:rFonts w:ascii="Arial" w:eastAsia="Times New Roman" w:hAnsi="Arial" w:cs="Arial"/>
                <w:caps/>
                <w:spacing w:val="4"/>
                <w:sz w:val="22"/>
                <w:szCs w:val="22"/>
                <w:lang w:bidi="en-US"/>
              </w:rPr>
            </w:pPr>
            <w:r>
              <w:rPr>
                <w:rFonts w:ascii="Arial" w:eastAsia="Times New Roman" w:hAnsi="Arial" w:cs="Arial"/>
                <w:caps/>
                <w:spacing w:val="4"/>
                <w:sz w:val="22"/>
                <w:szCs w:val="22"/>
                <w:lang w:bidi="en-US"/>
              </w:rPr>
              <w:t xml:space="preserve">FONTE </w:t>
            </w:r>
          </w:p>
        </w:tc>
        <w:tc>
          <w:tcPr>
            <w:tcW w:w="7229" w:type="dxa"/>
            <w:tcBorders>
              <w:top w:val="single" w:sz="12" w:space="0" w:color="A6A6A6"/>
              <w:left w:val="nil"/>
              <w:bottom w:val="single" w:sz="12" w:space="0" w:color="A6A6A6"/>
              <w:right w:val="single" w:sz="4" w:space="0" w:color="C0C0C0"/>
            </w:tcBorders>
            <w:shd w:val="clear" w:color="auto" w:fill="auto"/>
            <w:vAlign w:val="center"/>
          </w:tcPr>
          <w:p w14:paraId="7A019697" w14:textId="77777777" w:rsidR="001E7C41" w:rsidRPr="001E7C41" w:rsidRDefault="00A00D58" w:rsidP="009D46F3">
            <w:pPr>
              <w:spacing w:after="200"/>
              <w:contextualSpacing/>
              <w:jc w:val="both"/>
              <w:rPr>
                <w:rFonts w:ascii="Arial" w:hAnsi="Arial" w:cs="Arial"/>
                <w:sz w:val="20"/>
                <w:szCs w:val="20"/>
              </w:rPr>
            </w:pPr>
            <w:r w:rsidRPr="005D13F5">
              <w:rPr>
                <w:rFonts w:ascii="Arial" w:eastAsia="Times New Roman" w:hAnsi="Arial" w:cs="Arial"/>
                <w:spacing w:val="4"/>
                <w:sz w:val="20"/>
                <w:szCs w:val="20"/>
              </w:rPr>
              <w:t>CTEGR</w:t>
            </w:r>
            <w:r>
              <w:rPr>
                <w:rFonts w:ascii="Arial" w:eastAsia="Times New Roman" w:hAnsi="Arial" w:cs="Arial"/>
                <w:spacing w:val="4"/>
                <w:sz w:val="20"/>
                <w:szCs w:val="20"/>
              </w:rPr>
              <w:t>/MS</w:t>
            </w:r>
          </w:p>
        </w:tc>
      </w:tr>
      <w:tr w:rsidR="004B3F8E" w:rsidRPr="001C28BB" w14:paraId="4CD8BCCD" w14:textId="77777777" w:rsidTr="002E41C1">
        <w:trPr>
          <w:trHeight w:val="411"/>
          <w:jc w:val="center"/>
        </w:trPr>
        <w:tc>
          <w:tcPr>
            <w:tcW w:w="1980" w:type="dxa"/>
            <w:tcBorders>
              <w:top w:val="single" w:sz="12" w:space="0" w:color="A6A6A6"/>
              <w:left w:val="single" w:sz="4" w:space="0" w:color="C0C0C0"/>
              <w:bottom w:val="single" w:sz="12" w:space="0" w:color="A6A6A6"/>
            </w:tcBorders>
            <w:shd w:val="clear" w:color="auto" w:fill="F3F3F3"/>
            <w:vAlign w:val="center"/>
          </w:tcPr>
          <w:p w14:paraId="2056A60C" w14:textId="77777777" w:rsidR="004B3F8E" w:rsidRDefault="004B3F8E" w:rsidP="007918CD">
            <w:pPr>
              <w:spacing w:before="60" w:after="60"/>
              <w:jc w:val="both"/>
              <w:rPr>
                <w:rFonts w:ascii="Arial" w:eastAsia="Times New Roman" w:hAnsi="Arial" w:cs="Arial"/>
                <w:caps/>
                <w:spacing w:val="4"/>
                <w:sz w:val="18"/>
                <w:szCs w:val="20"/>
                <w:lang w:bidi="en-US"/>
              </w:rPr>
            </w:pPr>
            <w:r>
              <w:rPr>
                <w:rFonts w:ascii="Arial" w:eastAsia="Times New Roman" w:hAnsi="Arial" w:cs="Arial"/>
                <w:caps/>
                <w:color w:val="000000" w:themeColor="text1"/>
                <w:spacing w:val="4"/>
                <w:sz w:val="18"/>
                <w:szCs w:val="20"/>
                <w:lang w:bidi="en-US"/>
              </w:rPr>
              <w:t>RELATOR (A)</w:t>
            </w:r>
          </w:p>
        </w:tc>
        <w:tc>
          <w:tcPr>
            <w:tcW w:w="7229" w:type="dxa"/>
            <w:tcBorders>
              <w:top w:val="single" w:sz="12" w:space="0" w:color="A6A6A6"/>
              <w:left w:val="nil"/>
              <w:bottom w:val="single" w:sz="12" w:space="0" w:color="A6A6A6"/>
              <w:right w:val="single" w:sz="4" w:space="0" w:color="C0C0C0"/>
            </w:tcBorders>
            <w:shd w:val="clear" w:color="auto" w:fill="auto"/>
            <w:vAlign w:val="center"/>
          </w:tcPr>
          <w:p w14:paraId="372CCD9C" w14:textId="77777777" w:rsidR="004B3F8E" w:rsidRPr="009D46F3" w:rsidRDefault="004640E3" w:rsidP="009D46F3">
            <w:pPr>
              <w:spacing w:after="200"/>
              <w:contextualSpacing/>
              <w:jc w:val="both"/>
              <w:rPr>
                <w:rFonts w:ascii="Tahoma" w:hAnsi="Tahoma" w:cs="Tahoma"/>
                <w:sz w:val="20"/>
              </w:rPr>
            </w:pPr>
            <w:r w:rsidRPr="00661FDD">
              <w:rPr>
                <w:rFonts w:ascii="Arial" w:eastAsia="Times New Roman" w:hAnsi="Arial" w:cs="Arial"/>
                <w:spacing w:val="4"/>
                <w:sz w:val="18"/>
                <w:szCs w:val="20"/>
              </w:rPr>
              <w:t>OLINDA BEATRIZ TREVISOL MENEGHINI</w:t>
            </w:r>
          </w:p>
        </w:tc>
      </w:tr>
      <w:tr w:rsidR="007918CD" w:rsidRPr="001C28BB" w14:paraId="5496EE4D" w14:textId="77777777" w:rsidTr="002E41C1">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31CFEA3A" w14:textId="77777777" w:rsidR="007918CD" w:rsidRDefault="007918CD" w:rsidP="007918CD">
            <w:r w:rsidRPr="00FC09A3">
              <w:rPr>
                <w:rFonts w:ascii="Arial" w:eastAsia="Times New Roman" w:hAnsi="Arial" w:cs="Arial"/>
                <w:caps/>
                <w:spacing w:val="4"/>
                <w:sz w:val="18"/>
                <w:szCs w:val="20"/>
                <w:lang w:bidi="en-US"/>
              </w:rPr>
              <w:t>DISCUSSÃO</w:t>
            </w:r>
          </w:p>
        </w:tc>
        <w:tc>
          <w:tcPr>
            <w:tcW w:w="7229" w:type="dxa"/>
            <w:tcBorders>
              <w:top w:val="single" w:sz="12" w:space="0" w:color="A6A6A6"/>
              <w:left w:val="nil"/>
              <w:bottom w:val="single" w:sz="12" w:space="0" w:color="A6A6A6"/>
              <w:right w:val="single" w:sz="4" w:space="0" w:color="C0C0C0"/>
            </w:tcBorders>
            <w:shd w:val="clear" w:color="auto" w:fill="auto"/>
          </w:tcPr>
          <w:p w14:paraId="1059802D" w14:textId="77777777" w:rsidR="007918CD" w:rsidRPr="007645E5" w:rsidRDefault="005D40B5" w:rsidP="009D46F3">
            <w:pPr>
              <w:rPr>
                <w:rFonts w:ascii="Arial" w:hAnsi="Arial" w:cs="Arial"/>
                <w:sz w:val="20"/>
                <w:szCs w:val="20"/>
              </w:rPr>
            </w:pPr>
            <w:r>
              <w:rPr>
                <w:rFonts w:ascii="Arial" w:hAnsi="Arial" w:cs="Arial"/>
                <w:sz w:val="20"/>
                <w:szCs w:val="20"/>
              </w:rPr>
              <w:t xml:space="preserve">A Conselheira Olinda Beatriz </w:t>
            </w:r>
            <w:r w:rsidR="009D46F3">
              <w:rPr>
                <w:rFonts w:ascii="Arial" w:hAnsi="Arial" w:cs="Arial"/>
                <w:sz w:val="20"/>
                <w:szCs w:val="20"/>
              </w:rPr>
              <w:t xml:space="preserve">faz a leitura da CI a presidência referente a contratação de Eloisa Castro Berro. É solicitado que encaminha o currículo da </w:t>
            </w:r>
            <w:r w:rsidR="004B3F8E">
              <w:rPr>
                <w:rFonts w:ascii="Arial" w:hAnsi="Arial" w:cs="Arial"/>
                <w:sz w:val="20"/>
                <w:szCs w:val="20"/>
              </w:rPr>
              <w:t>servidora.</w:t>
            </w:r>
            <w:r w:rsidR="009D46F3">
              <w:rPr>
                <w:rFonts w:ascii="Arial" w:hAnsi="Arial" w:cs="Arial"/>
                <w:sz w:val="20"/>
                <w:szCs w:val="20"/>
              </w:rPr>
              <w:t xml:space="preserve"> Será reencaminhado a CI para inclusão de mencionar</w:t>
            </w:r>
            <w:r w:rsidR="004B3F8E">
              <w:rPr>
                <w:rFonts w:ascii="Arial" w:hAnsi="Arial" w:cs="Arial"/>
                <w:sz w:val="20"/>
                <w:szCs w:val="20"/>
              </w:rPr>
              <w:t xml:space="preserve"> as duas servidoras</w:t>
            </w:r>
            <w:r w:rsidR="009D46F3">
              <w:rPr>
                <w:rFonts w:ascii="Arial" w:hAnsi="Arial" w:cs="Arial"/>
                <w:sz w:val="20"/>
                <w:szCs w:val="20"/>
              </w:rPr>
              <w:t xml:space="preserve">, juntamente com valores e currículo </w:t>
            </w:r>
          </w:p>
        </w:tc>
      </w:tr>
      <w:tr w:rsidR="007918CD" w:rsidRPr="001C28BB" w14:paraId="03F31332" w14:textId="77777777" w:rsidTr="002E41C1">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3D40E367" w14:textId="77777777" w:rsidR="007918CD" w:rsidRPr="00096AC2" w:rsidRDefault="007918CD" w:rsidP="007918CD">
            <w:pPr>
              <w:spacing w:before="60" w:after="60"/>
              <w:jc w:val="both"/>
              <w:rPr>
                <w:rFonts w:ascii="Arial" w:eastAsia="Times New Roman" w:hAnsi="Arial" w:cs="Arial"/>
                <w:caps/>
                <w:spacing w:val="4"/>
                <w:sz w:val="18"/>
                <w:szCs w:val="20"/>
                <w:lang w:bidi="en-US"/>
              </w:rPr>
            </w:pPr>
            <w:r w:rsidRPr="00096AC2">
              <w:rPr>
                <w:rFonts w:ascii="Arial" w:eastAsia="Times New Roman" w:hAnsi="Arial" w:cs="Arial"/>
                <w:caps/>
                <w:spacing w:val="4"/>
                <w:sz w:val="18"/>
                <w:szCs w:val="20"/>
                <w:lang w:bidi="en-US"/>
              </w:rPr>
              <w:t>ENCAMINHAMENTO</w:t>
            </w:r>
          </w:p>
        </w:tc>
        <w:tc>
          <w:tcPr>
            <w:tcW w:w="7229" w:type="dxa"/>
            <w:tcBorders>
              <w:top w:val="single" w:sz="12" w:space="0" w:color="A6A6A6"/>
              <w:left w:val="nil"/>
              <w:bottom w:val="single" w:sz="12" w:space="0" w:color="A6A6A6"/>
              <w:right w:val="single" w:sz="4" w:space="0" w:color="C0C0C0"/>
            </w:tcBorders>
            <w:shd w:val="clear" w:color="auto" w:fill="auto"/>
          </w:tcPr>
          <w:p w14:paraId="7D60C1AD" w14:textId="77777777" w:rsidR="007918CD" w:rsidRPr="00B1169E" w:rsidRDefault="004B3F8E" w:rsidP="004B3F8E">
            <w:pPr>
              <w:jc w:val="both"/>
              <w:rPr>
                <w:rFonts w:ascii="Arial" w:eastAsia="Times New Roman" w:hAnsi="Arial" w:cs="Arial"/>
                <w:b/>
                <w:spacing w:val="4"/>
                <w:sz w:val="20"/>
                <w:szCs w:val="20"/>
              </w:rPr>
            </w:pPr>
            <w:r>
              <w:rPr>
                <w:rFonts w:ascii="Arial" w:eastAsia="Times New Roman" w:hAnsi="Arial" w:cs="Arial"/>
                <w:b/>
                <w:spacing w:val="4"/>
                <w:sz w:val="20"/>
                <w:szCs w:val="20"/>
              </w:rPr>
              <w:t>Reencaminhar CI para inclusão de informações</w:t>
            </w:r>
          </w:p>
        </w:tc>
      </w:tr>
      <w:tr w:rsidR="00F654D6" w:rsidRPr="001C28BB" w14:paraId="2F22387C" w14:textId="77777777" w:rsidTr="002E41C1">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1F3416B2" w14:textId="77777777" w:rsidR="00F654D6" w:rsidRPr="00096AC2" w:rsidRDefault="00F654D6" w:rsidP="007918CD">
            <w:pPr>
              <w:spacing w:before="60" w:after="60"/>
              <w:jc w:val="both"/>
              <w:rPr>
                <w:rFonts w:ascii="Arial" w:eastAsia="Times New Roman" w:hAnsi="Arial" w:cs="Arial"/>
                <w:caps/>
                <w:spacing w:val="4"/>
                <w:sz w:val="18"/>
                <w:szCs w:val="20"/>
                <w:lang w:bidi="en-US"/>
              </w:rPr>
            </w:pPr>
          </w:p>
        </w:tc>
        <w:tc>
          <w:tcPr>
            <w:tcW w:w="7229" w:type="dxa"/>
            <w:tcBorders>
              <w:top w:val="single" w:sz="12" w:space="0" w:color="A6A6A6"/>
              <w:left w:val="nil"/>
              <w:bottom w:val="single" w:sz="12" w:space="0" w:color="A6A6A6"/>
              <w:right w:val="single" w:sz="4" w:space="0" w:color="C0C0C0"/>
            </w:tcBorders>
            <w:shd w:val="clear" w:color="auto" w:fill="auto"/>
          </w:tcPr>
          <w:p w14:paraId="2C57609D" w14:textId="77777777" w:rsidR="00F654D6" w:rsidRDefault="00F654D6" w:rsidP="00B06AB8">
            <w:pPr>
              <w:jc w:val="both"/>
              <w:rPr>
                <w:rFonts w:ascii="Arial" w:eastAsia="Times New Roman" w:hAnsi="Arial" w:cs="Arial"/>
                <w:b/>
                <w:spacing w:val="4"/>
                <w:sz w:val="20"/>
                <w:szCs w:val="20"/>
              </w:rPr>
            </w:pPr>
          </w:p>
        </w:tc>
      </w:tr>
      <w:tr w:rsidR="007918CD" w:rsidRPr="001C28BB" w14:paraId="0BC46945"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4EDDB188" w14:textId="77777777" w:rsidR="007918CD" w:rsidRPr="00096AC2" w:rsidRDefault="004B3F8E" w:rsidP="007918CD">
            <w:pPr>
              <w:spacing w:before="60" w:after="60"/>
              <w:jc w:val="both"/>
              <w:rPr>
                <w:rFonts w:ascii="Arial" w:eastAsia="Times New Roman" w:hAnsi="Arial" w:cs="Arial"/>
                <w:caps/>
                <w:spacing w:val="4"/>
                <w:sz w:val="18"/>
                <w:szCs w:val="20"/>
                <w:lang w:bidi="en-US"/>
              </w:rPr>
            </w:pPr>
            <w:r>
              <w:rPr>
                <w:rFonts w:ascii="Arial" w:eastAsia="Times New Roman" w:hAnsi="Arial" w:cs="Arial"/>
                <w:caps/>
                <w:spacing w:val="4"/>
                <w:sz w:val="18"/>
                <w:szCs w:val="20"/>
                <w:lang w:bidi="en-US"/>
              </w:rPr>
              <w:lastRenderedPageBreak/>
              <w:t>4.</w:t>
            </w:r>
          </w:p>
        </w:tc>
        <w:tc>
          <w:tcPr>
            <w:tcW w:w="7229" w:type="dxa"/>
            <w:tcBorders>
              <w:top w:val="single" w:sz="12" w:space="0" w:color="A6A6A6"/>
              <w:left w:val="nil"/>
              <w:bottom w:val="single" w:sz="12" w:space="0" w:color="A6A6A6"/>
              <w:right w:val="single" w:sz="4" w:space="0" w:color="C0C0C0"/>
            </w:tcBorders>
            <w:shd w:val="clear" w:color="auto" w:fill="auto"/>
          </w:tcPr>
          <w:p w14:paraId="29F088FF" w14:textId="77777777" w:rsidR="007918CD" w:rsidRDefault="004B3F8E" w:rsidP="008D0637">
            <w:pPr>
              <w:jc w:val="both"/>
              <w:rPr>
                <w:rFonts w:ascii="Arial" w:eastAsia="Times New Roman" w:hAnsi="Arial" w:cs="Arial"/>
                <w:spacing w:val="4"/>
                <w:sz w:val="20"/>
                <w:szCs w:val="20"/>
              </w:rPr>
            </w:pPr>
            <w:r w:rsidRPr="001B5EE1">
              <w:rPr>
                <w:rFonts w:ascii="Tahoma" w:hAnsi="Tahoma" w:cs="Tahoma"/>
                <w:sz w:val="20"/>
              </w:rPr>
              <w:t>CI para encaminhamento a Presidência sobre catálogo e divulgação de boas práticas dos poderes legislativo e executivo para promoção da equidade de g</w:t>
            </w:r>
            <w:r>
              <w:rPr>
                <w:rFonts w:ascii="Tahoma" w:hAnsi="Tahoma" w:cs="Tahoma"/>
                <w:sz w:val="20"/>
              </w:rPr>
              <w:t>ênero</w:t>
            </w:r>
          </w:p>
        </w:tc>
      </w:tr>
      <w:tr w:rsidR="004640E3" w:rsidRPr="001C28BB" w14:paraId="762D4CD2"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09072C40" w14:textId="77777777" w:rsidR="004640E3" w:rsidRDefault="004640E3" w:rsidP="007918CD">
            <w:pPr>
              <w:spacing w:before="60" w:after="60"/>
              <w:jc w:val="both"/>
              <w:rPr>
                <w:rFonts w:ascii="Arial" w:eastAsia="Times New Roman" w:hAnsi="Arial" w:cs="Arial"/>
                <w:caps/>
                <w:spacing w:val="4"/>
                <w:sz w:val="18"/>
                <w:szCs w:val="20"/>
                <w:lang w:bidi="en-US"/>
              </w:rPr>
            </w:pPr>
            <w:r>
              <w:rPr>
                <w:rFonts w:ascii="Arial" w:eastAsia="Times New Roman" w:hAnsi="Arial" w:cs="Arial"/>
                <w:caps/>
                <w:spacing w:val="4"/>
                <w:sz w:val="18"/>
                <w:szCs w:val="20"/>
                <w:lang w:bidi="en-US"/>
              </w:rPr>
              <w:t>fonte</w:t>
            </w:r>
          </w:p>
        </w:tc>
        <w:tc>
          <w:tcPr>
            <w:tcW w:w="7229" w:type="dxa"/>
            <w:tcBorders>
              <w:top w:val="single" w:sz="12" w:space="0" w:color="A6A6A6"/>
              <w:left w:val="nil"/>
              <w:bottom w:val="single" w:sz="12" w:space="0" w:color="A6A6A6"/>
              <w:right w:val="single" w:sz="4" w:space="0" w:color="C0C0C0"/>
            </w:tcBorders>
            <w:shd w:val="clear" w:color="auto" w:fill="auto"/>
          </w:tcPr>
          <w:p w14:paraId="73393EDB" w14:textId="77777777" w:rsidR="004640E3" w:rsidRPr="001B5EE1" w:rsidRDefault="00A00D58" w:rsidP="008D0637">
            <w:pPr>
              <w:jc w:val="both"/>
              <w:rPr>
                <w:rFonts w:ascii="Tahoma" w:hAnsi="Tahoma" w:cs="Tahoma"/>
                <w:sz w:val="20"/>
              </w:rPr>
            </w:pPr>
            <w:r w:rsidRPr="005D13F5">
              <w:rPr>
                <w:rFonts w:ascii="Arial" w:eastAsia="Times New Roman" w:hAnsi="Arial" w:cs="Arial"/>
                <w:spacing w:val="4"/>
                <w:sz w:val="20"/>
                <w:szCs w:val="20"/>
              </w:rPr>
              <w:t>CTEGR</w:t>
            </w:r>
            <w:r>
              <w:rPr>
                <w:rFonts w:ascii="Arial" w:eastAsia="Times New Roman" w:hAnsi="Arial" w:cs="Arial"/>
                <w:spacing w:val="4"/>
                <w:sz w:val="20"/>
                <w:szCs w:val="20"/>
              </w:rPr>
              <w:t>/MS</w:t>
            </w:r>
          </w:p>
        </w:tc>
      </w:tr>
      <w:tr w:rsidR="004B3F8E" w:rsidRPr="001C28BB" w14:paraId="181CD692"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42E8F878" w14:textId="77777777" w:rsidR="004B3F8E" w:rsidRDefault="004B3F8E" w:rsidP="007918CD">
            <w:pPr>
              <w:spacing w:before="60" w:after="60"/>
              <w:jc w:val="both"/>
              <w:rPr>
                <w:rFonts w:ascii="Arial" w:eastAsia="Times New Roman" w:hAnsi="Arial" w:cs="Arial"/>
                <w:caps/>
                <w:spacing w:val="4"/>
                <w:sz w:val="18"/>
                <w:szCs w:val="20"/>
                <w:lang w:bidi="en-US"/>
              </w:rPr>
            </w:pPr>
            <w:r>
              <w:rPr>
                <w:rFonts w:ascii="Arial" w:eastAsia="Times New Roman" w:hAnsi="Arial" w:cs="Arial"/>
                <w:caps/>
                <w:color w:val="000000" w:themeColor="text1"/>
                <w:spacing w:val="4"/>
                <w:sz w:val="18"/>
                <w:szCs w:val="20"/>
                <w:lang w:bidi="en-US"/>
              </w:rPr>
              <w:t>RELATOR (A)</w:t>
            </w:r>
          </w:p>
        </w:tc>
        <w:tc>
          <w:tcPr>
            <w:tcW w:w="7229" w:type="dxa"/>
            <w:tcBorders>
              <w:top w:val="single" w:sz="12" w:space="0" w:color="A6A6A6"/>
              <w:left w:val="nil"/>
              <w:bottom w:val="single" w:sz="12" w:space="0" w:color="A6A6A6"/>
              <w:right w:val="single" w:sz="4" w:space="0" w:color="C0C0C0"/>
            </w:tcBorders>
            <w:shd w:val="clear" w:color="auto" w:fill="auto"/>
          </w:tcPr>
          <w:p w14:paraId="7E90E7E2" w14:textId="77777777" w:rsidR="004B3F8E" w:rsidRPr="001B5EE1" w:rsidRDefault="004640E3" w:rsidP="008D0637">
            <w:pPr>
              <w:jc w:val="both"/>
              <w:rPr>
                <w:rFonts w:ascii="Tahoma" w:hAnsi="Tahoma" w:cs="Tahoma"/>
                <w:sz w:val="20"/>
              </w:rPr>
            </w:pPr>
            <w:r w:rsidRPr="00661FDD">
              <w:rPr>
                <w:rFonts w:ascii="Arial" w:eastAsia="Times New Roman" w:hAnsi="Arial" w:cs="Arial"/>
                <w:spacing w:val="4"/>
                <w:sz w:val="18"/>
                <w:szCs w:val="20"/>
              </w:rPr>
              <w:t>OLINDA BEATRIZ TREVISOL MENEGHINI</w:t>
            </w:r>
          </w:p>
        </w:tc>
      </w:tr>
      <w:tr w:rsidR="0007135E" w:rsidRPr="001C28BB" w14:paraId="270F8E04"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2560501E" w14:textId="77777777" w:rsidR="0007135E" w:rsidRDefault="0007135E" w:rsidP="007918CD">
            <w:pPr>
              <w:spacing w:before="60" w:after="60"/>
              <w:jc w:val="both"/>
              <w:rPr>
                <w:rFonts w:ascii="Arial" w:eastAsia="Times New Roman" w:hAnsi="Arial" w:cs="Arial"/>
                <w:caps/>
                <w:spacing w:val="4"/>
                <w:sz w:val="18"/>
                <w:szCs w:val="20"/>
                <w:lang w:bidi="en-US"/>
              </w:rPr>
            </w:pPr>
            <w:r>
              <w:rPr>
                <w:rFonts w:ascii="Arial" w:eastAsia="Times New Roman" w:hAnsi="Arial" w:cs="Arial"/>
                <w:caps/>
                <w:spacing w:val="4"/>
                <w:sz w:val="18"/>
                <w:szCs w:val="20"/>
                <w:lang w:bidi="en-US"/>
              </w:rPr>
              <w:t xml:space="preserve">DISCUSSÃO </w:t>
            </w:r>
          </w:p>
        </w:tc>
        <w:tc>
          <w:tcPr>
            <w:tcW w:w="7229" w:type="dxa"/>
            <w:tcBorders>
              <w:top w:val="single" w:sz="12" w:space="0" w:color="A6A6A6"/>
              <w:left w:val="nil"/>
              <w:bottom w:val="single" w:sz="12" w:space="0" w:color="A6A6A6"/>
              <w:right w:val="single" w:sz="4" w:space="0" w:color="C0C0C0"/>
            </w:tcBorders>
            <w:shd w:val="clear" w:color="auto" w:fill="auto"/>
          </w:tcPr>
          <w:p w14:paraId="7AEE67C3" w14:textId="77777777" w:rsidR="0007135E" w:rsidRDefault="004B3F8E" w:rsidP="00F1429A">
            <w:pPr>
              <w:jc w:val="both"/>
              <w:rPr>
                <w:rFonts w:ascii="Arial" w:eastAsia="Times New Roman" w:hAnsi="Arial" w:cs="Arial"/>
                <w:spacing w:val="4"/>
                <w:sz w:val="20"/>
                <w:szCs w:val="20"/>
              </w:rPr>
            </w:pPr>
            <w:r>
              <w:rPr>
                <w:rFonts w:ascii="Arial" w:eastAsia="Times New Roman" w:hAnsi="Arial" w:cs="Arial"/>
                <w:spacing w:val="4"/>
                <w:sz w:val="20"/>
                <w:szCs w:val="20"/>
              </w:rPr>
              <w:t xml:space="preserve">A </w:t>
            </w:r>
            <w:r w:rsidR="005D13F5">
              <w:rPr>
                <w:rFonts w:ascii="Arial" w:eastAsia="Times New Roman" w:hAnsi="Arial" w:cs="Arial"/>
                <w:spacing w:val="4"/>
                <w:sz w:val="20"/>
                <w:szCs w:val="20"/>
              </w:rPr>
              <w:t>Conselheira</w:t>
            </w:r>
            <w:r w:rsidR="002E41C1">
              <w:rPr>
                <w:rFonts w:ascii="Arial" w:eastAsia="Times New Roman" w:hAnsi="Arial" w:cs="Arial"/>
                <w:spacing w:val="4"/>
                <w:sz w:val="20"/>
                <w:szCs w:val="20"/>
              </w:rPr>
              <w:t xml:space="preserve"> </w:t>
            </w:r>
            <w:proofErr w:type="spellStart"/>
            <w:r w:rsidR="002E41C1">
              <w:rPr>
                <w:rFonts w:ascii="Arial" w:eastAsia="Times New Roman" w:hAnsi="Arial" w:cs="Arial"/>
                <w:spacing w:val="4"/>
                <w:sz w:val="20"/>
                <w:szCs w:val="20"/>
              </w:rPr>
              <w:t>Neila</w:t>
            </w:r>
            <w:proofErr w:type="spellEnd"/>
            <w:r>
              <w:rPr>
                <w:rFonts w:ascii="Arial" w:eastAsia="Times New Roman" w:hAnsi="Arial" w:cs="Arial"/>
                <w:spacing w:val="4"/>
                <w:sz w:val="20"/>
                <w:szCs w:val="20"/>
              </w:rPr>
              <w:t xml:space="preserve"> </w:t>
            </w:r>
            <w:proofErr w:type="spellStart"/>
            <w:r w:rsidR="002E41C1">
              <w:rPr>
                <w:rFonts w:ascii="Arial" w:eastAsia="Times New Roman" w:hAnsi="Arial" w:cs="Arial"/>
                <w:spacing w:val="4"/>
                <w:sz w:val="20"/>
                <w:szCs w:val="20"/>
              </w:rPr>
              <w:t>Jan</w:t>
            </w:r>
            <w:r w:rsidR="005D13F5">
              <w:rPr>
                <w:rFonts w:ascii="Arial" w:eastAsia="Times New Roman" w:hAnsi="Arial" w:cs="Arial"/>
                <w:spacing w:val="4"/>
                <w:sz w:val="20"/>
                <w:szCs w:val="20"/>
              </w:rPr>
              <w:t>es</w:t>
            </w:r>
            <w:proofErr w:type="spellEnd"/>
            <w:r>
              <w:rPr>
                <w:rFonts w:ascii="Arial" w:eastAsia="Times New Roman" w:hAnsi="Arial" w:cs="Arial"/>
                <w:spacing w:val="4"/>
                <w:sz w:val="20"/>
                <w:szCs w:val="20"/>
              </w:rPr>
              <w:t xml:space="preserve"> acredita </w:t>
            </w:r>
            <w:r w:rsidR="00F1429A">
              <w:rPr>
                <w:rFonts w:ascii="Arial" w:eastAsia="Times New Roman" w:hAnsi="Arial" w:cs="Arial"/>
                <w:spacing w:val="4"/>
                <w:sz w:val="20"/>
                <w:szCs w:val="20"/>
              </w:rPr>
              <w:t xml:space="preserve">o catalogo </w:t>
            </w:r>
            <w:r>
              <w:rPr>
                <w:rFonts w:ascii="Arial" w:eastAsia="Times New Roman" w:hAnsi="Arial" w:cs="Arial"/>
                <w:spacing w:val="4"/>
                <w:sz w:val="20"/>
                <w:szCs w:val="20"/>
              </w:rPr>
              <w:t>que ser</w:t>
            </w:r>
            <w:r w:rsidR="001E7C41">
              <w:rPr>
                <w:rFonts w:ascii="Arial" w:eastAsia="Times New Roman" w:hAnsi="Arial" w:cs="Arial"/>
                <w:spacing w:val="4"/>
                <w:sz w:val="20"/>
                <w:szCs w:val="20"/>
              </w:rPr>
              <w:t xml:space="preserve">á referência para outros estados, e </w:t>
            </w:r>
            <w:r w:rsidR="00F1429A">
              <w:rPr>
                <w:rFonts w:ascii="Arial" w:eastAsia="Times New Roman" w:hAnsi="Arial" w:cs="Arial"/>
                <w:spacing w:val="4"/>
                <w:sz w:val="20"/>
                <w:szCs w:val="20"/>
              </w:rPr>
              <w:t xml:space="preserve">que deve também ser </w:t>
            </w:r>
            <w:r w:rsidR="001E7C41">
              <w:rPr>
                <w:rFonts w:ascii="Arial" w:eastAsia="Times New Roman" w:hAnsi="Arial" w:cs="Arial"/>
                <w:spacing w:val="4"/>
                <w:sz w:val="20"/>
                <w:szCs w:val="20"/>
              </w:rPr>
              <w:t>focad</w:t>
            </w:r>
            <w:r w:rsidR="00F1429A">
              <w:rPr>
                <w:rFonts w:ascii="Arial" w:eastAsia="Times New Roman" w:hAnsi="Arial" w:cs="Arial"/>
                <w:spacing w:val="4"/>
                <w:sz w:val="20"/>
                <w:szCs w:val="20"/>
              </w:rPr>
              <w:t xml:space="preserve">o em empresas de boas práticas. </w:t>
            </w:r>
            <w:r w:rsidR="001E7C41">
              <w:rPr>
                <w:rFonts w:ascii="Arial" w:eastAsia="Times New Roman" w:hAnsi="Arial" w:cs="Arial"/>
                <w:spacing w:val="4"/>
                <w:sz w:val="20"/>
                <w:szCs w:val="20"/>
              </w:rPr>
              <w:t xml:space="preserve">A coordenadora </w:t>
            </w:r>
            <w:r w:rsidR="00F1429A">
              <w:rPr>
                <w:rFonts w:ascii="Arial" w:eastAsia="Times New Roman" w:hAnsi="Arial" w:cs="Arial"/>
                <w:spacing w:val="4"/>
                <w:sz w:val="20"/>
                <w:szCs w:val="20"/>
              </w:rPr>
              <w:t xml:space="preserve">Olinda Beatriz </w:t>
            </w:r>
            <w:r w:rsidR="001E7C41">
              <w:rPr>
                <w:rFonts w:ascii="Arial" w:eastAsia="Times New Roman" w:hAnsi="Arial" w:cs="Arial"/>
                <w:spacing w:val="4"/>
                <w:sz w:val="20"/>
                <w:szCs w:val="20"/>
              </w:rPr>
              <w:t>discorre sobre a matéria compartilhada referente</w:t>
            </w:r>
            <w:r w:rsidR="00F1429A">
              <w:rPr>
                <w:rFonts w:ascii="Arial" w:eastAsia="Times New Roman" w:hAnsi="Arial" w:cs="Arial"/>
                <w:spacing w:val="4"/>
                <w:sz w:val="20"/>
                <w:szCs w:val="20"/>
              </w:rPr>
              <w:t xml:space="preserve"> a </w:t>
            </w:r>
            <w:r>
              <w:rPr>
                <w:rFonts w:ascii="Arial" w:eastAsia="Times New Roman" w:hAnsi="Arial" w:cs="Arial"/>
                <w:spacing w:val="4"/>
                <w:sz w:val="20"/>
                <w:szCs w:val="20"/>
              </w:rPr>
              <w:t xml:space="preserve">primeira mulher incentivar na luta de </w:t>
            </w:r>
            <w:r w:rsidR="001E7C41">
              <w:rPr>
                <w:rFonts w:ascii="Arial" w:eastAsia="Times New Roman" w:hAnsi="Arial" w:cs="Arial"/>
                <w:spacing w:val="4"/>
                <w:sz w:val="20"/>
                <w:szCs w:val="20"/>
              </w:rPr>
              <w:t>equidade</w:t>
            </w:r>
            <w:r w:rsidR="00F1429A">
              <w:rPr>
                <w:rFonts w:ascii="Arial" w:eastAsia="Times New Roman" w:hAnsi="Arial" w:cs="Arial"/>
                <w:spacing w:val="4"/>
                <w:sz w:val="20"/>
                <w:szCs w:val="20"/>
              </w:rPr>
              <w:t xml:space="preserve"> da OAB e s</w:t>
            </w:r>
            <w:r w:rsidR="001E7C41">
              <w:rPr>
                <w:rFonts w:ascii="Arial" w:eastAsia="Times New Roman" w:hAnsi="Arial" w:cs="Arial"/>
                <w:spacing w:val="4"/>
                <w:sz w:val="20"/>
                <w:szCs w:val="20"/>
              </w:rPr>
              <w:t>olicita</w:t>
            </w:r>
            <w:r>
              <w:rPr>
                <w:rFonts w:ascii="Arial" w:eastAsia="Times New Roman" w:hAnsi="Arial" w:cs="Arial"/>
                <w:spacing w:val="4"/>
                <w:sz w:val="20"/>
                <w:szCs w:val="20"/>
              </w:rPr>
              <w:t xml:space="preserve"> </w:t>
            </w:r>
            <w:r w:rsidR="001E7C41">
              <w:rPr>
                <w:rFonts w:ascii="Arial" w:eastAsia="Times New Roman" w:hAnsi="Arial" w:cs="Arial"/>
                <w:spacing w:val="4"/>
                <w:sz w:val="20"/>
                <w:szCs w:val="20"/>
              </w:rPr>
              <w:t>que encaminhe temas</w:t>
            </w:r>
            <w:r w:rsidR="00F1429A">
              <w:rPr>
                <w:rFonts w:ascii="Arial" w:eastAsia="Times New Roman" w:hAnsi="Arial" w:cs="Arial"/>
                <w:spacing w:val="4"/>
                <w:sz w:val="20"/>
                <w:szCs w:val="20"/>
              </w:rPr>
              <w:t xml:space="preserve"> no eixo para</w:t>
            </w:r>
            <w:r w:rsidR="001E7C41">
              <w:rPr>
                <w:rFonts w:ascii="Arial" w:eastAsia="Times New Roman" w:hAnsi="Arial" w:cs="Arial"/>
                <w:spacing w:val="4"/>
                <w:sz w:val="20"/>
                <w:szCs w:val="20"/>
              </w:rPr>
              <w:t xml:space="preserve"> ser implemen</w:t>
            </w:r>
            <w:r w:rsidR="00F1429A">
              <w:rPr>
                <w:rFonts w:ascii="Arial" w:eastAsia="Times New Roman" w:hAnsi="Arial" w:cs="Arial"/>
                <w:spacing w:val="4"/>
                <w:sz w:val="20"/>
                <w:szCs w:val="20"/>
              </w:rPr>
              <w:t>tado</w:t>
            </w:r>
            <w:r w:rsidR="001E7C41">
              <w:rPr>
                <w:rFonts w:ascii="Arial" w:eastAsia="Times New Roman" w:hAnsi="Arial" w:cs="Arial"/>
                <w:spacing w:val="4"/>
                <w:sz w:val="20"/>
                <w:szCs w:val="20"/>
              </w:rPr>
              <w:t>s.</w:t>
            </w:r>
            <w:r w:rsidR="00F1429A">
              <w:rPr>
                <w:rFonts w:ascii="Arial" w:eastAsia="Times New Roman" w:hAnsi="Arial" w:cs="Arial"/>
                <w:spacing w:val="4"/>
                <w:sz w:val="20"/>
                <w:szCs w:val="20"/>
              </w:rPr>
              <w:t xml:space="preserve"> A Coordenadora também disserta</w:t>
            </w:r>
            <w:r w:rsidR="001E7C41">
              <w:rPr>
                <w:rFonts w:ascii="Arial" w:eastAsia="Times New Roman" w:hAnsi="Arial" w:cs="Arial"/>
                <w:spacing w:val="4"/>
                <w:sz w:val="20"/>
                <w:szCs w:val="20"/>
              </w:rPr>
              <w:t xml:space="preserve"> sobre </w:t>
            </w:r>
            <w:r w:rsidR="00F1429A">
              <w:rPr>
                <w:rFonts w:ascii="Arial" w:eastAsia="Times New Roman" w:hAnsi="Arial" w:cs="Arial"/>
                <w:spacing w:val="4"/>
                <w:sz w:val="20"/>
                <w:szCs w:val="20"/>
              </w:rPr>
              <w:t>a e</w:t>
            </w:r>
            <w:r w:rsidR="004C3481">
              <w:rPr>
                <w:rFonts w:ascii="Arial" w:eastAsia="Times New Roman" w:hAnsi="Arial" w:cs="Arial"/>
                <w:spacing w:val="4"/>
                <w:sz w:val="20"/>
                <w:szCs w:val="20"/>
              </w:rPr>
              <w:t>quidade</w:t>
            </w:r>
            <w:r>
              <w:rPr>
                <w:rFonts w:ascii="Arial" w:eastAsia="Times New Roman" w:hAnsi="Arial" w:cs="Arial"/>
                <w:spacing w:val="4"/>
                <w:sz w:val="20"/>
                <w:szCs w:val="20"/>
              </w:rPr>
              <w:t xml:space="preserve"> na história </w:t>
            </w:r>
            <w:r w:rsidR="001E7C41">
              <w:rPr>
                <w:rFonts w:ascii="Arial" w:eastAsia="Times New Roman" w:hAnsi="Arial" w:cs="Arial"/>
                <w:spacing w:val="4"/>
                <w:sz w:val="20"/>
                <w:szCs w:val="20"/>
              </w:rPr>
              <w:t xml:space="preserve">referente a </w:t>
            </w:r>
            <w:r>
              <w:rPr>
                <w:rFonts w:ascii="Arial" w:eastAsia="Times New Roman" w:hAnsi="Arial" w:cs="Arial"/>
                <w:spacing w:val="4"/>
                <w:sz w:val="20"/>
                <w:szCs w:val="20"/>
              </w:rPr>
              <w:t>pessoa que participou no patrimônio de MS</w:t>
            </w:r>
            <w:r w:rsidR="00F1429A">
              <w:rPr>
                <w:rFonts w:ascii="Arial" w:eastAsia="Times New Roman" w:hAnsi="Arial" w:cs="Arial"/>
                <w:spacing w:val="4"/>
                <w:sz w:val="20"/>
                <w:szCs w:val="20"/>
              </w:rPr>
              <w:t xml:space="preserve"> que não possui dados</w:t>
            </w:r>
            <w:r w:rsidR="001E7C41">
              <w:rPr>
                <w:rFonts w:ascii="Arial" w:eastAsia="Times New Roman" w:hAnsi="Arial" w:cs="Arial"/>
                <w:spacing w:val="4"/>
                <w:sz w:val="20"/>
                <w:szCs w:val="20"/>
              </w:rPr>
              <w:t xml:space="preserve">, e que </w:t>
            </w:r>
            <w:proofErr w:type="gramStart"/>
            <w:r w:rsidR="001E7C41">
              <w:rPr>
                <w:rFonts w:ascii="Arial" w:eastAsia="Times New Roman" w:hAnsi="Arial" w:cs="Arial"/>
                <w:spacing w:val="4"/>
                <w:sz w:val="20"/>
                <w:szCs w:val="20"/>
              </w:rPr>
              <w:t>a história das mulheres não estão</w:t>
            </w:r>
            <w:proofErr w:type="gramEnd"/>
            <w:r w:rsidR="001E7C41">
              <w:rPr>
                <w:rFonts w:ascii="Arial" w:eastAsia="Times New Roman" w:hAnsi="Arial" w:cs="Arial"/>
                <w:spacing w:val="4"/>
                <w:sz w:val="20"/>
                <w:szCs w:val="20"/>
              </w:rPr>
              <w:t xml:space="preserve"> r</w:t>
            </w:r>
            <w:r w:rsidR="004C3481">
              <w:rPr>
                <w:rFonts w:ascii="Arial" w:eastAsia="Times New Roman" w:hAnsi="Arial" w:cs="Arial"/>
                <w:spacing w:val="4"/>
                <w:sz w:val="20"/>
                <w:szCs w:val="20"/>
              </w:rPr>
              <w:t xml:space="preserve">egistradas. A Conselheira </w:t>
            </w:r>
            <w:proofErr w:type="spellStart"/>
            <w:r w:rsidR="004C3481">
              <w:rPr>
                <w:rFonts w:ascii="Arial" w:eastAsia="Times New Roman" w:hAnsi="Arial" w:cs="Arial"/>
                <w:spacing w:val="4"/>
                <w:sz w:val="20"/>
                <w:szCs w:val="20"/>
              </w:rPr>
              <w:t>Neila</w:t>
            </w:r>
            <w:proofErr w:type="spellEnd"/>
            <w:r w:rsidR="004C3481">
              <w:rPr>
                <w:rFonts w:ascii="Arial" w:eastAsia="Times New Roman" w:hAnsi="Arial" w:cs="Arial"/>
                <w:spacing w:val="4"/>
                <w:sz w:val="20"/>
                <w:szCs w:val="20"/>
              </w:rPr>
              <w:t xml:space="preserve"> discorre sobre a história</w:t>
            </w:r>
            <w:r w:rsidR="00BB6B7A">
              <w:rPr>
                <w:rFonts w:ascii="Arial" w:eastAsia="Times New Roman" w:hAnsi="Arial" w:cs="Arial"/>
                <w:spacing w:val="4"/>
                <w:sz w:val="20"/>
                <w:szCs w:val="20"/>
              </w:rPr>
              <w:t xml:space="preserve">s de um arquiteto finlandês </w:t>
            </w:r>
            <w:r w:rsidR="004640E3">
              <w:rPr>
                <w:rFonts w:ascii="Arial" w:eastAsia="Times New Roman" w:hAnsi="Arial" w:cs="Arial"/>
                <w:spacing w:val="4"/>
                <w:sz w:val="20"/>
                <w:szCs w:val="20"/>
              </w:rPr>
              <w:t>o</w:t>
            </w:r>
            <w:r w:rsidR="004C3481">
              <w:rPr>
                <w:rFonts w:ascii="Arial" w:eastAsia="Times New Roman" w:hAnsi="Arial" w:cs="Arial"/>
                <w:spacing w:val="4"/>
                <w:sz w:val="20"/>
                <w:szCs w:val="20"/>
              </w:rPr>
              <w:t xml:space="preserve">nde a esposa dele é quem </w:t>
            </w:r>
            <w:r w:rsidR="00F1429A">
              <w:rPr>
                <w:rFonts w:ascii="Arial" w:eastAsia="Times New Roman" w:hAnsi="Arial" w:cs="Arial"/>
                <w:spacing w:val="4"/>
                <w:sz w:val="20"/>
                <w:szCs w:val="20"/>
              </w:rPr>
              <w:t>esboçava as</w:t>
            </w:r>
            <w:r w:rsidR="004C3481">
              <w:rPr>
                <w:rFonts w:ascii="Arial" w:eastAsia="Times New Roman" w:hAnsi="Arial" w:cs="Arial"/>
                <w:spacing w:val="4"/>
                <w:sz w:val="20"/>
                <w:szCs w:val="20"/>
              </w:rPr>
              <w:t xml:space="preserve"> artes</w:t>
            </w:r>
            <w:r w:rsidR="00F1429A">
              <w:rPr>
                <w:rFonts w:ascii="Arial" w:eastAsia="Times New Roman" w:hAnsi="Arial" w:cs="Arial"/>
                <w:spacing w:val="4"/>
                <w:sz w:val="20"/>
                <w:szCs w:val="20"/>
              </w:rPr>
              <w:t xml:space="preserve">. A conselheira Olinda Beatriz </w:t>
            </w:r>
            <w:r w:rsidR="004C3481">
              <w:rPr>
                <w:rFonts w:ascii="Arial" w:eastAsia="Times New Roman" w:hAnsi="Arial" w:cs="Arial"/>
                <w:spacing w:val="4"/>
                <w:sz w:val="20"/>
                <w:szCs w:val="20"/>
              </w:rPr>
              <w:t xml:space="preserve">fala sobre as casas construídas </w:t>
            </w:r>
            <w:r w:rsidR="00F1429A">
              <w:rPr>
                <w:rFonts w:ascii="Arial" w:eastAsia="Times New Roman" w:hAnsi="Arial" w:cs="Arial"/>
                <w:spacing w:val="4"/>
                <w:sz w:val="20"/>
                <w:szCs w:val="20"/>
              </w:rPr>
              <w:t xml:space="preserve">para os indígenas </w:t>
            </w:r>
            <w:r w:rsidR="004C3481">
              <w:rPr>
                <w:rFonts w:ascii="Arial" w:eastAsia="Times New Roman" w:hAnsi="Arial" w:cs="Arial"/>
                <w:spacing w:val="4"/>
                <w:sz w:val="20"/>
                <w:szCs w:val="20"/>
              </w:rPr>
              <w:t>com nome de ocas, a conselheira Paola Giovana fala sobre o projeto que realmente</w:t>
            </w:r>
            <w:r w:rsidR="00F1429A">
              <w:rPr>
                <w:rFonts w:ascii="Arial" w:eastAsia="Times New Roman" w:hAnsi="Arial" w:cs="Arial"/>
                <w:spacing w:val="4"/>
                <w:sz w:val="20"/>
                <w:szCs w:val="20"/>
              </w:rPr>
              <w:t xml:space="preserve"> são casas e não ocas, mas, possuem</w:t>
            </w:r>
            <w:r w:rsidR="004C3481">
              <w:rPr>
                <w:rFonts w:ascii="Arial" w:eastAsia="Times New Roman" w:hAnsi="Arial" w:cs="Arial"/>
                <w:spacing w:val="4"/>
                <w:sz w:val="20"/>
                <w:szCs w:val="20"/>
              </w:rPr>
              <w:t xml:space="preserve"> material construtivos alternativos. A conselheira Olinda Beatriz informa que o catalogo será alimentado por ela e sugere que siga o do CAU/BR</w:t>
            </w:r>
            <w:r w:rsidR="00F1429A">
              <w:rPr>
                <w:rFonts w:ascii="Arial" w:eastAsia="Times New Roman" w:hAnsi="Arial" w:cs="Arial"/>
                <w:spacing w:val="4"/>
                <w:sz w:val="20"/>
                <w:szCs w:val="20"/>
              </w:rPr>
              <w:t xml:space="preserve"> e que esteja no site do CAU/MS, e que será disponibilizado</w:t>
            </w:r>
            <w:r w:rsidR="004C3481">
              <w:rPr>
                <w:rFonts w:ascii="Arial" w:eastAsia="Times New Roman" w:hAnsi="Arial" w:cs="Arial"/>
                <w:spacing w:val="4"/>
                <w:sz w:val="20"/>
                <w:szCs w:val="20"/>
              </w:rPr>
              <w:t xml:space="preserve"> os números das leis estaduais e municipais aprovadas em que se diz respeito a equidade de gênero e que todas as boas práticas serão contempladas. </w:t>
            </w:r>
          </w:p>
        </w:tc>
      </w:tr>
      <w:tr w:rsidR="0007135E" w:rsidRPr="001C28BB" w14:paraId="2F575618"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1AC7F1C4" w14:textId="77777777" w:rsidR="0007135E" w:rsidRDefault="0007135E" w:rsidP="007918CD">
            <w:pPr>
              <w:spacing w:before="60" w:after="60"/>
              <w:jc w:val="both"/>
              <w:rPr>
                <w:rFonts w:ascii="Arial" w:eastAsia="Times New Roman" w:hAnsi="Arial" w:cs="Arial"/>
                <w:caps/>
                <w:spacing w:val="4"/>
                <w:sz w:val="18"/>
                <w:szCs w:val="20"/>
                <w:lang w:bidi="en-US"/>
              </w:rPr>
            </w:pPr>
          </w:p>
        </w:tc>
        <w:tc>
          <w:tcPr>
            <w:tcW w:w="7229" w:type="dxa"/>
            <w:tcBorders>
              <w:top w:val="single" w:sz="12" w:space="0" w:color="A6A6A6"/>
              <w:left w:val="nil"/>
              <w:bottom w:val="single" w:sz="12" w:space="0" w:color="A6A6A6"/>
              <w:right w:val="single" w:sz="4" w:space="0" w:color="C0C0C0"/>
            </w:tcBorders>
            <w:shd w:val="clear" w:color="auto" w:fill="auto"/>
          </w:tcPr>
          <w:p w14:paraId="0392BC88" w14:textId="77777777" w:rsidR="0007135E" w:rsidRPr="004640E3" w:rsidRDefault="004C3481" w:rsidP="004640E3">
            <w:pPr>
              <w:jc w:val="both"/>
              <w:rPr>
                <w:rFonts w:ascii="Arial" w:eastAsia="Times New Roman" w:hAnsi="Arial" w:cs="Arial"/>
                <w:b/>
                <w:spacing w:val="4"/>
                <w:sz w:val="20"/>
                <w:szCs w:val="20"/>
              </w:rPr>
            </w:pPr>
            <w:r>
              <w:rPr>
                <w:rFonts w:ascii="Arial" w:eastAsia="Times New Roman" w:hAnsi="Arial" w:cs="Arial"/>
                <w:spacing w:val="4"/>
                <w:sz w:val="20"/>
                <w:szCs w:val="20"/>
              </w:rPr>
              <w:t xml:space="preserve"> </w:t>
            </w:r>
            <w:r w:rsidR="004640E3" w:rsidRPr="004640E3">
              <w:rPr>
                <w:rFonts w:ascii="Arial" w:eastAsia="Times New Roman" w:hAnsi="Arial" w:cs="Arial"/>
                <w:b/>
                <w:spacing w:val="4"/>
                <w:sz w:val="20"/>
                <w:szCs w:val="20"/>
              </w:rPr>
              <w:t xml:space="preserve">Reencaminhar para inclusão de novas informações </w:t>
            </w:r>
          </w:p>
        </w:tc>
      </w:tr>
      <w:tr w:rsidR="004B3F8E" w:rsidRPr="001C28BB" w14:paraId="1DEB92D1"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448EA265" w14:textId="77777777" w:rsidR="004B3F8E" w:rsidRDefault="004B3F8E" w:rsidP="007918CD">
            <w:pPr>
              <w:spacing w:before="60" w:after="60"/>
              <w:jc w:val="both"/>
              <w:rPr>
                <w:rFonts w:ascii="Arial" w:eastAsia="Times New Roman" w:hAnsi="Arial" w:cs="Arial"/>
                <w:caps/>
                <w:spacing w:val="4"/>
                <w:sz w:val="18"/>
                <w:szCs w:val="20"/>
                <w:lang w:bidi="en-US"/>
              </w:rPr>
            </w:pPr>
          </w:p>
        </w:tc>
        <w:tc>
          <w:tcPr>
            <w:tcW w:w="7229" w:type="dxa"/>
            <w:tcBorders>
              <w:top w:val="single" w:sz="12" w:space="0" w:color="A6A6A6"/>
              <w:left w:val="nil"/>
              <w:bottom w:val="single" w:sz="12" w:space="0" w:color="A6A6A6"/>
              <w:right w:val="single" w:sz="4" w:space="0" w:color="C0C0C0"/>
            </w:tcBorders>
            <w:shd w:val="clear" w:color="auto" w:fill="auto"/>
          </w:tcPr>
          <w:p w14:paraId="2EF8E811" w14:textId="77777777" w:rsidR="004B3F8E" w:rsidRDefault="004B3F8E" w:rsidP="008D0637">
            <w:pPr>
              <w:jc w:val="both"/>
              <w:rPr>
                <w:rFonts w:ascii="Arial" w:eastAsia="Times New Roman" w:hAnsi="Arial" w:cs="Arial"/>
                <w:spacing w:val="4"/>
                <w:sz w:val="20"/>
                <w:szCs w:val="20"/>
              </w:rPr>
            </w:pPr>
          </w:p>
        </w:tc>
      </w:tr>
      <w:tr w:rsidR="0007135E" w:rsidRPr="001C28BB" w14:paraId="1D3558C3"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716C3011" w14:textId="77777777" w:rsidR="0007135E" w:rsidRDefault="004B3F8E" w:rsidP="007918CD">
            <w:pPr>
              <w:spacing w:before="60" w:after="60"/>
              <w:jc w:val="both"/>
              <w:rPr>
                <w:rFonts w:ascii="Arial" w:eastAsia="Times New Roman" w:hAnsi="Arial" w:cs="Arial"/>
                <w:caps/>
                <w:spacing w:val="4"/>
                <w:sz w:val="18"/>
                <w:szCs w:val="20"/>
                <w:lang w:bidi="en-US"/>
              </w:rPr>
            </w:pPr>
            <w:r>
              <w:rPr>
                <w:rFonts w:ascii="Arial" w:eastAsia="Times New Roman" w:hAnsi="Arial" w:cs="Arial"/>
                <w:caps/>
                <w:spacing w:val="4"/>
                <w:sz w:val="18"/>
                <w:szCs w:val="20"/>
                <w:lang w:bidi="en-US"/>
              </w:rPr>
              <w:t>5.</w:t>
            </w:r>
          </w:p>
        </w:tc>
        <w:tc>
          <w:tcPr>
            <w:tcW w:w="7229" w:type="dxa"/>
            <w:tcBorders>
              <w:top w:val="single" w:sz="12" w:space="0" w:color="A6A6A6"/>
              <w:left w:val="nil"/>
              <w:bottom w:val="single" w:sz="12" w:space="0" w:color="A6A6A6"/>
              <w:right w:val="single" w:sz="4" w:space="0" w:color="C0C0C0"/>
            </w:tcBorders>
            <w:shd w:val="clear" w:color="auto" w:fill="auto"/>
          </w:tcPr>
          <w:p w14:paraId="5E7CFBB4" w14:textId="77777777" w:rsidR="004B3F8E" w:rsidRPr="004B3F8E" w:rsidRDefault="004B3F8E" w:rsidP="004B3F8E">
            <w:pPr>
              <w:spacing w:after="200"/>
              <w:contextualSpacing/>
              <w:jc w:val="both"/>
              <w:rPr>
                <w:rFonts w:ascii="Arial" w:eastAsia="Times New Roman" w:hAnsi="Arial" w:cs="Arial"/>
                <w:spacing w:val="4"/>
                <w:sz w:val="20"/>
                <w:szCs w:val="20"/>
              </w:rPr>
            </w:pPr>
            <w:r w:rsidRPr="004B3F8E">
              <w:rPr>
                <w:rFonts w:ascii="Arial" w:eastAsia="Times New Roman" w:hAnsi="Arial" w:cs="Arial"/>
                <w:spacing w:val="4"/>
                <w:sz w:val="20"/>
                <w:szCs w:val="20"/>
              </w:rPr>
              <w:t>Reprogramação do Plano de Ação da CTEGR do CAU/MS</w:t>
            </w:r>
          </w:p>
          <w:p w14:paraId="7BD10838" w14:textId="77777777" w:rsidR="0007135E" w:rsidRDefault="0007135E" w:rsidP="008D0637">
            <w:pPr>
              <w:jc w:val="both"/>
              <w:rPr>
                <w:rFonts w:ascii="Arial" w:eastAsia="Times New Roman" w:hAnsi="Arial" w:cs="Arial"/>
                <w:spacing w:val="4"/>
                <w:sz w:val="20"/>
                <w:szCs w:val="20"/>
              </w:rPr>
            </w:pPr>
          </w:p>
        </w:tc>
      </w:tr>
      <w:tr w:rsidR="00BB6B7A" w:rsidRPr="001C28BB" w14:paraId="298CFF2B"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229AF39A" w14:textId="77777777" w:rsidR="00BB6B7A" w:rsidRDefault="00BB6B7A" w:rsidP="007918CD">
            <w:pPr>
              <w:spacing w:before="60" w:after="60"/>
              <w:jc w:val="both"/>
              <w:rPr>
                <w:rFonts w:ascii="Arial" w:eastAsia="Times New Roman" w:hAnsi="Arial" w:cs="Arial"/>
                <w:caps/>
                <w:spacing w:val="4"/>
                <w:sz w:val="18"/>
                <w:szCs w:val="20"/>
                <w:lang w:bidi="en-US"/>
              </w:rPr>
            </w:pPr>
            <w:r>
              <w:rPr>
                <w:rFonts w:ascii="Arial" w:eastAsia="Times New Roman" w:hAnsi="Arial" w:cs="Arial"/>
                <w:caps/>
                <w:spacing w:val="4"/>
                <w:sz w:val="18"/>
                <w:szCs w:val="20"/>
                <w:lang w:bidi="en-US"/>
              </w:rPr>
              <w:t xml:space="preserve">FONTE </w:t>
            </w:r>
          </w:p>
        </w:tc>
        <w:tc>
          <w:tcPr>
            <w:tcW w:w="7229" w:type="dxa"/>
            <w:tcBorders>
              <w:top w:val="single" w:sz="12" w:space="0" w:color="A6A6A6"/>
              <w:left w:val="nil"/>
              <w:bottom w:val="single" w:sz="12" w:space="0" w:color="A6A6A6"/>
              <w:right w:val="single" w:sz="4" w:space="0" w:color="C0C0C0"/>
            </w:tcBorders>
            <w:shd w:val="clear" w:color="auto" w:fill="auto"/>
          </w:tcPr>
          <w:p w14:paraId="2D802EB7" w14:textId="77777777" w:rsidR="00BB6B7A" w:rsidRPr="004B3F8E" w:rsidRDefault="00A00D58" w:rsidP="004B3F8E">
            <w:pPr>
              <w:spacing w:after="200"/>
              <w:contextualSpacing/>
              <w:jc w:val="both"/>
              <w:rPr>
                <w:rFonts w:ascii="Arial" w:eastAsia="Times New Roman" w:hAnsi="Arial" w:cs="Arial"/>
                <w:spacing w:val="4"/>
                <w:sz w:val="20"/>
                <w:szCs w:val="20"/>
              </w:rPr>
            </w:pPr>
            <w:r w:rsidRPr="005D13F5">
              <w:rPr>
                <w:rFonts w:ascii="Arial" w:eastAsia="Times New Roman" w:hAnsi="Arial" w:cs="Arial"/>
                <w:spacing w:val="4"/>
                <w:sz w:val="20"/>
                <w:szCs w:val="20"/>
              </w:rPr>
              <w:t>CTEGR</w:t>
            </w:r>
            <w:r>
              <w:rPr>
                <w:rFonts w:ascii="Arial" w:eastAsia="Times New Roman" w:hAnsi="Arial" w:cs="Arial"/>
                <w:spacing w:val="4"/>
                <w:sz w:val="20"/>
                <w:szCs w:val="20"/>
              </w:rPr>
              <w:t>/MS</w:t>
            </w:r>
          </w:p>
        </w:tc>
      </w:tr>
      <w:tr w:rsidR="004B3F8E" w:rsidRPr="001C28BB" w14:paraId="17F820E9"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2125E28C" w14:textId="77777777" w:rsidR="004B3F8E" w:rsidRDefault="004B3F8E" w:rsidP="007918CD">
            <w:pPr>
              <w:spacing w:before="60" w:after="60"/>
              <w:jc w:val="both"/>
              <w:rPr>
                <w:rFonts w:ascii="Arial" w:eastAsia="Times New Roman" w:hAnsi="Arial" w:cs="Arial"/>
                <w:caps/>
                <w:spacing w:val="4"/>
                <w:sz w:val="18"/>
                <w:szCs w:val="20"/>
                <w:lang w:bidi="en-US"/>
              </w:rPr>
            </w:pPr>
            <w:r>
              <w:rPr>
                <w:rFonts w:ascii="Arial" w:eastAsia="Times New Roman" w:hAnsi="Arial" w:cs="Arial"/>
                <w:caps/>
                <w:color w:val="000000" w:themeColor="text1"/>
                <w:spacing w:val="4"/>
                <w:sz w:val="18"/>
                <w:szCs w:val="20"/>
                <w:lang w:bidi="en-US"/>
              </w:rPr>
              <w:t>RELATOR (A)</w:t>
            </w:r>
          </w:p>
        </w:tc>
        <w:tc>
          <w:tcPr>
            <w:tcW w:w="7229" w:type="dxa"/>
            <w:tcBorders>
              <w:top w:val="single" w:sz="12" w:space="0" w:color="A6A6A6"/>
              <w:left w:val="nil"/>
              <w:bottom w:val="single" w:sz="12" w:space="0" w:color="A6A6A6"/>
              <w:right w:val="single" w:sz="4" w:space="0" w:color="C0C0C0"/>
            </w:tcBorders>
            <w:shd w:val="clear" w:color="auto" w:fill="auto"/>
          </w:tcPr>
          <w:p w14:paraId="4570EB1A" w14:textId="77777777" w:rsidR="004B3F8E" w:rsidRPr="004B3F8E" w:rsidRDefault="004B3F8E" w:rsidP="004B3F8E">
            <w:pPr>
              <w:spacing w:after="200"/>
              <w:contextualSpacing/>
              <w:jc w:val="both"/>
              <w:rPr>
                <w:rFonts w:ascii="Arial" w:eastAsia="Times New Roman" w:hAnsi="Arial" w:cs="Arial"/>
                <w:spacing w:val="4"/>
                <w:sz w:val="20"/>
                <w:szCs w:val="20"/>
              </w:rPr>
            </w:pPr>
          </w:p>
        </w:tc>
      </w:tr>
      <w:tr w:rsidR="004B3F8E" w:rsidRPr="001C28BB" w14:paraId="7B48D21F"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251343AB" w14:textId="77777777" w:rsidR="004B3F8E" w:rsidRDefault="004B3F8E" w:rsidP="007918CD">
            <w:pPr>
              <w:spacing w:before="60" w:after="60"/>
              <w:jc w:val="both"/>
              <w:rPr>
                <w:rFonts w:ascii="Arial" w:eastAsia="Times New Roman" w:hAnsi="Arial" w:cs="Arial"/>
                <w:caps/>
                <w:color w:val="000000" w:themeColor="text1"/>
                <w:spacing w:val="4"/>
                <w:sz w:val="18"/>
                <w:szCs w:val="20"/>
                <w:lang w:bidi="en-US"/>
              </w:rPr>
            </w:pPr>
            <w:r>
              <w:rPr>
                <w:rFonts w:ascii="Arial" w:eastAsia="Times New Roman" w:hAnsi="Arial" w:cs="Arial"/>
                <w:caps/>
                <w:color w:val="000000" w:themeColor="text1"/>
                <w:spacing w:val="4"/>
                <w:sz w:val="18"/>
                <w:szCs w:val="20"/>
                <w:lang w:bidi="en-US"/>
              </w:rPr>
              <w:t xml:space="preserve">DISCUSSÃO </w:t>
            </w:r>
          </w:p>
        </w:tc>
        <w:tc>
          <w:tcPr>
            <w:tcW w:w="7229" w:type="dxa"/>
            <w:tcBorders>
              <w:top w:val="single" w:sz="12" w:space="0" w:color="A6A6A6"/>
              <w:left w:val="nil"/>
              <w:bottom w:val="single" w:sz="12" w:space="0" w:color="A6A6A6"/>
              <w:right w:val="single" w:sz="4" w:space="0" w:color="C0C0C0"/>
            </w:tcBorders>
            <w:shd w:val="clear" w:color="auto" w:fill="auto"/>
          </w:tcPr>
          <w:p w14:paraId="6F17B35C" w14:textId="77777777" w:rsidR="004B3F8E" w:rsidRPr="004B3F8E" w:rsidRDefault="005D13F5" w:rsidP="004640E3">
            <w:pPr>
              <w:spacing w:after="200"/>
              <w:contextualSpacing/>
              <w:jc w:val="both"/>
              <w:rPr>
                <w:rFonts w:ascii="Arial" w:eastAsia="Times New Roman" w:hAnsi="Arial" w:cs="Arial"/>
                <w:spacing w:val="4"/>
                <w:sz w:val="20"/>
                <w:szCs w:val="20"/>
              </w:rPr>
            </w:pPr>
            <w:r>
              <w:rPr>
                <w:rFonts w:ascii="Arial" w:eastAsia="Times New Roman" w:hAnsi="Arial" w:cs="Arial"/>
                <w:spacing w:val="4"/>
                <w:sz w:val="20"/>
                <w:szCs w:val="20"/>
              </w:rPr>
              <w:t xml:space="preserve">É sugerido que </w:t>
            </w:r>
            <w:r w:rsidR="00BD4EC6">
              <w:rPr>
                <w:rFonts w:ascii="Arial" w:eastAsia="Times New Roman" w:hAnsi="Arial" w:cs="Arial"/>
                <w:spacing w:val="4"/>
                <w:sz w:val="20"/>
                <w:szCs w:val="20"/>
              </w:rPr>
              <w:t>especifique o</w:t>
            </w:r>
            <w:r>
              <w:rPr>
                <w:rFonts w:ascii="Arial" w:eastAsia="Times New Roman" w:hAnsi="Arial" w:cs="Arial"/>
                <w:spacing w:val="4"/>
                <w:sz w:val="20"/>
                <w:szCs w:val="20"/>
              </w:rPr>
              <w:t xml:space="preserve"> catalogo e a contratação da preparação do diagnostico para reajuste de valores da comissão, com prazo de </w:t>
            </w:r>
            <w:r w:rsidR="00BD4EC6">
              <w:rPr>
                <w:rFonts w:ascii="Arial" w:eastAsia="Times New Roman" w:hAnsi="Arial" w:cs="Arial"/>
                <w:spacing w:val="4"/>
                <w:sz w:val="20"/>
                <w:szCs w:val="20"/>
              </w:rPr>
              <w:t xml:space="preserve">resposta </w:t>
            </w:r>
            <w:r>
              <w:rPr>
                <w:rFonts w:ascii="Arial" w:eastAsia="Times New Roman" w:hAnsi="Arial" w:cs="Arial"/>
                <w:spacing w:val="4"/>
                <w:sz w:val="20"/>
                <w:szCs w:val="20"/>
              </w:rPr>
              <w:t xml:space="preserve">até dia </w:t>
            </w:r>
            <w:r w:rsidR="00BD4EC6">
              <w:rPr>
                <w:rFonts w:ascii="Arial" w:eastAsia="Times New Roman" w:hAnsi="Arial" w:cs="Arial"/>
                <w:spacing w:val="4"/>
                <w:sz w:val="20"/>
                <w:szCs w:val="20"/>
              </w:rPr>
              <w:t xml:space="preserve">17 de junho e que </w:t>
            </w:r>
            <w:r w:rsidR="004640E3">
              <w:rPr>
                <w:rFonts w:ascii="Arial" w:eastAsia="Times New Roman" w:hAnsi="Arial" w:cs="Arial"/>
                <w:spacing w:val="4"/>
                <w:sz w:val="20"/>
                <w:szCs w:val="20"/>
              </w:rPr>
              <w:t xml:space="preserve">seja apresentado </w:t>
            </w:r>
            <w:r w:rsidR="00BD4EC6">
              <w:rPr>
                <w:rFonts w:ascii="Arial" w:eastAsia="Times New Roman" w:hAnsi="Arial" w:cs="Arial"/>
                <w:spacing w:val="4"/>
                <w:sz w:val="20"/>
                <w:szCs w:val="20"/>
              </w:rPr>
              <w:t>na próxima reuni</w:t>
            </w:r>
            <w:r w:rsidR="004640E3">
              <w:rPr>
                <w:rFonts w:ascii="Arial" w:eastAsia="Times New Roman" w:hAnsi="Arial" w:cs="Arial"/>
                <w:spacing w:val="4"/>
                <w:sz w:val="20"/>
                <w:szCs w:val="20"/>
              </w:rPr>
              <w:t>ão.</w:t>
            </w:r>
          </w:p>
        </w:tc>
      </w:tr>
      <w:tr w:rsidR="004B3F8E" w:rsidRPr="001C28BB" w14:paraId="45B5DC8B"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33B1D949" w14:textId="77777777" w:rsidR="004B3F8E" w:rsidRDefault="004B3F8E" w:rsidP="007918CD">
            <w:pPr>
              <w:spacing w:before="60" w:after="60"/>
              <w:jc w:val="both"/>
              <w:rPr>
                <w:rFonts w:ascii="Arial" w:eastAsia="Times New Roman" w:hAnsi="Arial" w:cs="Arial"/>
                <w:caps/>
                <w:color w:val="000000" w:themeColor="text1"/>
                <w:spacing w:val="4"/>
                <w:sz w:val="18"/>
                <w:szCs w:val="20"/>
                <w:lang w:bidi="en-US"/>
              </w:rPr>
            </w:pPr>
            <w:r>
              <w:rPr>
                <w:rFonts w:ascii="Arial" w:eastAsia="Times New Roman" w:hAnsi="Arial" w:cs="Arial"/>
                <w:caps/>
                <w:color w:val="000000" w:themeColor="text1"/>
                <w:spacing w:val="4"/>
                <w:sz w:val="18"/>
                <w:szCs w:val="20"/>
                <w:lang w:bidi="en-US"/>
              </w:rPr>
              <w:t xml:space="preserve">ENCAMINHAMENTO </w:t>
            </w:r>
          </w:p>
        </w:tc>
        <w:tc>
          <w:tcPr>
            <w:tcW w:w="7229" w:type="dxa"/>
            <w:tcBorders>
              <w:top w:val="single" w:sz="12" w:space="0" w:color="A6A6A6"/>
              <w:left w:val="nil"/>
              <w:bottom w:val="single" w:sz="12" w:space="0" w:color="A6A6A6"/>
              <w:right w:val="single" w:sz="4" w:space="0" w:color="C0C0C0"/>
            </w:tcBorders>
            <w:shd w:val="clear" w:color="auto" w:fill="auto"/>
          </w:tcPr>
          <w:p w14:paraId="48E9A042" w14:textId="77777777" w:rsidR="004B3F8E" w:rsidRPr="004640E3" w:rsidRDefault="00BD4EC6" w:rsidP="004640E3">
            <w:pPr>
              <w:spacing w:after="200"/>
              <w:contextualSpacing/>
              <w:jc w:val="both"/>
              <w:rPr>
                <w:rFonts w:ascii="Arial" w:eastAsia="Times New Roman" w:hAnsi="Arial" w:cs="Arial"/>
                <w:b/>
                <w:spacing w:val="4"/>
                <w:sz w:val="20"/>
                <w:szCs w:val="20"/>
              </w:rPr>
            </w:pPr>
            <w:r w:rsidRPr="004640E3">
              <w:rPr>
                <w:rFonts w:ascii="Arial" w:eastAsia="Times New Roman" w:hAnsi="Arial" w:cs="Arial"/>
                <w:b/>
                <w:spacing w:val="4"/>
                <w:sz w:val="20"/>
                <w:szCs w:val="20"/>
              </w:rPr>
              <w:t xml:space="preserve">Dados detalhados para reprogramação </w:t>
            </w:r>
            <w:r w:rsidR="004640E3">
              <w:rPr>
                <w:rFonts w:ascii="Arial" w:eastAsia="Times New Roman" w:hAnsi="Arial" w:cs="Arial"/>
                <w:b/>
                <w:spacing w:val="4"/>
                <w:sz w:val="20"/>
                <w:szCs w:val="20"/>
              </w:rPr>
              <w:t>na reunião seguinte.</w:t>
            </w:r>
          </w:p>
        </w:tc>
      </w:tr>
      <w:tr w:rsidR="004B3F8E" w:rsidRPr="001C28BB" w14:paraId="2F37853D"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6CDA8ECB" w14:textId="77777777" w:rsidR="004B3F8E" w:rsidRDefault="004B3F8E" w:rsidP="007918CD">
            <w:pPr>
              <w:spacing w:before="60" w:after="60"/>
              <w:jc w:val="both"/>
              <w:rPr>
                <w:rFonts w:ascii="Arial" w:eastAsia="Times New Roman" w:hAnsi="Arial" w:cs="Arial"/>
                <w:caps/>
                <w:color w:val="000000" w:themeColor="text1"/>
                <w:spacing w:val="4"/>
                <w:sz w:val="18"/>
                <w:szCs w:val="20"/>
                <w:lang w:bidi="en-US"/>
              </w:rPr>
            </w:pPr>
          </w:p>
        </w:tc>
        <w:tc>
          <w:tcPr>
            <w:tcW w:w="7229" w:type="dxa"/>
            <w:tcBorders>
              <w:top w:val="single" w:sz="12" w:space="0" w:color="A6A6A6"/>
              <w:left w:val="nil"/>
              <w:bottom w:val="single" w:sz="12" w:space="0" w:color="A6A6A6"/>
              <w:right w:val="single" w:sz="4" w:space="0" w:color="C0C0C0"/>
            </w:tcBorders>
            <w:shd w:val="clear" w:color="auto" w:fill="auto"/>
          </w:tcPr>
          <w:p w14:paraId="17A4FAD5" w14:textId="77777777" w:rsidR="004B3F8E" w:rsidRPr="004B3F8E" w:rsidRDefault="004B3F8E" w:rsidP="004B3F8E">
            <w:pPr>
              <w:spacing w:after="200"/>
              <w:contextualSpacing/>
              <w:jc w:val="both"/>
              <w:rPr>
                <w:rFonts w:ascii="Arial" w:eastAsia="Times New Roman" w:hAnsi="Arial" w:cs="Arial"/>
                <w:spacing w:val="4"/>
                <w:sz w:val="20"/>
                <w:szCs w:val="20"/>
              </w:rPr>
            </w:pPr>
          </w:p>
        </w:tc>
      </w:tr>
      <w:tr w:rsidR="004B3F8E" w:rsidRPr="001C28BB" w14:paraId="16C742CE"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7FFF300D" w14:textId="77777777" w:rsidR="004B3F8E" w:rsidRDefault="004B3F8E" w:rsidP="007918CD">
            <w:pPr>
              <w:spacing w:before="60" w:after="60"/>
              <w:jc w:val="both"/>
              <w:rPr>
                <w:rFonts w:ascii="Arial" w:eastAsia="Times New Roman" w:hAnsi="Arial" w:cs="Arial"/>
                <w:caps/>
                <w:color w:val="000000" w:themeColor="text1"/>
                <w:spacing w:val="4"/>
                <w:sz w:val="18"/>
                <w:szCs w:val="20"/>
                <w:lang w:bidi="en-US"/>
              </w:rPr>
            </w:pPr>
            <w:r>
              <w:rPr>
                <w:rFonts w:ascii="Arial" w:eastAsia="Times New Roman" w:hAnsi="Arial" w:cs="Arial"/>
                <w:caps/>
                <w:color w:val="000000" w:themeColor="text1"/>
                <w:spacing w:val="4"/>
                <w:sz w:val="18"/>
                <w:szCs w:val="20"/>
                <w:lang w:bidi="en-US"/>
              </w:rPr>
              <w:t>6.</w:t>
            </w:r>
          </w:p>
        </w:tc>
        <w:tc>
          <w:tcPr>
            <w:tcW w:w="7229" w:type="dxa"/>
            <w:tcBorders>
              <w:top w:val="single" w:sz="12" w:space="0" w:color="A6A6A6"/>
              <w:left w:val="nil"/>
              <w:bottom w:val="single" w:sz="12" w:space="0" w:color="A6A6A6"/>
              <w:right w:val="single" w:sz="4" w:space="0" w:color="C0C0C0"/>
            </w:tcBorders>
            <w:shd w:val="clear" w:color="auto" w:fill="auto"/>
          </w:tcPr>
          <w:p w14:paraId="7BE35A15" w14:textId="77777777" w:rsidR="004B3F8E" w:rsidRDefault="00BD4EC6" w:rsidP="004B3F8E">
            <w:pPr>
              <w:spacing w:after="200"/>
              <w:contextualSpacing/>
              <w:jc w:val="both"/>
              <w:rPr>
                <w:rFonts w:ascii="Arial" w:eastAsia="Times New Roman" w:hAnsi="Arial" w:cs="Arial"/>
                <w:spacing w:val="4"/>
                <w:sz w:val="20"/>
                <w:szCs w:val="20"/>
              </w:rPr>
            </w:pPr>
            <w:r w:rsidRPr="005D13F5">
              <w:rPr>
                <w:rFonts w:ascii="Arial" w:eastAsia="Times New Roman" w:hAnsi="Arial" w:cs="Arial"/>
                <w:spacing w:val="4"/>
                <w:sz w:val="20"/>
                <w:szCs w:val="20"/>
              </w:rPr>
              <w:t xml:space="preserve">Participação na 1ª Reunião das Comissões da equidade de </w:t>
            </w:r>
            <w:r w:rsidR="001E7C41">
              <w:rPr>
                <w:rFonts w:ascii="Arial" w:eastAsia="Times New Roman" w:hAnsi="Arial" w:cs="Arial"/>
                <w:spacing w:val="4"/>
                <w:sz w:val="20"/>
                <w:szCs w:val="20"/>
              </w:rPr>
              <w:t xml:space="preserve">gênero, </w:t>
            </w:r>
            <w:r w:rsidRPr="005D13F5">
              <w:rPr>
                <w:rFonts w:ascii="Arial" w:eastAsia="Times New Roman" w:hAnsi="Arial" w:cs="Arial"/>
                <w:spacing w:val="4"/>
                <w:sz w:val="20"/>
                <w:szCs w:val="20"/>
              </w:rPr>
              <w:t>raça e diversidade do CAU BRASIL, realizada dia 12/04 para apresentação das ações com foco dos normativos para implantação da política de equidade dentro do CAU preparação para Reunião nacional que será realizada no dia 25 de maio, na cidade e São Paulo</w:t>
            </w:r>
          </w:p>
          <w:p w14:paraId="5C03BF1A" w14:textId="77777777" w:rsidR="001E7C41" w:rsidRPr="004B3F8E" w:rsidRDefault="001E7C41" w:rsidP="004B3F8E">
            <w:pPr>
              <w:spacing w:after="200"/>
              <w:contextualSpacing/>
              <w:jc w:val="both"/>
              <w:rPr>
                <w:rFonts w:ascii="Arial" w:eastAsia="Times New Roman" w:hAnsi="Arial" w:cs="Arial"/>
                <w:spacing w:val="4"/>
                <w:sz w:val="20"/>
                <w:szCs w:val="20"/>
              </w:rPr>
            </w:pPr>
          </w:p>
        </w:tc>
      </w:tr>
      <w:tr w:rsidR="00BB6B7A" w:rsidRPr="001C28BB" w14:paraId="2064E71B"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755AA410" w14:textId="77777777" w:rsidR="00BB6B7A" w:rsidRDefault="00BB6B7A" w:rsidP="007918CD">
            <w:pPr>
              <w:spacing w:before="60" w:after="60"/>
              <w:jc w:val="both"/>
              <w:rPr>
                <w:rFonts w:ascii="Arial" w:eastAsia="Times New Roman" w:hAnsi="Arial" w:cs="Arial"/>
                <w:caps/>
                <w:color w:val="000000" w:themeColor="text1"/>
                <w:spacing w:val="4"/>
                <w:sz w:val="18"/>
                <w:szCs w:val="20"/>
                <w:lang w:bidi="en-US"/>
              </w:rPr>
            </w:pPr>
            <w:r>
              <w:rPr>
                <w:rFonts w:ascii="Arial" w:eastAsia="Times New Roman" w:hAnsi="Arial" w:cs="Arial"/>
                <w:caps/>
                <w:color w:val="000000" w:themeColor="text1"/>
                <w:spacing w:val="4"/>
                <w:sz w:val="18"/>
                <w:szCs w:val="20"/>
                <w:lang w:bidi="en-US"/>
              </w:rPr>
              <w:t xml:space="preserve">FONTE </w:t>
            </w:r>
          </w:p>
        </w:tc>
        <w:tc>
          <w:tcPr>
            <w:tcW w:w="7229" w:type="dxa"/>
            <w:tcBorders>
              <w:top w:val="single" w:sz="12" w:space="0" w:color="A6A6A6"/>
              <w:left w:val="nil"/>
              <w:bottom w:val="single" w:sz="12" w:space="0" w:color="A6A6A6"/>
              <w:right w:val="single" w:sz="4" w:space="0" w:color="C0C0C0"/>
            </w:tcBorders>
            <w:shd w:val="clear" w:color="auto" w:fill="auto"/>
          </w:tcPr>
          <w:p w14:paraId="3154E1BD" w14:textId="77777777" w:rsidR="00BB6B7A" w:rsidRPr="005D13F5" w:rsidRDefault="00A00D58" w:rsidP="004B3F8E">
            <w:pPr>
              <w:spacing w:after="200"/>
              <w:contextualSpacing/>
              <w:jc w:val="both"/>
              <w:rPr>
                <w:rFonts w:ascii="Arial" w:eastAsia="Times New Roman" w:hAnsi="Arial" w:cs="Arial"/>
                <w:spacing w:val="4"/>
                <w:sz w:val="20"/>
                <w:szCs w:val="20"/>
              </w:rPr>
            </w:pPr>
            <w:r w:rsidRPr="005D13F5">
              <w:rPr>
                <w:rFonts w:ascii="Arial" w:eastAsia="Times New Roman" w:hAnsi="Arial" w:cs="Arial"/>
                <w:spacing w:val="4"/>
                <w:sz w:val="20"/>
                <w:szCs w:val="20"/>
              </w:rPr>
              <w:t>CTEGR</w:t>
            </w:r>
            <w:r>
              <w:rPr>
                <w:rFonts w:ascii="Arial" w:eastAsia="Times New Roman" w:hAnsi="Arial" w:cs="Arial"/>
                <w:spacing w:val="4"/>
                <w:sz w:val="20"/>
                <w:szCs w:val="20"/>
              </w:rPr>
              <w:t>/MS</w:t>
            </w:r>
          </w:p>
        </w:tc>
      </w:tr>
      <w:tr w:rsidR="004B3F8E" w:rsidRPr="001C28BB" w14:paraId="5987C49C"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5A02A94F" w14:textId="77777777" w:rsidR="004B3F8E" w:rsidRDefault="00BD4EC6" w:rsidP="007918CD">
            <w:pPr>
              <w:spacing w:before="60" w:after="60"/>
              <w:jc w:val="both"/>
              <w:rPr>
                <w:rFonts w:ascii="Arial" w:eastAsia="Times New Roman" w:hAnsi="Arial" w:cs="Arial"/>
                <w:caps/>
                <w:color w:val="000000" w:themeColor="text1"/>
                <w:spacing w:val="4"/>
                <w:sz w:val="18"/>
                <w:szCs w:val="20"/>
                <w:lang w:bidi="en-US"/>
              </w:rPr>
            </w:pPr>
            <w:r>
              <w:rPr>
                <w:rFonts w:ascii="Arial" w:eastAsia="Times New Roman" w:hAnsi="Arial" w:cs="Arial"/>
                <w:caps/>
                <w:color w:val="000000" w:themeColor="text1"/>
                <w:spacing w:val="4"/>
                <w:sz w:val="18"/>
                <w:szCs w:val="20"/>
                <w:lang w:bidi="en-US"/>
              </w:rPr>
              <w:t>RELATOR (A)</w:t>
            </w:r>
          </w:p>
        </w:tc>
        <w:tc>
          <w:tcPr>
            <w:tcW w:w="7229" w:type="dxa"/>
            <w:tcBorders>
              <w:top w:val="single" w:sz="12" w:space="0" w:color="A6A6A6"/>
              <w:left w:val="nil"/>
              <w:bottom w:val="single" w:sz="12" w:space="0" w:color="A6A6A6"/>
              <w:right w:val="single" w:sz="4" w:space="0" w:color="C0C0C0"/>
            </w:tcBorders>
            <w:shd w:val="clear" w:color="auto" w:fill="auto"/>
          </w:tcPr>
          <w:p w14:paraId="332625E0" w14:textId="77777777" w:rsidR="004B3F8E" w:rsidRPr="004B3F8E" w:rsidRDefault="001E7C41" w:rsidP="004B3F8E">
            <w:pPr>
              <w:spacing w:after="200"/>
              <w:contextualSpacing/>
              <w:jc w:val="both"/>
              <w:rPr>
                <w:rFonts w:ascii="Arial" w:eastAsia="Times New Roman" w:hAnsi="Arial" w:cs="Arial"/>
                <w:spacing w:val="4"/>
                <w:sz w:val="20"/>
                <w:szCs w:val="20"/>
              </w:rPr>
            </w:pPr>
            <w:r>
              <w:rPr>
                <w:rFonts w:ascii="Arial" w:eastAsia="Times New Roman" w:hAnsi="Arial" w:cs="Arial"/>
                <w:spacing w:val="4"/>
                <w:sz w:val="18"/>
                <w:szCs w:val="20"/>
              </w:rPr>
              <w:t>O</w:t>
            </w:r>
            <w:r w:rsidR="00BD4EC6" w:rsidRPr="00661FDD">
              <w:rPr>
                <w:rFonts w:ascii="Arial" w:eastAsia="Times New Roman" w:hAnsi="Arial" w:cs="Arial"/>
                <w:spacing w:val="4"/>
                <w:sz w:val="18"/>
                <w:szCs w:val="20"/>
              </w:rPr>
              <w:t>LINDA BEATRIZ TREVISOL MENEGHINI</w:t>
            </w:r>
          </w:p>
        </w:tc>
      </w:tr>
      <w:tr w:rsidR="004B3F8E" w:rsidRPr="001C28BB" w14:paraId="404DD0CE"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488E8464" w14:textId="77777777" w:rsidR="004B3F8E" w:rsidRDefault="00BD4EC6" w:rsidP="007918CD">
            <w:pPr>
              <w:spacing w:before="60" w:after="60"/>
              <w:jc w:val="both"/>
              <w:rPr>
                <w:rFonts w:ascii="Arial" w:eastAsia="Times New Roman" w:hAnsi="Arial" w:cs="Arial"/>
                <w:caps/>
                <w:color w:val="000000" w:themeColor="text1"/>
                <w:spacing w:val="4"/>
                <w:sz w:val="18"/>
                <w:szCs w:val="20"/>
                <w:lang w:bidi="en-US"/>
              </w:rPr>
            </w:pPr>
            <w:r>
              <w:rPr>
                <w:rFonts w:ascii="Arial" w:eastAsia="Times New Roman" w:hAnsi="Arial" w:cs="Arial"/>
                <w:caps/>
                <w:color w:val="000000" w:themeColor="text1"/>
                <w:spacing w:val="4"/>
                <w:sz w:val="18"/>
                <w:szCs w:val="20"/>
                <w:lang w:bidi="en-US"/>
              </w:rPr>
              <w:t xml:space="preserve">Discussão </w:t>
            </w:r>
          </w:p>
        </w:tc>
        <w:tc>
          <w:tcPr>
            <w:tcW w:w="7229" w:type="dxa"/>
            <w:tcBorders>
              <w:top w:val="single" w:sz="12" w:space="0" w:color="A6A6A6"/>
              <w:left w:val="nil"/>
              <w:bottom w:val="single" w:sz="12" w:space="0" w:color="A6A6A6"/>
              <w:right w:val="single" w:sz="4" w:space="0" w:color="C0C0C0"/>
            </w:tcBorders>
            <w:shd w:val="clear" w:color="auto" w:fill="auto"/>
          </w:tcPr>
          <w:p w14:paraId="1E79C380" w14:textId="77777777" w:rsidR="004B3F8E" w:rsidRPr="004B3F8E" w:rsidRDefault="00F1429A" w:rsidP="00BB6B7A">
            <w:pPr>
              <w:spacing w:after="200"/>
              <w:contextualSpacing/>
              <w:jc w:val="both"/>
              <w:rPr>
                <w:rFonts w:ascii="Arial" w:eastAsia="Times New Roman" w:hAnsi="Arial" w:cs="Arial"/>
                <w:spacing w:val="4"/>
                <w:sz w:val="20"/>
                <w:szCs w:val="20"/>
              </w:rPr>
            </w:pPr>
            <w:r>
              <w:rPr>
                <w:rFonts w:ascii="Arial" w:eastAsia="Times New Roman" w:hAnsi="Arial" w:cs="Arial"/>
                <w:spacing w:val="4"/>
                <w:sz w:val="20"/>
                <w:szCs w:val="20"/>
              </w:rPr>
              <w:t xml:space="preserve">A </w:t>
            </w:r>
            <w:r w:rsidR="00BD4EC6">
              <w:rPr>
                <w:rFonts w:ascii="Arial" w:eastAsia="Times New Roman" w:hAnsi="Arial" w:cs="Arial"/>
                <w:spacing w:val="4"/>
                <w:sz w:val="20"/>
                <w:szCs w:val="20"/>
              </w:rPr>
              <w:t xml:space="preserve">Coordenadora Olinda Beatriz </w:t>
            </w:r>
            <w:r w:rsidR="004640E3">
              <w:rPr>
                <w:rFonts w:ascii="Arial" w:eastAsia="Times New Roman" w:hAnsi="Arial" w:cs="Arial"/>
                <w:spacing w:val="4"/>
                <w:sz w:val="20"/>
                <w:szCs w:val="20"/>
              </w:rPr>
              <w:t xml:space="preserve">informa que toda terça terá uma nova reunião com foco na equidade dentro do CAU, </w:t>
            </w:r>
            <w:r w:rsidR="00BD4EC6">
              <w:rPr>
                <w:rFonts w:ascii="Arial" w:eastAsia="Times New Roman" w:hAnsi="Arial" w:cs="Arial"/>
                <w:spacing w:val="4"/>
                <w:sz w:val="20"/>
                <w:szCs w:val="20"/>
              </w:rPr>
              <w:t>e que</w:t>
            </w:r>
            <w:r w:rsidR="001E7C41">
              <w:rPr>
                <w:rFonts w:ascii="Arial" w:eastAsia="Times New Roman" w:hAnsi="Arial" w:cs="Arial"/>
                <w:spacing w:val="4"/>
                <w:sz w:val="20"/>
                <w:szCs w:val="20"/>
              </w:rPr>
              <w:t xml:space="preserve"> no MS</w:t>
            </w:r>
            <w:r w:rsidR="00BD4EC6">
              <w:rPr>
                <w:rFonts w:ascii="Arial" w:eastAsia="Times New Roman" w:hAnsi="Arial" w:cs="Arial"/>
                <w:spacing w:val="4"/>
                <w:sz w:val="20"/>
                <w:szCs w:val="20"/>
              </w:rPr>
              <w:t xml:space="preserve"> não há </w:t>
            </w:r>
            <w:r w:rsidR="001E7C41">
              <w:rPr>
                <w:rFonts w:ascii="Arial" w:eastAsia="Times New Roman" w:hAnsi="Arial" w:cs="Arial"/>
                <w:spacing w:val="4"/>
                <w:sz w:val="20"/>
                <w:szCs w:val="20"/>
              </w:rPr>
              <w:t>relato</w:t>
            </w:r>
            <w:r w:rsidR="004640E3">
              <w:rPr>
                <w:rFonts w:ascii="Arial" w:eastAsia="Times New Roman" w:hAnsi="Arial" w:cs="Arial"/>
                <w:spacing w:val="4"/>
                <w:sz w:val="20"/>
                <w:szCs w:val="20"/>
              </w:rPr>
              <w:t xml:space="preserve"> de ocorrência nesse sentindo e que </w:t>
            </w:r>
            <w:r w:rsidR="00672CD3">
              <w:rPr>
                <w:rFonts w:ascii="Arial" w:eastAsia="Times New Roman" w:hAnsi="Arial" w:cs="Arial"/>
                <w:spacing w:val="4"/>
                <w:sz w:val="20"/>
                <w:szCs w:val="20"/>
              </w:rPr>
              <w:t>desejam uma</w:t>
            </w:r>
            <w:r w:rsidR="004640E3">
              <w:rPr>
                <w:rFonts w:ascii="Arial" w:eastAsia="Times New Roman" w:hAnsi="Arial" w:cs="Arial"/>
                <w:spacing w:val="4"/>
                <w:sz w:val="20"/>
                <w:szCs w:val="20"/>
              </w:rPr>
              <w:t xml:space="preserve"> legislação caso ocorra. A </w:t>
            </w:r>
            <w:r w:rsidR="004640E3">
              <w:rPr>
                <w:rFonts w:ascii="Arial" w:eastAsia="Times New Roman" w:hAnsi="Arial" w:cs="Arial"/>
                <w:spacing w:val="4"/>
                <w:sz w:val="20"/>
                <w:szCs w:val="20"/>
              </w:rPr>
              <w:lastRenderedPageBreak/>
              <w:t>coordenadora convida</w:t>
            </w:r>
            <w:r w:rsidR="00BD4EC6">
              <w:rPr>
                <w:rFonts w:ascii="Arial" w:eastAsia="Times New Roman" w:hAnsi="Arial" w:cs="Arial"/>
                <w:spacing w:val="4"/>
                <w:sz w:val="20"/>
                <w:szCs w:val="20"/>
              </w:rPr>
              <w:t xml:space="preserve"> todos os membros para participar de reunião todas as terças as 18h. A conselheira Paola Giovanna solicita que a </w:t>
            </w:r>
            <w:r w:rsidR="001E7C41">
              <w:rPr>
                <w:rFonts w:ascii="Arial" w:eastAsia="Times New Roman" w:hAnsi="Arial" w:cs="Arial"/>
                <w:spacing w:val="4"/>
                <w:sz w:val="20"/>
                <w:szCs w:val="20"/>
              </w:rPr>
              <w:t>coordenadora de</w:t>
            </w:r>
            <w:r w:rsidR="00BD4EC6">
              <w:rPr>
                <w:rFonts w:ascii="Arial" w:eastAsia="Times New Roman" w:hAnsi="Arial" w:cs="Arial"/>
                <w:spacing w:val="4"/>
                <w:sz w:val="20"/>
                <w:szCs w:val="20"/>
              </w:rPr>
              <w:t xml:space="preserve"> comissão encaminhe o lin</w:t>
            </w:r>
            <w:r w:rsidR="001E7C41">
              <w:rPr>
                <w:rFonts w:ascii="Arial" w:eastAsia="Times New Roman" w:hAnsi="Arial" w:cs="Arial"/>
                <w:spacing w:val="4"/>
                <w:sz w:val="20"/>
                <w:szCs w:val="20"/>
              </w:rPr>
              <w:t>k do evento</w:t>
            </w:r>
            <w:r w:rsidR="00672CD3">
              <w:rPr>
                <w:rFonts w:ascii="Arial" w:eastAsia="Times New Roman" w:hAnsi="Arial" w:cs="Arial"/>
                <w:spacing w:val="4"/>
                <w:sz w:val="20"/>
                <w:szCs w:val="20"/>
              </w:rPr>
              <w:t xml:space="preserve"> que acontecerá</w:t>
            </w:r>
            <w:r w:rsidR="004640E3">
              <w:rPr>
                <w:rFonts w:ascii="Arial" w:eastAsia="Times New Roman" w:hAnsi="Arial" w:cs="Arial"/>
                <w:spacing w:val="4"/>
                <w:sz w:val="20"/>
                <w:szCs w:val="20"/>
              </w:rPr>
              <w:t xml:space="preserve"> 26/05</w:t>
            </w:r>
            <w:r w:rsidR="00BD4EC6">
              <w:rPr>
                <w:rFonts w:ascii="Arial" w:eastAsia="Times New Roman" w:hAnsi="Arial" w:cs="Arial"/>
                <w:spacing w:val="4"/>
                <w:sz w:val="20"/>
                <w:szCs w:val="20"/>
              </w:rPr>
              <w:t xml:space="preserve">. A </w:t>
            </w:r>
            <w:r w:rsidR="00BB6B7A">
              <w:rPr>
                <w:rFonts w:ascii="Arial" w:eastAsia="Times New Roman" w:hAnsi="Arial" w:cs="Arial"/>
                <w:spacing w:val="4"/>
                <w:sz w:val="20"/>
                <w:szCs w:val="20"/>
              </w:rPr>
              <w:t>conselheira</w:t>
            </w:r>
            <w:r w:rsidR="00BD4EC6">
              <w:rPr>
                <w:rFonts w:ascii="Arial" w:eastAsia="Times New Roman" w:hAnsi="Arial" w:cs="Arial"/>
                <w:spacing w:val="4"/>
                <w:sz w:val="20"/>
                <w:szCs w:val="20"/>
              </w:rPr>
              <w:t xml:space="preserve"> </w:t>
            </w:r>
            <w:proofErr w:type="spellStart"/>
            <w:r w:rsidR="00BD4EC6">
              <w:rPr>
                <w:rFonts w:ascii="Arial" w:eastAsia="Times New Roman" w:hAnsi="Arial" w:cs="Arial"/>
                <w:spacing w:val="4"/>
                <w:sz w:val="20"/>
                <w:szCs w:val="20"/>
              </w:rPr>
              <w:t>Neila</w:t>
            </w:r>
            <w:proofErr w:type="spellEnd"/>
            <w:r w:rsidR="00BD4EC6">
              <w:rPr>
                <w:rFonts w:ascii="Arial" w:eastAsia="Times New Roman" w:hAnsi="Arial" w:cs="Arial"/>
                <w:spacing w:val="4"/>
                <w:sz w:val="20"/>
                <w:szCs w:val="20"/>
              </w:rPr>
              <w:t xml:space="preserve"> </w:t>
            </w:r>
            <w:proofErr w:type="spellStart"/>
            <w:r w:rsidR="00BB6B7A">
              <w:rPr>
                <w:rFonts w:ascii="Arial" w:eastAsia="Times New Roman" w:hAnsi="Arial" w:cs="Arial"/>
                <w:spacing w:val="4"/>
                <w:sz w:val="20"/>
                <w:szCs w:val="20"/>
              </w:rPr>
              <w:t>Janes</w:t>
            </w:r>
            <w:proofErr w:type="spellEnd"/>
            <w:r w:rsidR="00BB6B7A">
              <w:rPr>
                <w:rFonts w:ascii="Arial" w:eastAsia="Times New Roman" w:hAnsi="Arial" w:cs="Arial"/>
                <w:spacing w:val="4"/>
                <w:sz w:val="20"/>
                <w:szCs w:val="20"/>
              </w:rPr>
              <w:t xml:space="preserve"> expõe que na </w:t>
            </w:r>
            <w:r w:rsidR="004640E3">
              <w:rPr>
                <w:rFonts w:ascii="Arial" w:eastAsia="Times New Roman" w:hAnsi="Arial" w:cs="Arial"/>
                <w:spacing w:val="4"/>
                <w:sz w:val="20"/>
                <w:szCs w:val="20"/>
              </w:rPr>
              <w:t>última revisão da legislação</w:t>
            </w:r>
            <w:r w:rsidR="00BB6B7A">
              <w:rPr>
                <w:rFonts w:ascii="Arial" w:eastAsia="Times New Roman" w:hAnsi="Arial" w:cs="Arial"/>
                <w:spacing w:val="4"/>
                <w:sz w:val="20"/>
                <w:szCs w:val="20"/>
              </w:rPr>
              <w:t xml:space="preserve"> eleitoral foi</w:t>
            </w:r>
            <w:r w:rsidR="004640E3">
              <w:rPr>
                <w:rFonts w:ascii="Arial" w:eastAsia="Times New Roman" w:hAnsi="Arial" w:cs="Arial"/>
                <w:spacing w:val="4"/>
                <w:sz w:val="20"/>
                <w:szCs w:val="20"/>
              </w:rPr>
              <w:t xml:space="preserve"> totalmente errada pois houve um alínea no art. X, </w:t>
            </w:r>
            <w:r w:rsidR="00BB6B7A">
              <w:rPr>
                <w:rFonts w:ascii="Arial" w:eastAsia="Times New Roman" w:hAnsi="Arial" w:cs="Arial"/>
                <w:spacing w:val="4"/>
                <w:sz w:val="20"/>
                <w:szCs w:val="20"/>
              </w:rPr>
              <w:t>que tirava toda pontuação de votação, em que só contava número inteiro e os números</w:t>
            </w:r>
            <w:r w:rsidR="00672CD3">
              <w:rPr>
                <w:rFonts w:ascii="Arial" w:eastAsia="Times New Roman" w:hAnsi="Arial" w:cs="Arial"/>
                <w:spacing w:val="4"/>
                <w:sz w:val="20"/>
                <w:szCs w:val="20"/>
              </w:rPr>
              <w:t xml:space="preserve"> após virgula iriam </w:t>
            </w:r>
            <w:r w:rsidR="00BB6B7A">
              <w:rPr>
                <w:rFonts w:ascii="Arial" w:eastAsia="Times New Roman" w:hAnsi="Arial" w:cs="Arial"/>
                <w:spacing w:val="4"/>
                <w:sz w:val="20"/>
                <w:szCs w:val="20"/>
              </w:rPr>
              <w:t xml:space="preserve">para quem possuía mais votos, o que trouxe grande prejuízo para o estado do Mato </w:t>
            </w:r>
            <w:r w:rsidR="00672CD3">
              <w:rPr>
                <w:rFonts w:ascii="Arial" w:eastAsia="Times New Roman" w:hAnsi="Arial" w:cs="Arial"/>
                <w:spacing w:val="4"/>
                <w:sz w:val="20"/>
                <w:szCs w:val="20"/>
              </w:rPr>
              <w:t>Grosso do Sul, complementarmente</w:t>
            </w:r>
            <w:r w:rsidR="00BB6B7A">
              <w:rPr>
                <w:rFonts w:ascii="Arial" w:eastAsia="Times New Roman" w:hAnsi="Arial" w:cs="Arial"/>
                <w:spacing w:val="4"/>
                <w:sz w:val="20"/>
                <w:szCs w:val="20"/>
              </w:rPr>
              <w:t xml:space="preserve"> equivocada em relação a matemática em que se </w:t>
            </w:r>
            <w:r w:rsidR="00672CD3">
              <w:rPr>
                <w:rFonts w:ascii="Arial" w:eastAsia="Times New Roman" w:hAnsi="Arial" w:cs="Arial"/>
                <w:spacing w:val="4"/>
                <w:sz w:val="20"/>
                <w:szCs w:val="20"/>
              </w:rPr>
              <w:t>propõe</w:t>
            </w:r>
            <w:r w:rsidR="00BB6B7A">
              <w:rPr>
                <w:rFonts w:ascii="Arial" w:eastAsia="Times New Roman" w:hAnsi="Arial" w:cs="Arial"/>
                <w:spacing w:val="4"/>
                <w:sz w:val="20"/>
                <w:szCs w:val="20"/>
              </w:rPr>
              <w:t xml:space="preserve"> a lei do CAU, onde a primeira presidenta do CAU seria eleita se fosse diferente, e que seve ser revisto. </w:t>
            </w:r>
          </w:p>
        </w:tc>
      </w:tr>
      <w:tr w:rsidR="000A2312" w:rsidRPr="001C28BB" w14:paraId="1F1F35F2" w14:textId="77777777" w:rsidTr="001F749C">
        <w:trPr>
          <w:trHeight w:val="411"/>
          <w:jc w:val="center"/>
        </w:trPr>
        <w:tc>
          <w:tcPr>
            <w:tcW w:w="1980" w:type="dxa"/>
            <w:tcBorders>
              <w:top w:val="single" w:sz="12" w:space="0" w:color="A6A6A6"/>
              <w:left w:val="single" w:sz="4" w:space="0" w:color="C0C0C0"/>
              <w:bottom w:val="single" w:sz="12" w:space="0" w:color="A6A6A6"/>
            </w:tcBorders>
            <w:shd w:val="clear" w:color="auto" w:fill="F3F3F3"/>
          </w:tcPr>
          <w:p w14:paraId="7816A8C4" w14:textId="0E065D3C" w:rsidR="000A2312" w:rsidRDefault="000A2312" w:rsidP="000A2312">
            <w:pPr>
              <w:spacing w:before="60" w:after="60"/>
              <w:jc w:val="both"/>
              <w:rPr>
                <w:rFonts w:ascii="Arial" w:eastAsia="Times New Roman" w:hAnsi="Arial" w:cs="Arial"/>
                <w:caps/>
                <w:color w:val="000000" w:themeColor="text1"/>
                <w:spacing w:val="4"/>
                <w:sz w:val="18"/>
                <w:szCs w:val="20"/>
                <w:lang w:bidi="en-US"/>
              </w:rPr>
            </w:pPr>
            <w:r>
              <w:rPr>
                <w:rFonts w:ascii="Arial" w:eastAsia="Times New Roman" w:hAnsi="Arial" w:cs="Arial"/>
                <w:caps/>
                <w:color w:val="000000" w:themeColor="text1"/>
                <w:spacing w:val="4"/>
                <w:sz w:val="18"/>
                <w:szCs w:val="20"/>
                <w:lang w:bidi="en-US"/>
              </w:rPr>
              <w:lastRenderedPageBreak/>
              <w:t xml:space="preserve">ENCAMINHAMENTO </w:t>
            </w:r>
          </w:p>
        </w:tc>
        <w:tc>
          <w:tcPr>
            <w:tcW w:w="7229" w:type="dxa"/>
            <w:tcBorders>
              <w:top w:val="single" w:sz="12" w:space="0" w:color="A6A6A6"/>
              <w:left w:val="nil"/>
              <w:bottom w:val="single" w:sz="12" w:space="0" w:color="A6A6A6"/>
              <w:right w:val="single" w:sz="4" w:space="0" w:color="C0C0C0"/>
            </w:tcBorders>
            <w:shd w:val="clear" w:color="auto" w:fill="auto"/>
          </w:tcPr>
          <w:p w14:paraId="18556563" w14:textId="0262262B" w:rsidR="000A2312" w:rsidRDefault="000A2312" w:rsidP="000A2312">
            <w:pPr>
              <w:spacing w:after="200"/>
              <w:contextualSpacing/>
              <w:jc w:val="both"/>
              <w:rPr>
                <w:rFonts w:ascii="Arial" w:eastAsia="Times New Roman" w:hAnsi="Arial" w:cs="Arial"/>
                <w:spacing w:val="4"/>
                <w:sz w:val="20"/>
                <w:szCs w:val="20"/>
              </w:rPr>
            </w:pPr>
            <w:r>
              <w:rPr>
                <w:rFonts w:ascii="Arial" w:eastAsia="Times New Roman" w:hAnsi="Arial" w:cs="Arial"/>
                <w:b/>
                <w:spacing w:val="4"/>
                <w:sz w:val="20"/>
                <w:szCs w:val="20"/>
              </w:rPr>
              <w:t>Sem encaminhamentos</w:t>
            </w:r>
          </w:p>
        </w:tc>
      </w:tr>
    </w:tbl>
    <w:p w14:paraId="0450375F" w14:textId="77777777" w:rsidR="00804815" w:rsidRPr="001C28BB" w:rsidRDefault="00804815" w:rsidP="001168CB">
      <w:pPr>
        <w:rPr>
          <w:rFonts w:ascii="Arial" w:hAnsi="Arial" w:cs="Arial"/>
          <w:b/>
          <w:color w:val="FF0000"/>
          <w:sz w:val="12"/>
          <w:szCs w:val="20"/>
        </w:rPr>
      </w:pPr>
    </w:p>
    <w:p w14:paraId="1468E466" w14:textId="77777777" w:rsidR="00D07441" w:rsidRDefault="00D07441" w:rsidP="00556D47">
      <w:pPr>
        <w:tabs>
          <w:tab w:val="left" w:pos="7155"/>
        </w:tabs>
        <w:suppressOverlap/>
        <w:jc w:val="right"/>
        <w:rPr>
          <w:rFonts w:ascii="Arial" w:hAnsi="Arial" w:cs="Arial"/>
          <w:sz w:val="20"/>
          <w:szCs w:val="20"/>
        </w:rPr>
      </w:pPr>
    </w:p>
    <w:p w14:paraId="170EC8F7" w14:textId="77777777" w:rsidR="00F654D6" w:rsidRDefault="00F654D6" w:rsidP="00556D47">
      <w:pPr>
        <w:tabs>
          <w:tab w:val="left" w:pos="7155"/>
        </w:tabs>
        <w:suppressOverlap/>
        <w:jc w:val="right"/>
        <w:rPr>
          <w:rFonts w:ascii="Arial" w:hAnsi="Arial" w:cs="Arial"/>
          <w:sz w:val="20"/>
          <w:szCs w:val="20"/>
        </w:rPr>
      </w:pPr>
    </w:p>
    <w:p w14:paraId="2D407024" w14:textId="77777777" w:rsidR="00F654D6" w:rsidRDefault="00F654D6" w:rsidP="00556D47">
      <w:pPr>
        <w:tabs>
          <w:tab w:val="left" w:pos="7155"/>
        </w:tabs>
        <w:suppressOverlap/>
        <w:jc w:val="right"/>
        <w:rPr>
          <w:rFonts w:ascii="Arial" w:hAnsi="Arial" w:cs="Arial"/>
          <w:sz w:val="20"/>
          <w:szCs w:val="20"/>
        </w:rPr>
      </w:pPr>
    </w:p>
    <w:p w14:paraId="1C1AE8B3" w14:textId="71EC928B" w:rsidR="00F654D6" w:rsidRDefault="008F3C51" w:rsidP="008F3C51">
      <w:pPr>
        <w:tabs>
          <w:tab w:val="left" w:pos="7155"/>
        </w:tabs>
        <w:suppressOverlap/>
        <w:jc w:val="right"/>
        <w:rPr>
          <w:rFonts w:ascii="Arial" w:hAnsi="Arial" w:cs="Arial"/>
          <w:sz w:val="20"/>
          <w:szCs w:val="20"/>
        </w:rPr>
      </w:pPr>
      <w:r>
        <w:rPr>
          <w:rFonts w:ascii="Arial" w:hAnsi="Arial" w:cs="Arial"/>
          <w:sz w:val="20"/>
          <w:szCs w:val="20"/>
        </w:rPr>
        <w:t>C</w:t>
      </w:r>
      <w:r w:rsidR="00055B48">
        <w:rPr>
          <w:rFonts w:ascii="Arial" w:hAnsi="Arial" w:cs="Arial"/>
          <w:sz w:val="20"/>
          <w:szCs w:val="20"/>
        </w:rPr>
        <w:t xml:space="preserve">ampo Grande, </w:t>
      </w:r>
      <w:r w:rsidR="000A2312">
        <w:rPr>
          <w:rFonts w:ascii="Arial" w:hAnsi="Arial" w:cs="Arial"/>
          <w:sz w:val="20"/>
          <w:szCs w:val="20"/>
        </w:rPr>
        <w:t>30</w:t>
      </w:r>
      <w:r w:rsidR="00964764">
        <w:rPr>
          <w:rFonts w:ascii="Arial" w:hAnsi="Arial" w:cs="Arial"/>
          <w:sz w:val="20"/>
          <w:szCs w:val="20"/>
        </w:rPr>
        <w:t xml:space="preserve"> de</w:t>
      </w:r>
      <w:r w:rsidR="004B3F8E">
        <w:rPr>
          <w:rFonts w:ascii="Arial" w:hAnsi="Arial" w:cs="Arial"/>
          <w:sz w:val="20"/>
          <w:szCs w:val="20"/>
        </w:rPr>
        <w:t xml:space="preserve"> maio</w:t>
      </w:r>
      <w:r w:rsidR="0007135E">
        <w:rPr>
          <w:rFonts w:ascii="Arial" w:hAnsi="Arial" w:cs="Arial"/>
          <w:sz w:val="20"/>
          <w:szCs w:val="20"/>
        </w:rPr>
        <w:t xml:space="preserve"> </w:t>
      </w:r>
      <w:r w:rsidR="0059031C">
        <w:rPr>
          <w:rFonts w:ascii="Arial" w:hAnsi="Arial" w:cs="Arial"/>
          <w:sz w:val="20"/>
          <w:szCs w:val="20"/>
        </w:rPr>
        <w:t>de 202</w:t>
      </w:r>
      <w:r w:rsidR="0007135E">
        <w:rPr>
          <w:rFonts w:ascii="Arial" w:hAnsi="Arial" w:cs="Arial"/>
          <w:sz w:val="20"/>
          <w:szCs w:val="20"/>
        </w:rPr>
        <w:t>2</w:t>
      </w:r>
      <w:r w:rsidR="00556D47">
        <w:rPr>
          <w:rFonts w:ascii="Arial" w:hAnsi="Arial" w:cs="Arial"/>
          <w:sz w:val="20"/>
          <w:szCs w:val="20"/>
        </w:rPr>
        <w:t>.</w:t>
      </w:r>
    </w:p>
    <w:p w14:paraId="4F5DE9C7" w14:textId="77777777" w:rsidR="00F654D6" w:rsidRDefault="00F654D6" w:rsidP="008F3C51">
      <w:pPr>
        <w:tabs>
          <w:tab w:val="left" w:pos="7155"/>
        </w:tabs>
        <w:suppressOverlap/>
        <w:jc w:val="right"/>
        <w:rPr>
          <w:rFonts w:ascii="Arial" w:hAnsi="Arial" w:cs="Arial"/>
          <w:sz w:val="20"/>
          <w:szCs w:val="20"/>
        </w:rPr>
      </w:pPr>
    </w:p>
    <w:p w14:paraId="60DE4D75" w14:textId="77777777" w:rsidR="00F654D6" w:rsidRDefault="00F654D6" w:rsidP="008F3C51">
      <w:pPr>
        <w:tabs>
          <w:tab w:val="left" w:pos="7155"/>
        </w:tabs>
        <w:suppressOverlap/>
        <w:jc w:val="right"/>
        <w:rPr>
          <w:rFonts w:ascii="Arial" w:hAnsi="Arial" w:cs="Arial"/>
          <w:sz w:val="20"/>
          <w:szCs w:val="20"/>
        </w:rPr>
      </w:pPr>
    </w:p>
    <w:p w14:paraId="4B4E7D5C" w14:textId="77777777" w:rsidR="00F654D6" w:rsidRDefault="00F654D6" w:rsidP="008F3C51">
      <w:pPr>
        <w:tabs>
          <w:tab w:val="left" w:pos="7155"/>
        </w:tabs>
        <w:suppressOverlap/>
        <w:jc w:val="right"/>
        <w:rPr>
          <w:rFonts w:ascii="Arial" w:hAnsi="Arial" w:cs="Arial"/>
          <w:sz w:val="20"/>
          <w:szCs w:val="20"/>
        </w:rPr>
      </w:pPr>
    </w:p>
    <w:p w14:paraId="1D2C15EE" w14:textId="77777777" w:rsidR="00804815" w:rsidRDefault="00804815" w:rsidP="00556D47">
      <w:pPr>
        <w:tabs>
          <w:tab w:val="left" w:pos="7155"/>
        </w:tabs>
        <w:suppressOverlap/>
        <w:rPr>
          <w:rFonts w:ascii="Arial" w:hAnsi="Arial" w:cs="Arial"/>
          <w:sz w:val="20"/>
          <w:szCs w:val="20"/>
        </w:rPr>
      </w:pPr>
    </w:p>
    <w:p w14:paraId="3F520754" w14:textId="77777777" w:rsidR="00804815" w:rsidRDefault="00804815" w:rsidP="00556D47">
      <w:pPr>
        <w:tabs>
          <w:tab w:val="left" w:pos="7155"/>
        </w:tabs>
        <w:suppressOverlap/>
        <w:rPr>
          <w:rFonts w:ascii="Arial" w:hAnsi="Arial" w:cs="Arial"/>
          <w:sz w:val="20"/>
          <w:szCs w:val="20"/>
        </w:rPr>
      </w:pPr>
    </w:p>
    <w:tbl>
      <w:tblPr>
        <w:tblW w:w="4820" w:type="dxa"/>
        <w:jc w:val="center"/>
        <w:tblLook w:val="04A0" w:firstRow="1" w:lastRow="0" w:firstColumn="1" w:lastColumn="0" w:noHBand="0" w:noVBand="1"/>
      </w:tblPr>
      <w:tblGrid>
        <w:gridCol w:w="4820"/>
      </w:tblGrid>
      <w:tr w:rsidR="00055B48" w:rsidRPr="004E14D2" w14:paraId="7325CCFF" w14:textId="77777777" w:rsidTr="00055B48">
        <w:trPr>
          <w:trHeight w:val="633"/>
          <w:jc w:val="center"/>
        </w:trPr>
        <w:tc>
          <w:tcPr>
            <w:tcW w:w="4820" w:type="dxa"/>
            <w:shd w:val="clear" w:color="auto" w:fill="auto"/>
          </w:tcPr>
          <w:p w14:paraId="48F00060" w14:textId="77777777" w:rsidR="00055B48" w:rsidRDefault="00055B48" w:rsidP="002E41C1">
            <w:pPr>
              <w:tabs>
                <w:tab w:val="left" w:pos="0"/>
              </w:tabs>
              <w:autoSpaceDE w:val="0"/>
              <w:autoSpaceDN w:val="0"/>
              <w:adjustRightInd w:val="0"/>
              <w:ind w:right="-1"/>
              <w:suppressOverlap/>
              <w:jc w:val="center"/>
              <w:rPr>
                <w:rFonts w:ascii="Arial" w:hAnsi="Arial" w:cs="Arial"/>
                <w:color w:val="000000"/>
                <w:u w:val="single"/>
                <w:lang w:eastAsia="pt-BR"/>
              </w:rPr>
            </w:pPr>
            <w:permStart w:id="1295403307" w:edGrp="everyone"/>
            <w:r>
              <w:rPr>
                <w:rFonts w:cs="Calibri"/>
                <w:b/>
                <w:bCs/>
                <w:i/>
                <w:iCs/>
                <w:color w:val="000000"/>
                <w:u w:val="single"/>
                <w:lang w:eastAsia="pt-BR"/>
              </w:rPr>
              <w:t>KEILA FERNANDES</w:t>
            </w:r>
            <w:r>
              <w:rPr>
                <w:rFonts w:cs="Calibri"/>
                <w:b/>
                <w:bCs/>
                <w:i/>
                <w:iCs/>
                <w:color w:val="000000"/>
                <w:sz w:val="20"/>
                <w:u w:val="single"/>
                <w:lang w:eastAsia="pt-BR"/>
              </w:rPr>
              <w:t>¹</w:t>
            </w:r>
          </w:p>
          <w:p w14:paraId="3A4B3B11" w14:textId="77777777" w:rsidR="00055B48" w:rsidRPr="004E14D2" w:rsidRDefault="00055B48" w:rsidP="002E41C1">
            <w:pPr>
              <w:tabs>
                <w:tab w:val="left" w:pos="0"/>
              </w:tabs>
              <w:autoSpaceDE w:val="0"/>
              <w:autoSpaceDN w:val="0"/>
              <w:adjustRightInd w:val="0"/>
              <w:ind w:right="-1" w:firstLine="25"/>
              <w:suppressOverlap/>
              <w:jc w:val="center"/>
              <w:rPr>
                <w:rFonts w:ascii="Calibri" w:eastAsia="Calibri" w:hAnsi="Calibri" w:cs="Calibri"/>
                <w:szCs w:val="16"/>
                <w:lang w:eastAsia="pt-BR"/>
              </w:rPr>
            </w:pPr>
            <w:r>
              <w:rPr>
                <w:rFonts w:cs="Calibri"/>
                <w:color w:val="000000"/>
                <w:sz w:val="16"/>
                <w:szCs w:val="16"/>
                <w:lang w:eastAsia="pt-BR"/>
              </w:rPr>
              <w:t xml:space="preserve">SECRETÁRIA GERAL </w:t>
            </w:r>
            <w:permEnd w:id="1295403307"/>
            <w:r>
              <w:rPr>
                <w:rFonts w:cs="Calibri"/>
                <w:color w:val="000000"/>
                <w:sz w:val="16"/>
                <w:szCs w:val="16"/>
                <w:lang w:eastAsia="pt-BR"/>
              </w:rPr>
              <w:t>- CONSELHO DE ARQUITETURA E URBANISMO DE MATO GROSSO DO SUL, BRASIL</w:t>
            </w:r>
          </w:p>
        </w:tc>
      </w:tr>
    </w:tbl>
    <w:p w14:paraId="0C3639F7" w14:textId="77777777" w:rsidR="00055B48" w:rsidRDefault="00055B48" w:rsidP="00556D47">
      <w:pPr>
        <w:tabs>
          <w:tab w:val="left" w:pos="7155"/>
        </w:tabs>
        <w:suppressOverlap/>
        <w:rPr>
          <w:rFonts w:ascii="Arial" w:hAnsi="Arial" w:cs="Arial"/>
          <w:sz w:val="20"/>
          <w:szCs w:val="20"/>
        </w:rPr>
      </w:pPr>
    </w:p>
    <w:p w14:paraId="175A7ECB" w14:textId="43A919F0" w:rsidR="00055B48" w:rsidRDefault="00055B48" w:rsidP="00556D47">
      <w:pPr>
        <w:tabs>
          <w:tab w:val="left" w:pos="7155"/>
        </w:tabs>
        <w:suppressOverlap/>
        <w:rPr>
          <w:rFonts w:ascii="Arial" w:hAnsi="Arial" w:cs="Arial"/>
          <w:sz w:val="20"/>
          <w:szCs w:val="20"/>
        </w:rPr>
      </w:pPr>
    </w:p>
    <w:p w14:paraId="4954D877" w14:textId="5701239F" w:rsidR="000A2312" w:rsidRDefault="000A2312" w:rsidP="00556D47">
      <w:pPr>
        <w:tabs>
          <w:tab w:val="left" w:pos="7155"/>
        </w:tabs>
        <w:suppressOverlap/>
        <w:rPr>
          <w:rFonts w:ascii="Arial" w:hAnsi="Arial" w:cs="Arial"/>
          <w:sz w:val="20"/>
          <w:szCs w:val="20"/>
        </w:rPr>
      </w:pPr>
    </w:p>
    <w:p w14:paraId="61C07528" w14:textId="2F5B7D0A" w:rsidR="000A2312" w:rsidRDefault="000A2312" w:rsidP="00556D47">
      <w:pPr>
        <w:tabs>
          <w:tab w:val="left" w:pos="7155"/>
        </w:tabs>
        <w:suppressOverlap/>
        <w:rPr>
          <w:rFonts w:ascii="Arial" w:hAnsi="Arial" w:cs="Arial"/>
          <w:sz w:val="20"/>
          <w:szCs w:val="20"/>
        </w:rPr>
      </w:pPr>
    </w:p>
    <w:p w14:paraId="63D8A59F" w14:textId="0956BF6C" w:rsidR="000A2312" w:rsidRDefault="000A2312" w:rsidP="00556D47">
      <w:pPr>
        <w:tabs>
          <w:tab w:val="left" w:pos="7155"/>
        </w:tabs>
        <w:suppressOverlap/>
        <w:rPr>
          <w:rFonts w:ascii="Arial" w:hAnsi="Arial" w:cs="Arial"/>
          <w:sz w:val="20"/>
          <w:szCs w:val="20"/>
        </w:rPr>
      </w:pPr>
    </w:p>
    <w:p w14:paraId="5FFA52F9" w14:textId="214DF1E7" w:rsidR="000A2312" w:rsidRDefault="000A2312" w:rsidP="00556D47">
      <w:pPr>
        <w:tabs>
          <w:tab w:val="left" w:pos="7155"/>
        </w:tabs>
        <w:suppressOverlap/>
        <w:rPr>
          <w:rFonts w:ascii="Arial" w:hAnsi="Arial" w:cs="Arial"/>
          <w:sz w:val="20"/>
          <w:szCs w:val="20"/>
        </w:rPr>
      </w:pPr>
    </w:p>
    <w:p w14:paraId="4645DD6B" w14:textId="014C3C0C" w:rsidR="000A2312" w:rsidRDefault="000A2312" w:rsidP="00556D47">
      <w:pPr>
        <w:tabs>
          <w:tab w:val="left" w:pos="7155"/>
        </w:tabs>
        <w:suppressOverlap/>
        <w:rPr>
          <w:rFonts w:ascii="Arial" w:hAnsi="Arial" w:cs="Arial"/>
          <w:sz w:val="20"/>
          <w:szCs w:val="20"/>
        </w:rPr>
      </w:pPr>
    </w:p>
    <w:p w14:paraId="64A85A98" w14:textId="29A868F1" w:rsidR="000A2312" w:rsidRDefault="000A2312" w:rsidP="00556D47">
      <w:pPr>
        <w:tabs>
          <w:tab w:val="left" w:pos="7155"/>
        </w:tabs>
        <w:suppressOverlap/>
        <w:rPr>
          <w:rFonts w:ascii="Arial" w:hAnsi="Arial" w:cs="Arial"/>
          <w:sz w:val="20"/>
          <w:szCs w:val="20"/>
        </w:rPr>
      </w:pPr>
    </w:p>
    <w:p w14:paraId="3CCE9DD3" w14:textId="5D896AF0" w:rsidR="000A2312" w:rsidRDefault="000A2312" w:rsidP="00556D47">
      <w:pPr>
        <w:tabs>
          <w:tab w:val="left" w:pos="7155"/>
        </w:tabs>
        <w:suppressOverlap/>
        <w:rPr>
          <w:rFonts w:ascii="Arial" w:hAnsi="Arial" w:cs="Arial"/>
          <w:sz w:val="20"/>
          <w:szCs w:val="20"/>
        </w:rPr>
      </w:pPr>
    </w:p>
    <w:p w14:paraId="7BD8575E" w14:textId="359CBDB7" w:rsidR="000A2312" w:rsidRDefault="000A2312" w:rsidP="00556D47">
      <w:pPr>
        <w:tabs>
          <w:tab w:val="left" w:pos="7155"/>
        </w:tabs>
        <w:suppressOverlap/>
        <w:rPr>
          <w:rFonts w:ascii="Arial" w:hAnsi="Arial" w:cs="Arial"/>
          <w:sz w:val="20"/>
          <w:szCs w:val="20"/>
        </w:rPr>
      </w:pPr>
    </w:p>
    <w:p w14:paraId="5926E607" w14:textId="44537E7F" w:rsidR="000A2312" w:rsidRDefault="000A2312" w:rsidP="00556D47">
      <w:pPr>
        <w:tabs>
          <w:tab w:val="left" w:pos="7155"/>
        </w:tabs>
        <w:suppressOverlap/>
        <w:rPr>
          <w:rFonts w:ascii="Arial" w:hAnsi="Arial" w:cs="Arial"/>
          <w:sz w:val="20"/>
          <w:szCs w:val="20"/>
        </w:rPr>
      </w:pPr>
    </w:p>
    <w:p w14:paraId="5228B3D0" w14:textId="7E871F0E" w:rsidR="000A2312" w:rsidRDefault="000A2312" w:rsidP="00556D47">
      <w:pPr>
        <w:tabs>
          <w:tab w:val="left" w:pos="7155"/>
        </w:tabs>
        <w:suppressOverlap/>
        <w:rPr>
          <w:rFonts w:ascii="Arial" w:hAnsi="Arial" w:cs="Arial"/>
          <w:sz w:val="20"/>
          <w:szCs w:val="20"/>
        </w:rPr>
      </w:pPr>
    </w:p>
    <w:p w14:paraId="20BF5CE4" w14:textId="685B5398" w:rsidR="000A2312" w:rsidRDefault="000A2312" w:rsidP="00556D47">
      <w:pPr>
        <w:tabs>
          <w:tab w:val="left" w:pos="7155"/>
        </w:tabs>
        <w:suppressOverlap/>
        <w:rPr>
          <w:rFonts w:ascii="Arial" w:hAnsi="Arial" w:cs="Arial"/>
          <w:sz w:val="20"/>
          <w:szCs w:val="20"/>
        </w:rPr>
      </w:pPr>
    </w:p>
    <w:p w14:paraId="12A2D3F9" w14:textId="0BAAC490" w:rsidR="000A2312" w:rsidRDefault="000A2312" w:rsidP="00556D47">
      <w:pPr>
        <w:tabs>
          <w:tab w:val="left" w:pos="7155"/>
        </w:tabs>
        <w:suppressOverlap/>
        <w:rPr>
          <w:rFonts w:ascii="Arial" w:hAnsi="Arial" w:cs="Arial"/>
          <w:sz w:val="20"/>
          <w:szCs w:val="20"/>
        </w:rPr>
      </w:pPr>
    </w:p>
    <w:p w14:paraId="31437845" w14:textId="0469AC23" w:rsidR="000A2312" w:rsidRDefault="000A2312" w:rsidP="00556D47">
      <w:pPr>
        <w:tabs>
          <w:tab w:val="left" w:pos="7155"/>
        </w:tabs>
        <w:suppressOverlap/>
        <w:rPr>
          <w:rFonts w:ascii="Arial" w:hAnsi="Arial" w:cs="Arial"/>
          <w:sz w:val="20"/>
          <w:szCs w:val="20"/>
        </w:rPr>
      </w:pPr>
    </w:p>
    <w:p w14:paraId="64FD6F9D" w14:textId="69AFBD03" w:rsidR="000A2312" w:rsidRDefault="000A2312" w:rsidP="00556D47">
      <w:pPr>
        <w:tabs>
          <w:tab w:val="left" w:pos="7155"/>
        </w:tabs>
        <w:suppressOverlap/>
        <w:rPr>
          <w:rFonts w:ascii="Arial" w:hAnsi="Arial" w:cs="Arial"/>
          <w:sz w:val="20"/>
          <w:szCs w:val="20"/>
        </w:rPr>
      </w:pPr>
    </w:p>
    <w:p w14:paraId="7A9A03B8" w14:textId="018D9898" w:rsidR="000A2312" w:rsidRDefault="000A2312" w:rsidP="00556D47">
      <w:pPr>
        <w:tabs>
          <w:tab w:val="left" w:pos="7155"/>
        </w:tabs>
        <w:suppressOverlap/>
        <w:rPr>
          <w:rFonts w:ascii="Arial" w:hAnsi="Arial" w:cs="Arial"/>
          <w:sz w:val="20"/>
          <w:szCs w:val="20"/>
        </w:rPr>
      </w:pPr>
    </w:p>
    <w:p w14:paraId="30239E51" w14:textId="617D4B83" w:rsidR="000A2312" w:rsidRDefault="000A2312" w:rsidP="00556D47">
      <w:pPr>
        <w:tabs>
          <w:tab w:val="left" w:pos="7155"/>
        </w:tabs>
        <w:suppressOverlap/>
        <w:rPr>
          <w:rFonts w:ascii="Arial" w:hAnsi="Arial" w:cs="Arial"/>
          <w:sz w:val="20"/>
          <w:szCs w:val="20"/>
        </w:rPr>
      </w:pPr>
    </w:p>
    <w:p w14:paraId="1EC6CDE0" w14:textId="4BD4CE1C" w:rsidR="000A2312" w:rsidRDefault="000A2312" w:rsidP="00556D47">
      <w:pPr>
        <w:tabs>
          <w:tab w:val="left" w:pos="7155"/>
        </w:tabs>
        <w:suppressOverlap/>
        <w:rPr>
          <w:rFonts w:ascii="Arial" w:hAnsi="Arial" w:cs="Arial"/>
          <w:sz w:val="20"/>
          <w:szCs w:val="20"/>
        </w:rPr>
      </w:pPr>
    </w:p>
    <w:p w14:paraId="3DF3E9CE" w14:textId="515D5150" w:rsidR="000A2312" w:rsidRDefault="000A2312" w:rsidP="00556D47">
      <w:pPr>
        <w:tabs>
          <w:tab w:val="left" w:pos="7155"/>
        </w:tabs>
        <w:suppressOverlap/>
        <w:rPr>
          <w:rFonts w:ascii="Arial" w:hAnsi="Arial" w:cs="Arial"/>
          <w:sz w:val="20"/>
          <w:szCs w:val="20"/>
        </w:rPr>
      </w:pPr>
    </w:p>
    <w:p w14:paraId="04053CDD" w14:textId="57FC92BF" w:rsidR="000A2312" w:rsidRDefault="000A2312" w:rsidP="00556D47">
      <w:pPr>
        <w:tabs>
          <w:tab w:val="left" w:pos="7155"/>
        </w:tabs>
        <w:suppressOverlap/>
        <w:rPr>
          <w:rFonts w:ascii="Arial" w:hAnsi="Arial" w:cs="Arial"/>
          <w:sz w:val="20"/>
          <w:szCs w:val="20"/>
        </w:rPr>
      </w:pPr>
    </w:p>
    <w:p w14:paraId="0F968687" w14:textId="77777777" w:rsidR="000A2312" w:rsidRDefault="000A2312" w:rsidP="00556D47">
      <w:pPr>
        <w:tabs>
          <w:tab w:val="left" w:pos="7155"/>
        </w:tabs>
        <w:suppressOverlap/>
        <w:rPr>
          <w:rFonts w:ascii="Arial" w:hAnsi="Arial" w:cs="Arial"/>
          <w:sz w:val="20"/>
          <w:szCs w:val="20"/>
        </w:rPr>
      </w:pPr>
    </w:p>
    <w:p w14:paraId="05BEDEDB" w14:textId="77777777" w:rsidR="00F654D6" w:rsidRDefault="00F654D6" w:rsidP="00556D47">
      <w:pPr>
        <w:tabs>
          <w:tab w:val="left" w:pos="7155"/>
        </w:tabs>
        <w:suppressOverlap/>
        <w:rPr>
          <w:rFonts w:ascii="Arial" w:hAnsi="Arial" w:cs="Arial"/>
          <w:sz w:val="20"/>
          <w:szCs w:val="20"/>
        </w:rPr>
      </w:pPr>
    </w:p>
    <w:p w14:paraId="06783860" w14:textId="77777777" w:rsidR="00F654D6" w:rsidRDefault="00F654D6" w:rsidP="00556D47">
      <w:pPr>
        <w:tabs>
          <w:tab w:val="left" w:pos="7155"/>
        </w:tabs>
        <w:suppressOverlap/>
        <w:rPr>
          <w:rFonts w:ascii="Arial" w:hAnsi="Arial" w:cs="Arial"/>
          <w:sz w:val="20"/>
          <w:szCs w:val="20"/>
        </w:rPr>
      </w:pPr>
    </w:p>
    <w:p w14:paraId="4D1772EC" w14:textId="77777777" w:rsidR="008F3C51" w:rsidRDefault="008F3C51" w:rsidP="008F3C51">
      <w:pPr>
        <w:pStyle w:val="Rodap"/>
        <w:suppressOverlap/>
        <w:rPr>
          <w:sz w:val="20"/>
        </w:rPr>
      </w:pPr>
      <w:r>
        <w:rPr>
          <w:sz w:val="20"/>
        </w:rPr>
        <w:t>___________________________</w:t>
      </w:r>
    </w:p>
    <w:p w14:paraId="17A09C7B" w14:textId="4F0C1CDF" w:rsidR="008F3C51" w:rsidRDefault="008F3C51" w:rsidP="008F3C51">
      <w:pPr>
        <w:pStyle w:val="Rodap"/>
        <w:suppressOverlap/>
        <w:jc w:val="both"/>
        <w:rPr>
          <w:rFonts w:ascii="Times New Roman" w:hAnsi="Times New Roman"/>
          <w:b/>
          <w:spacing w:val="4"/>
          <w:sz w:val="20"/>
          <w:szCs w:val="20"/>
          <w:lang w:eastAsia="pt-BR"/>
        </w:rPr>
      </w:pPr>
      <w:r>
        <w:rPr>
          <w:rStyle w:val="Refdenotaderodap"/>
          <w:sz w:val="20"/>
          <w:szCs w:val="20"/>
        </w:rPr>
        <w:footnoteRef/>
      </w:r>
      <w:r>
        <w:rPr>
          <w:sz w:val="20"/>
          <w:szCs w:val="20"/>
        </w:rPr>
        <w:t xml:space="preserve"> </w:t>
      </w:r>
      <w:r>
        <w:rPr>
          <w:rFonts w:ascii="Times New Roman" w:hAnsi="Times New Roman"/>
          <w:bCs/>
          <w:spacing w:val="4"/>
          <w:sz w:val="20"/>
          <w:szCs w:val="20"/>
          <w:lang w:eastAsia="pt-BR"/>
        </w:rPr>
        <w:t xml:space="preserve">Considerando a Deliberação </w:t>
      </w:r>
      <w:r>
        <w:rPr>
          <w:rFonts w:ascii="Times New Roman" w:hAnsi="Times New Roman"/>
          <w:b/>
          <w:bCs/>
          <w:spacing w:val="4"/>
          <w:sz w:val="20"/>
          <w:szCs w:val="20"/>
          <w:lang w:eastAsia="pt-BR"/>
        </w:rPr>
        <w:t>Ad Referendum nº 112/2018-2020</w:t>
      </w:r>
      <w:r>
        <w:rPr>
          <w:rFonts w:ascii="Times New Roman" w:hAnsi="Times New Roman"/>
          <w:bCs/>
          <w:spacing w:val="4"/>
          <w:sz w:val="20"/>
          <w:szCs w:val="20"/>
          <w:lang w:eastAsia="pt-BR"/>
        </w:rPr>
        <w:t xml:space="preserve"> que regulamenta as reuniões de comissões e plenárias no âmbito do CAU/MS, durante o período de pandemia de covid-19 e as</w:t>
      </w:r>
      <w:r>
        <w:rPr>
          <w:rFonts w:ascii="Times New Roman" w:hAnsi="Times New Roman"/>
          <w:sz w:val="20"/>
          <w:szCs w:val="20"/>
          <w:shd w:val="clear" w:color="auto" w:fill="FFFFFF"/>
        </w:rPr>
        <w:t xml:space="preserve"> necessidades de ações cautelosas em defesa da saúde dos membros do Plenário, convidados e colaboradores do Conselho e a implantação de reuniões deliberativas virtuais, </w:t>
      </w:r>
      <w:r>
        <w:rPr>
          <w:rFonts w:ascii="Times New Roman" w:hAnsi="Times New Roman"/>
          <w:b/>
          <w:spacing w:val="4"/>
          <w:sz w:val="20"/>
          <w:szCs w:val="20"/>
          <w:lang w:eastAsia="pt-BR"/>
        </w:rPr>
        <w:t>atesto a veracidade e a autenticidade das informações prestadas.</w:t>
      </w:r>
    </w:p>
    <w:p w14:paraId="1EBC7713" w14:textId="3F30CD99" w:rsidR="007501A5" w:rsidRDefault="007501A5" w:rsidP="008F3C51">
      <w:pPr>
        <w:pStyle w:val="Rodap"/>
        <w:suppressOverlap/>
        <w:jc w:val="both"/>
        <w:rPr>
          <w:rFonts w:ascii="Times New Roman" w:hAnsi="Times New Roman"/>
          <w:b/>
          <w:spacing w:val="4"/>
          <w:sz w:val="20"/>
          <w:szCs w:val="20"/>
          <w:lang w:eastAsia="pt-BR"/>
        </w:rPr>
      </w:pPr>
    </w:p>
    <w:p w14:paraId="4E4C3B2D" w14:textId="77777777" w:rsidR="007501A5" w:rsidRDefault="007501A5" w:rsidP="008F3C51">
      <w:pPr>
        <w:pStyle w:val="Rodap"/>
        <w:suppressOverlap/>
        <w:jc w:val="both"/>
        <w:rPr>
          <w:rFonts w:ascii="Times New Roman" w:hAnsi="Times New Roman"/>
          <w:b/>
          <w:spacing w:val="4"/>
          <w:sz w:val="20"/>
          <w:szCs w:val="20"/>
          <w:lang w:eastAsia="pt-BR"/>
        </w:rPr>
      </w:pPr>
    </w:p>
    <w:p w14:paraId="079FDEDF" w14:textId="77777777" w:rsidR="00556D47" w:rsidRPr="00B72C10" w:rsidRDefault="00556D47" w:rsidP="0099208B">
      <w:pPr>
        <w:spacing w:after="120"/>
        <w:jc w:val="center"/>
        <w:rPr>
          <w:rFonts w:ascii="Times New Roman" w:hAnsi="Times New Roman"/>
          <w:b/>
          <w:sz w:val="22"/>
          <w:szCs w:val="22"/>
          <w:lang w:eastAsia="pt-BR"/>
        </w:rPr>
      </w:pPr>
      <w:r w:rsidRPr="003878AD">
        <w:rPr>
          <w:rFonts w:ascii="Times New Roman" w:hAnsi="Times New Roman"/>
          <w:b/>
          <w:sz w:val="22"/>
          <w:szCs w:val="22"/>
          <w:lang w:eastAsia="pt-BR"/>
        </w:rPr>
        <w:lastRenderedPageBreak/>
        <w:t>Folha de Votação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2399"/>
        <w:gridCol w:w="572"/>
        <w:gridCol w:w="851"/>
        <w:gridCol w:w="1129"/>
        <w:gridCol w:w="992"/>
      </w:tblGrid>
      <w:tr w:rsidR="00556D47" w:rsidRPr="00B72C10" w14:paraId="61A914F8" w14:textId="77777777" w:rsidTr="00E47E8C">
        <w:trPr>
          <w:jc w:val="center"/>
        </w:trPr>
        <w:tc>
          <w:tcPr>
            <w:tcW w:w="3408" w:type="dxa"/>
            <w:vMerge w:val="restart"/>
            <w:tcBorders>
              <w:top w:val="single" w:sz="4" w:space="0" w:color="auto"/>
              <w:left w:val="single" w:sz="4" w:space="0" w:color="auto"/>
              <w:bottom w:val="single" w:sz="4" w:space="0" w:color="auto"/>
              <w:right w:val="single" w:sz="4" w:space="0" w:color="auto"/>
            </w:tcBorders>
            <w:shd w:val="clear" w:color="auto" w:fill="auto"/>
          </w:tcPr>
          <w:p w14:paraId="1B35CFBB" w14:textId="77777777" w:rsidR="00382C66" w:rsidRDefault="00382C66" w:rsidP="00382C66">
            <w:pPr>
              <w:jc w:val="center"/>
              <w:rPr>
                <w:rFonts w:ascii="Times New Roman" w:hAnsi="Times New Roman"/>
                <w:b/>
                <w:sz w:val="20"/>
                <w:szCs w:val="20"/>
                <w:lang w:eastAsia="pt-BR"/>
              </w:rPr>
            </w:pPr>
          </w:p>
          <w:p w14:paraId="7A6EEDAE" w14:textId="77777777" w:rsidR="00556D47" w:rsidRPr="00B72C10" w:rsidRDefault="00556D47" w:rsidP="002D0F16">
            <w:pPr>
              <w:jc w:val="center"/>
              <w:rPr>
                <w:rFonts w:ascii="Times New Roman" w:hAnsi="Times New Roman"/>
                <w:b/>
                <w:sz w:val="20"/>
                <w:szCs w:val="20"/>
                <w:lang w:eastAsia="pt-BR"/>
              </w:rPr>
            </w:pPr>
            <w:r>
              <w:rPr>
                <w:rFonts w:ascii="Times New Roman" w:hAnsi="Times New Roman"/>
                <w:b/>
                <w:sz w:val="20"/>
                <w:szCs w:val="20"/>
                <w:lang w:eastAsia="pt-BR"/>
              </w:rPr>
              <w:t>Membros C</w:t>
            </w:r>
            <w:r w:rsidR="002D0F16">
              <w:rPr>
                <w:rFonts w:ascii="Times New Roman" w:hAnsi="Times New Roman"/>
                <w:b/>
                <w:sz w:val="20"/>
                <w:szCs w:val="20"/>
                <w:lang w:eastAsia="pt-BR"/>
              </w:rPr>
              <w:t>TEG</w:t>
            </w:r>
          </w:p>
        </w:tc>
        <w:tc>
          <w:tcPr>
            <w:tcW w:w="2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A1279F" w14:textId="77777777" w:rsidR="00556D47" w:rsidRPr="00B72C10" w:rsidRDefault="00556D47" w:rsidP="00556D47">
            <w:pPr>
              <w:jc w:val="center"/>
              <w:rPr>
                <w:rFonts w:ascii="Times New Roman" w:hAnsi="Times New Roman"/>
                <w:b/>
                <w:sz w:val="22"/>
                <w:szCs w:val="22"/>
                <w:lang w:eastAsia="pt-BR"/>
              </w:rPr>
            </w:pPr>
            <w:r w:rsidRPr="00B72C10">
              <w:rPr>
                <w:rFonts w:ascii="Times New Roman" w:hAnsi="Times New Roman"/>
                <w:b/>
                <w:sz w:val="22"/>
                <w:szCs w:val="22"/>
                <w:lang w:eastAsia="pt-BR"/>
              </w:rPr>
              <w:t>Função</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79B889" w14:textId="77777777" w:rsidR="00556D47" w:rsidRPr="00B72C10" w:rsidRDefault="00556D47" w:rsidP="00556D47">
            <w:pPr>
              <w:jc w:val="center"/>
              <w:rPr>
                <w:rFonts w:ascii="Times New Roman" w:hAnsi="Times New Roman"/>
                <w:b/>
                <w:sz w:val="22"/>
                <w:szCs w:val="22"/>
                <w:lang w:eastAsia="pt-BR"/>
              </w:rPr>
            </w:pPr>
            <w:r w:rsidRPr="00B72C10">
              <w:rPr>
                <w:rFonts w:ascii="Times New Roman" w:hAnsi="Times New Roman"/>
                <w:b/>
                <w:sz w:val="22"/>
                <w:szCs w:val="22"/>
                <w:lang w:eastAsia="pt-BR"/>
              </w:rPr>
              <w:t>Votação</w:t>
            </w:r>
          </w:p>
        </w:tc>
      </w:tr>
      <w:tr w:rsidR="00556D47" w:rsidRPr="00B72C10" w14:paraId="5B348F96" w14:textId="77777777" w:rsidTr="00E47E8C">
        <w:trPr>
          <w:jc w:val="center"/>
        </w:trPr>
        <w:tc>
          <w:tcPr>
            <w:tcW w:w="34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64696" w14:textId="77777777" w:rsidR="00556D47" w:rsidRPr="00B72C10" w:rsidRDefault="00556D47" w:rsidP="00556D47">
            <w:pPr>
              <w:rPr>
                <w:rFonts w:ascii="Times New Roman" w:hAnsi="Times New Roman"/>
                <w:b/>
                <w:sz w:val="20"/>
                <w:szCs w:val="20"/>
                <w:lang w:eastAsia="pt-BR"/>
              </w:rPr>
            </w:pPr>
          </w:p>
        </w:tc>
        <w:tc>
          <w:tcPr>
            <w:tcW w:w="2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1EAFD3" w14:textId="77777777" w:rsidR="00556D47" w:rsidRPr="00B72C10" w:rsidRDefault="00556D47" w:rsidP="00556D47">
            <w:pPr>
              <w:rPr>
                <w:rFonts w:ascii="Times New Roman" w:hAnsi="Times New Roman"/>
                <w:b/>
                <w:sz w:val="22"/>
                <w:szCs w:val="22"/>
                <w:lang w:eastAsia="pt-BR"/>
              </w:rPr>
            </w:pP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724C087E" w14:textId="77777777" w:rsidR="00556D47" w:rsidRPr="00B72C10" w:rsidRDefault="00556D47" w:rsidP="00556D47">
            <w:pPr>
              <w:jc w:val="center"/>
              <w:rPr>
                <w:rFonts w:ascii="Times New Roman" w:hAnsi="Times New Roman"/>
                <w:b/>
                <w:sz w:val="18"/>
                <w:szCs w:val="22"/>
                <w:lang w:eastAsia="pt-BR"/>
              </w:rPr>
            </w:pPr>
            <w:r w:rsidRPr="00B72C10">
              <w:rPr>
                <w:rFonts w:ascii="Times New Roman" w:hAnsi="Times New Roman"/>
                <w:b/>
                <w:sz w:val="18"/>
                <w:szCs w:val="22"/>
                <w:lang w:eastAsia="pt-BR"/>
              </w:rPr>
              <w:t>Sim</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9EEB79E" w14:textId="77777777" w:rsidR="00556D47" w:rsidRPr="00B72C10" w:rsidRDefault="00556D47" w:rsidP="00556D47">
            <w:pPr>
              <w:ind w:left="-27" w:right="-36"/>
              <w:jc w:val="center"/>
              <w:rPr>
                <w:rFonts w:ascii="Times New Roman" w:hAnsi="Times New Roman"/>
                <w:b/>
                <w:sz w:val="18"/>
                <w:szCs w:val="22"/>
                <w:lang w:eastAsia="pt-BR"/>
              </w:rPr>
            </w:pPr>
            <w:r w:rsidRPr="00B72C10">
              <w:rPr>
                <w:rFonts w:ascii="Times New Roman" w:hAnsi="Times New Roman"/>
                <w:b/>
                <w:sz w:val="18"/>
                <w:szCs w:val="22"/>
                <w:lang w:eastAsia="pt-BR"/>
              </w:rPr>
              <w:t>Não</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06070D55" w14:textId="77777777" w:rsidR="00556D47" w:rsidRPr="00B72C10" w:rsidRDefault="00556D47" w:rsidP="00556D47">
            <w:pPr>
              <w:jc w:val="center"/>
              <w:rPr>
                <w:rFonts w:ascii="Times New Roman" w:hAnsi="Times New Roman"/>
                <w:b/>
                <w:sz w:val="18"/>
                <w:szCs w:val="22"/>
                <w:lang w:eastAsia="pt-BR"/>
              </w:rPr>
            </w:pPr>
            <w:r w:rsidRPr="00B72C10">
              <w:rPr>
                <w:rFonts w:ascii="Times New Roman" w:hAnsi="Times New Roman"/>
                <w:b/>
                <w:sz w:val="18"/>
                <w:szCs w:val="22"/>
                <w:lang w:eastAsia="pt-BR"/>
              </w:rPr>
              <w:t>Abstenção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971CB1" w14:textId="77777777" w:rsidR="00556D47" w:rsidRPr="00B72C10" w:rsidRDefault="00556D47" w:rsidP="00556D47">
            <w:pPr>
              <w:jc w:val="center"/>
              <w:rPr>
                <w:rFonts w:ascii="Times New Roman" w:hAnsi="Times New Roman"/>
                <w:b/>
                <w:sz w:val="18"/>
                <w:szCs w:val="22"/>
                <w:lang w:eastAsia="pt-BR"/>
              </w:rPr>
            </w:pPr>
            <w:r w:rsidRPr="00B72C10">
              <w:rPr>
                <w:rFonts w:ascii="Times New Roman" w:hAnsi="Times New Roman"/>
                <w:b/>
                <w:sz w:val="18"/>
                <w:szCs w:val="22"/>
                <w:lang w:eastAsia="pt-BR"/>
              </w:rPr>
              <w:t>Ausência</w:t>
            </w:r>
          </w:p>
        </w:tc>
      </w:tr>
      <w:tr w:rsidR="00055B48" w:rsidRPr="00B72C10" w14:paraId="4D9644B6" w14:textId="77777777" w:rsidTr="00E47E8C">
        <w:trPr>
          <w:trHeight w:val="28"/>
          <w:jc w:val="center"/>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0A754CCE" w14:textId="77777777" w:rsidR="00055B48" w:rsidRPr="00055B48" w:rsidRDefault="000536A4" w:rsidP="00055B48">
            <w:pPr>
              <w:tabs>
                <w:tab w:val="center" w:pos="4252"/>
                <w:tab w:val="right" w:pos="8504"/>
              </w:tabs>
              <w:rPr>
                <w:rFonts w:ascii="Arial" w:eastAsia="Times New Roman" w:hAnsi="Arial" w:cs="Arial"/>
                <w:spacing w:val="4"/>
                <w:sz w:val="18"/>
                <w:szCs w:val="20"/>
              </w:rPr>
            </w:pPr>
            <w:r w:rsidRPr="00055B48">
              <w:rPr>
                <w:rFonts w:ascii="Arial" w:eastAsia="Times New Roman" w:hAnsi="Arial" w:cs="Arial"/>
                <w:spacing w:val="4"/>
                <w:sz w:val="18"/>
                <w:szCs w:val="20"/>
              </w:rPr>
              <w:t xml:space="preserve">Olinda Beatriz </w:t>
            </w:r>
            <w:proofErr w:type="spellStart"/>
            <w:r w:rsidRPr="00055B48">
              <w:rPr>
                <w:rFonts w:ascii="Arial" w:eastAsia="Times New Roman" w:hAnsi="Arial" w:cs="Arial"/>
                <w:spacing w:val="4"/>
                <w:sz w:val="18"/>
                <w:szCs w:val="20"/>
              </w:rPr>
              <w:t>Trevisol</w:t>
            </w:r>
            <w:proofErr w:type="spellEnd"/>
            <w:r w:rsidRPr="00055B48">
              <w:rPr>
                <w:rFonts w:ascii="Arial" w:eastAsia="Times New Roman" w:hAnsi="Arial" w:cs="Arial"/>
                <w:spacing w:val="4"/>
                <w:sz w:val="18"/>
                <w:szCs w:val="20"/>
              </w:rPr>
              <w:t xml:space="preserve"> </w:t>
            </w:r>
            <w:proofErr w:type="spellStart"/>
            <w:r w:rsidRPr="00055B48">
              <w:rPr>
                <w:rFonts w:ascii="Arial" w:eastAsia="Times New Roman" w:hAnsi="Arial" w:cs="Arial"/>
                <w:spacing w:val="4"/>
                <w:sz w:val="18"/>
                <w:szCs w:val="20"/>
              </w:rPr>
              <w:t>Meneghini</w:t>
            </w:r>
            <w:proofErr w:type="spellEnd"/>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5110301C" w14:textId="77777777" w:rsidR="00055B48" w:rsidRPr="00B72C10" w:rsidRDefault="00582169" w:rsidP="00055B48">
            <w:pPr>
              <w:rPr>
                <w:rFonts w:ascii="Times New Roman" w:hAnsi="Times New Roman"/>
                <w:sz w:val="22"/>
                <w:szCs w:val="22"/>
              </w:rPr>
            </w:pPr>
            <w:r>
              <w:rPr>
                <w:rFonts w:ascii="Arial" w:eastAsia="Times New Roman" w:hAnsi="Arial" w:cs="Arial"/>
                <w:spacing w:val="4"/>
                <w:sz w:val="18"/>
                <w:szCs w:val="20"/>
              </w:rPr>
              <w:t>Coord. CTEG</w:t>
            </w:r>
            <w:r w:rsidR="00E47E8C">
              <w:rPr>
                <w:rFonts w:ascii="Arial" w:eastAsia="Times New Roman" w:hAnsi="Arial" w:cs="Arial"/>
                <w:spacing w:val="4"/>
                <w:sz w:val="18"/>
                <w:szCs w:val="20"/>
              </w:rPr>
              <w:t>R</w:t>
            </w:r>
            <w:r w:rsidR="00055B48">
              <w:rPr>
                <w:rFonts w:ascii="Arial" w:eastAsia="Times New Roman" w:hAnsi="Arial" w:cs="Arial"/>
                <w:spacing w:val="4"/>
                <w:sz w:val="18"/>
                <w:szCs w:val="20"/>
              </w:rPr>
              <w:t xml:space="preserve"> CAU/MS</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51281A1" w14:textId="5D8709F5" w:rsidR="00055B48" w:rsidRPr="00B72C10" w:rsidRDefault="007501A5" w:rsidP="00055B48">
            <w:pPr>
              <w:jc w:val="center"/>
              <w:rPr>
                <w:rFonts w:ascii="Times New Roman" w:hAnsi="Times New Roman"/>
                <w:sz w:val="22"/>
                <w:szCs w:val="22"/>
                <w:lang w:eastAsia="pt-BR"/>
              </w:rPr>
            </w:pPr>
            <w:r>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03E70F" w14:textId="77777777" w:rsidR="00055B48" w:rsidRPr="00B72C10" w:rsidRDefault="00055B48" w:rsidP="00055B48">
            <w:pPr>
              <w:rPr>
                <w:rFonts w:ascii="Times New Roman" w:hAnsi="Times New Roman"/>
                <w:sz w:val="22"/>
                <w:szCs w:val="22"/>
                <w:lang w:eastAsia="pt-BR"/>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AC4281B" w14:textId="77777777" w:rsidR="00055B48" w:rsidRPr="00B72C10" w:rsidRDefault="00055B48" w:rsidP="00055B48">
            <w:pPr>
              <w:rPr>
                <w:rFonts w:ascii="Times New Roman" w:hAnsi="Times New Roman"/>
                <w:sz w:val="22"/>
                <w:szCs w:val="22"/>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435EBC" w14:textId="77777777" w:rsidR="00055B48" w:rsidRPr="00B72C10" w:rsidRDefault="00055B48" w:rsidP="00055B48">
            <w:pPr>
              <w:rPr>
                <w:rFonts w:ascii="Times New Roman" w:hAnsi="Times New Roman"/>
                <w:sz w:val="22"/>
                <w:szCs w:val="22"/>
                <w:lang w:eastAsia="pt-BR"/>
              </w:rPr>
            </w:pPr>
          </w:p>
        </w:tc>
      </w:tr>
      <w:tr w:rsidR="0059031C" w:rsidRPr="00B72C10" w14:paraId="55BC91F2" w14:textId="77777777" w:rsidTr="00E47E8C">
        <w:trPr>
          <w:trHeight w:val="28"/>
          <w:jc w:val="center"/>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18D6E1F8" w14:textId="77777777" w:rsidR="0059031C" w:rsidRPr="00574C0A" w:rsidRDefault="000536A4" w:rsidP="00055B48">
            <w:pPr>
              <w:tabs>
                <w:tab w:val="center" w:pos="4252"/>
                <w:tab w:val="right" w:pos="8504"/>
              </w:tabs>
              <w:rPr>
                <w:rFonts w:ascii="Arial" w:eastAsia="Times New Roman" w:hAnsi="Arial" w:cs="Arial"/>
                <w:spacing w:val="4"/>
                <w:sz w:val="18"/>
                <w:szCs w:val="20"/>
              </w:rPr>
            </w:pPr>
            <w:proofErr w:type="spellStart"/>
            <w:r>
              <w:rPr>
                <w:rFonts w:ascii="Arial" w:eastAsia="Times New Roman" w:hAnsi="Arial" w:cs="Arial"/>
                <w:spacing w:val="4"/>
                <w:sz w:val="18"/>
                <w:szCs w:val="20"/>
              </w:rPr>
              <w:t>Neila</w:t>
            </w:r>
            <w:proofErr w:type="spellEnd"/>
            <w:r>
              <w:rPr>
                <w:rFonts w:ascii="Arial" w:eastAsia="Times New Roman" w:hAnsi="Arial" w:cs="Arial"/>
                <w:spacing w:val="4"/>
                <w:sz w:val="18"/>
                <w:szCs w:val="20"/>
              </w:rPr>
              <w:t xml:space="preserve"> </w:t>
            </w:r>
            <w:proofErr w:type="spellStart"/>
            <w:r>
              <w:rPr>
                <w:rFonts w:ascii="Arial" w:eastAsia="Times New Roman" w:hAnsi="Arial" w:cs="Arial"/>
                <w:spacing w:val="4"/>
                <w:sz w:val="18"/>
                <w:szCs w:val="20"/>
              </w:rPr>
              <w:t>Janes</w:t>
            </w:r>
            <w:proofErr w:type="spellEnd"/>
            <w:r>
              <w:rPr>
                <w:rFonts w:ascii="Arial" w:eastAsia="Times New Roman" w:hAnsi="Arial" w:cs="Arial"/>
                <w:spacing w:val="4"/>
                <w:sz w:val="18"/>
                <w:szCs w:val="20"/>
              </w:rPr>
              <w:t xml:space="preserve"> Viana V</w:t>
            </w:r>
            <w:r w:rsidRPr="00055B48">
              <w:rPr>
                <w:rFonts w:ascii="Arial" w:eastAsia="Times New Roman" w:hAnsi="Arial" w:cs="Arial"/>
                <w:spacing w:val="4"/>
                <w:sz w:val="18"/>
                <w:szCs w:val="20"/>
              </w:rPr>
              <w:t>ieira</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06A7B77F" w14:textId="77777777" w:rsidR="0059031C" w:rsidRPr="00574C0A" w:rsidRDefault="0059031C" w:rsidP="00055B48">
            <w:pPr>
              <w:rPr>
                <w:rFonts w:ascii="Arial" w:eastAsia="Times New Roman" w:hAnsi="Arial" w:cs="Arial"/>
                <w:spacing w:val="4"/>
                <w:sz w:val="18"/>
                <w:szCs w:val="20"/>
              </w:rPr>
            </w:pPr>
            <w:r w:rsidRPr="00574C0A">
              <w:rPr>
                <w:rFonts w:ascii="Arial" w:eastAsia="Times New Roman" w:hAnsi="Arial" w:cs="Arial"/>
                <w:spacing w:val="4"/>
                <w:sz w:val="18"/>
                <w:szCs w:val="20"/>
              </w:rPr>
              <w:t>Membro</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6B3732CA" w14:textId="260C87FB" w:rsidR="0059031C" w:rsidRPr="00574C0A" w:rsidRDefault="0059031C" w:rsidP="00055B48">
            <w:pPr>
              <w:jc w:val="center"/>
              <w:rPr>
                <w:rFonts w:ascii="Times New Roman" w:hAnsi="Times New Roman"/>
                <w:sz w:val="22"/>
                <w:szCs w:val="22"/>
                <w:lang w:eastAsia="pt-B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A45D4E" w14:textId="77777777" w:rsidR="0059031C" w:rsidRPr="00574C0A" w:rsidRDefault="0059031C" w:rsidP="00055B48">
            <w:pPr>
              <w:rPr>
                <w:rFonts w:ascii="Times New Roman" w:hAnsi="Times New Roman"/>
                <w:sz w:val="22"/>
                <w:szCs w:val="22"/>
                <w:lang w:eastAsia="pt-BR"/>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F9C3ECC" w14:textId="77777777" w:rsidR="0059031C" w:rsidRPr="00B72C10" w:rsidRDefault="0059031C" w:rsidP="00055B48">
            <w:pPr>
              <w:rPr>
                <w:rFonts w:ascii="Times New Roman" w:hAnsi="Times New Roman"/>
                <w:sz w:val="22"/>
                <w:szCs w:val="22"/>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1DA32" w14:textId="49C981A6" w:rsidR="0059031C" w:rsidRPr="00B72C10" w:rsidRDefault="007501A5" w:rsidP="00593D3D">
            <w:pPr>
              <w:jc w:val="center"/>
              <w:rPr>
                <w:rFonts w:ascii="Times New Roman" w:hAnsi="Times New Roman"/>
                <w:sz w:val="22"/>
                <w:szCs w:val="22"/>
                <w:lang w:eastAsia="pt-BR"/>
              </w:rPr>
            </w:pPr>
            <w:r>
              <w:rPr>
                <w:rFonts w:ascii="Times New Roman" w:hAnsi="Times New Roman"/>
                <w:sz w:val="22"/>
                <w:szCs w:val="22"/>
                <w:lang w:eastAsia="pt-BR"/>
              </w:rPr>
              <w:t>X</w:t>
            </w:r>
          </w:p>
        </w:tc>
      </w:tr>
      <w:tr w:rsidR="00D4615A" w:rsidRPr="00B72C10" w14:paraId="43DA72A2" w14:textId="77777777" w:rsidTr="00E47E8C">
        <w:trPr>
          <w:trHeight w:val="28"/>
          <w:jc w:val="center"/>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3E37CC54" w14:textId="77777777" w:rsidR="00D4615A" w:rsidRPr="00055B48" w:rsidRDefault="000536A4" w:rsidP="00D4615A">
            <w:pPr>
              <w:tabs>
                <w:tab w:val="center" w:pos="4252"/>
                <w:tab w:val="right" w:pos="8504"/>
              </w:tabs>
              <w:rPr>
                <w:rFonts w:ascii="Arial" w:eastAsia="Times New Roman" w:hAnsi="Arial" w:cs="Arial"/>
                <w:spacing w:val="4"/>
                <w:sz w:val="18"/>
                <w:szCs w:val="20"/>
              </w:rPr>
            </w:pPr>
            <w:r>
              <w:rPr>
                <w:rFonts w:ascii="Arial" w:eastAsia="Times New Roman" w:hAnsi="Arial" w:cs="Arial"/>
                <w:spacing w:val="4"/>
                <w:sz w:val="18"/>
                <w:szCs w:val="20"/>
              </w:rPr>
              <w:t xml:space="preserve">Paola Giovanna </w:t>
            </w:r>
            <w:proofErr w:type="spellStart"/>
            <w:r>
              <w:rPr>
                <w:rFonts w:ascii="Arial" w:eastAsia="Times New Roman" w:hAnsi="Arial" w:cs="Arial"/>
                <w:spacing w:val="4"/>
                <w:sz w:val="18"/>
                <w:szCs w:val="20"/>
              </w:rPr>
              <w:t>Silvestrini</w:t>
            </w:r>
            <w:proofErr w:type="spellEnd"/>
            <w:r>
              <w:rPr>
                <w:rFonts w:ascii="Arial" w:eastAsia="Times New Roman" w:hAnsi="Arial" w:cs="Arial"/>
                <w:spacing w:val="4"/>
                <w:sz w:val="18"/>
                <w:szCs w:val="20"/>
              </w:rPr>
              <w:t xml:space="preserve"> de </w:t>
            </w:r>
            <w:proofErr w:type="spellStart"/>
            <w:r>
              <w:rPr>
                <w:rFonts w:ascii="Arial" w:eastAsia="Times New Roman" w:hAnsi="Arial" w:cs="Arial"/>
                <w:spacing w:val="4"/>
                <w:sz w:val="18"/>
                <w:szCs w:val="20"/>
              </w:rPr>
              <w:t>Araujo</w:t>
            </w:r>
            <w:proofErr w:type="spellEnd"/>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7DA67D11" w14:textId="77777777" w:rsidR="00D4615A" w:rsidRDefault="00AC0F4D" w:rsidP="00582169">
            <w:r w:rsidRPr="00582169">
              <w:rPr>
                <w:rFonts w:ascii="Arial" w:eastAsia="Times New Roman" w:hAnsi="Arial" w:cs="Arial"/>
                <w:spacing w:val="4"/>
                <w:sz w:val="18"/>
                <w:szCs w:val="20"/>
              </w:rPr>
              <w:t>Membro</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718EB1C" w14:textId="3224EF84" w:rsidR="00D4615A" w:rsidRPr="00B72C10" w:rsidRDefault="007501A5" w:rsidP="00D4615A">
            <w:pPr>
              <w:jc w:val="center"/>
              <w:rPr>
                <w:rFonts w:ascii="Times New Roman" w:hAnsi="Times New Roman"/>
                <w:sz w:val="22"/>
                <w:szCs w:val="22"/>
                <w:lang w:eastAsia="pt-BR"/>
              </w:rPr>
            </w:pPr>
            <w:r>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008DC8" w14:textId="77777777" w:rsidR="00D4615A" w:rsidRPr="00B72C10" w:rsidRDefault="00D4615A" w:rsidP="00D4615A">
            <w:pPr>
              <w:rPr>
                <w:rFonts w:ascii="Times New Roman" w:hAnsi="Times New Roman"/>
                <w:sz w:val="22"/>
                <w:szCs w:val="22"/>
                <w:lang w:eastAsia="pt-BR"/>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A4BE7D5" w14:textId="77777777" w:rsidR="00D4615A" w:rsidRPr="00B72C10" w:rsidRDefault="00D4615A" w:rsidP="00D4615A">
            <w:pPr>
              <w:rPr>
                <w:rFonts w:ascii="Times New Roman" w:hAnsi="Times New Roman"/>
                <w:sz w:val="22"/>
                <w:szCs w:val="22"/>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09965F" w14:textId="77777777" w:rsidR="00D4615A" w:rsidRPr="00B72C10" w:rsidRDefault="00D4615A" w:rsidP="00D4615A">
            <w:pPr>
              <w:rPr>
                <w:rFonts w:ascii="Times New Roman" w:hAnsi="Times New Roman"/>
                <w:sz w:val="22"/>
                <w:szCs w:val="22"/>
                <w:lang w:eastAsia="pt-BR"/>
              </w:rPr>
            </w:pPr>
          </w:p>
        </w:tc>
      </w:tr>
      <w:tr w:rsidR="005D13F5" w:rsidRPr="00B72C10" w14:paraId="04182765" w14:textId="77777777" w:rsidTr="00E47E8C">
        <w:trPr>
          <w:trHeight w:val="28"/>
          <w:jc w:val="center"/>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2E6C8C91" w14:textId="77777777" w:rsidR="005D13F5" w:rsidRDefault="00BD4EC6" w:rsidP="00D4615A">
            <w:pPr>
              <w:tabs>
                <w:tab w:val="center" w:pos="4252"/>
                <w:tab w:val="right" w:pos="8504"/>
              </w:tabs>
              <w:rPr>
                <w:rFonts w:ascii="Arial" w:eastAsia="Times New Roman" w:hAnsi="Arial" w:cs="Arial"/>
                <w:spacing w:val="4"/>
                <w:sz w:val="18"/>
                <w:szCs w:val="20"/>
              </w:rPr>
            </w:pPr>
            <w:r>
              <w:rPr>
                <w:rFonts w:ascii="Arial" w:hAnsi="Arial" w:cs="Arial"/>
                <w:color w:val="050505"/>
                <w:sz w:val="20"/>
                <w:szCs w:val="20"/>
                <w:shd w:val="clear" w:color="auto" w:fill="FFFFFF"/>
              </w:rPr>
              <w:t>Camila Amaro de Souza</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155956BE" w14:textId="77777777" w:rsidR="005D13F5" w:rsidRPr="00582169" w:rsidRDefault="00BD4EC6" w:rsidP="00582169">
            <w:pPr>
              <w:rPr>
                <w:rFonts w:ascii="Arial" w:eastAsia="Times New Roman" w:hAnsi="Arial" w:cs="Arial"/>
                <w:spacing w:val="4"/>
                <w:sz w:val="18"/>
                <w:szCs w:val="20"/>
              </w:rPr>
            </w:pPr>
            <w:r>
              <w:rPr>
                <w:rFonts w:ascii="Arial" w:eastAsia="Times New Roman" w:hAnsi="Arial" w:cs="Arial"/>
                <w:spacing w:val="4"/>
                <w:sz w:val="18"/>
                <w:szCs w:val="20"/>
              </w:rPr>
              <w:t xml:space="preserve">Membro </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F61761E" w14:textId="4E05770A" w:rsidR="005D13F5" w:rsidRDefault="007501A5" w:rsidP="00D4615A">
            <w:pPr>
              <w:jc w:val="center"/>
              <w:rPr>
                <w:rFonts w:ascii="Times New Roman" w:hAnsi="Times New Roman"/>
                <w:sz w:val="22"/>
                <w:szCs w:val="22"/>
                <w:lang w:eastAsia="pt-BR"/>
              </w:rPr>
            </w:pPr>
            <w:r>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FD0E20" w14:textId="77777777" w:rsidR="005D13F5" w:rsidRPr="00B72C10" w:rsidRDefault="005D13F5" w:rsidP="00D4615A">
            <w:pPr>
              <w:rPr>
                <w:rFonts w:ascii="Times New Roman" w:hAnsi="Times New Roman"/>
                <w:sz w:val="22"/>
                <w:szCs w:val="22"/>
                <w:lang w:eastAsia="pt-BR"/>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F13C86E" w14:textId="77777777" w:rsidR="005D13F5" w:rsidRPr="00B72C10" w:rsidRDefault="005D13F5" w:rsidP="00D4615A">
            <w:pPr>
              <w:rPr>
                <w:rFonts w:ascii="Times New Roman" w:hAnsi="Times New Roman"/>
                <w:sz w:val="22"/>
                <w:szCs w:val="22"/>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FCDF87" w14:textId="77777777" w:rsidR="005D13F5" w:rsidRPr="00B72C10" w:rsidRDefault="005D13F5" w:rsidP="00D4615A">
            <w:pPr>
              <w:rPr>
                <w:rFonts w:ascii="Times New Roman" w:hAnsi="Times New Roman"/>
                <w:sz w:val="22"/>
                <w:szCs w:val="22"/>
                <w:lang w:eastAsia="pt-BR"/>
              </w:rPr>
            </w:pPr>
          </w:p>
        </w:tc>
      </w:tr>
      <w:tr w:rsidR="00C03AB8" w:rsidRPr="00B72C10" w14:paraId="4F3F677E" w14:textId="77777777" w:rsidTr="00E47E8C">
        <w:trPr>
          <w:trHeight w:val="28"/>
          <w:jc w:val="center"/>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615D29E0" w14:textId="0F2353E2" w:rsidR="00C03AB8" w:rsidRDefault="00C03AB8" w:rsidP="00D4615A">
            <w:pPr>
              <w:tabs>
                <w:tab w:val="center" w:pos="4252"/>
                <w:tab w:val="right" w:pos="8504"/>
              </w:tabs>
              <w:rPr>
                <w:rFonts w:ascii="Arial" w:hAnsi="Arial" w:cs="Arial"/>
                <w:color w:val="050505"/>
                <w:sz w:val="20"/>
                <w:szCs w:val="20"/>
                <w:shd w:val="clear" w:color="auto" w:fill="FFFFFF"/>
              </w:rPr>
            </w:pPr>
            <w:r>
              <w:rPr>
                <w:rFonts w:ascii="Arial" w:hAnsi="Arial" w:cs="Arial"/>
                <w:color w:val="050505"/>
                <w:sz w:val="20"/>
                <w:szCs w:val="20"/>
                <w:shd w:val="clear" w:color="auto" w:fill="FFFFFF"/>
              </w:rPr>
              <w:t xml:space="preserve">Ana Beatriz </w:t>
            </w:r>
            <w:proofErr w:type="spellStart"/>
            <w:r>
              <w:rPr>
                <w:rFonts w:ascii="Arial" w:hAnsi="Arial" w:cs="Arial"/>
                <w:color w:val="050505"/>
                <w:sz w:val="20"/>
                <w:szCs w:val="20"/>
                <w:shd w:val="clear" w:color="auto" w:fill="FFFFFF"/>
              </w:rPr>
              <w:t>Pilon</w:t>
            </w:r>
            <w:proofErr w:type="spellEnd"/>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4E1C5229" w14:textId="392211FC" w:rsidR="00C03AB8" w:rsidRDefault="00C03AB8" w:rsidP="00582169">
            <w:pPr>
              <w:rPr>
                <w:rFonts w:ascii="Arial" w:eastAsia="Times New Roman" w:hAnsi="Arial" w:cs="Arial"/>
                <w:spacing w:val="4"/>
                <w:sz w:val="18"/>
                <w:szCs w:val="20"/>
              </w:rPr>
            </w:pPr>
            <w:r>
              <w:rPr>
                <w:rFonts w:ascii="Arial" w:eastAsia="Times New Roman" w:hAnsi="Arial" w:cs="Arial"/>
                <w:spacing w:val="4"/>
                <w:sz w:val="18"/>
                <w:szCs w:val="20"/>
              </w:rPr>
              <w:t>Membro</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F88DC4B" w14:textId="42B49D8A" w:rsidR="00C03AB8" w:rsidRDefault="007501A5" w:rsidP="00D4615A">
            <w:pPr>
              <w:jc w:val="center"/>
              <w:rPr>
                <w:rFonts w:ascii="Times New Roman" w:hAnsi="Times New Roman"/>
                <w:sz w:val="22"/>
                <w:szCs w:val="22"/>
                <w:lang w:eastAsia="pt-BR"/>
              </w:rPr>
            </w:pPr>
            <w:r>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77E437" w14:textId="77777777" w:rsidR="00C03AB8" w:rsidRPr="00B72C10" w:rsidRDefault="00C03AB8" w:rsidP="00D4615A">
            <w:pPr>
              <w:rPr>
                <w:rFonts w:ascii="Times New Roman" w:hAnsi="Times New Roman"/>
                <w:sz w:val="22"/>
                <w:szCs w:val="22"/>
                <w:lang w:eastAsia="pt-BR"/>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27AE9F3" w14:textId="77777777" w:rsidR="00C03AB8" w:rsidRPr="00B72C10" w:rsidRDefault="00C03AB8" w:rsidP="00D4615A">
            <w:pPr>
              <w:rPr>
                <w:rFonts w:ascii="Times New Roman" w:hAnsi="Times New Roman"/>
                <w:sz w:val="22"/>
                <w:szCs w:val="22"/>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6DCC32" w14:textId="77777777" w:rsidR="00C03AB8" w:rsidRPr="00B72C10" w:rsidRDefault="00C03AB8" w:rsidP="00D4615A">
            <w:pPr>
              <w:rPr>
                <w:rFonts w:ascii="Times New Roman" w:hAnsi="Times New Roman"/>
                <w:sz w:val="22"/>
                <w:szCs w:val="22"/>
                <w:lang w:eastAsia="pt-BR"/>
              </w:rPr>
            </w:pPr>
          </w:p>
        </w:tc>
      </w:tr>
      <w:tr w:rsidR="00055B48" w:rsidRPr="00B72C10" w14:paraId="73F5B407" w14:textId="77777777" w:rsidTr="00E47E8C">
        <w:trPr>
          <w:trHeight w:val="20"/>
          <w:jc w:val="center"/>
        </w:trPr>
        <w:tc>
          <w:tcPr>
            <w:tcW w:w="3408" w:type="dxa"/>
            <w:tcBorders>
              <w:top w:val="single" w:sz="4" w:space="0" w:color="auto"/>
              <w:left w:val="nil"/>
              <w:bottom w:val="single" w:sz="4" w:space="0" w:color="auto"/>
              <w:right w:val="nil"/>
            </w:tcBorders>
          </w:tcPr>
          <w:p w14:paraId="2DAC1001" w14:textId="77777777" w:rsidR="00055B48" w:rsidRPr="00B72C10" w:rsidRDefault="00055B48" w:rsidP="00055B48">
            <w:pPr>
              <w:rPr>
                <w:rFonts w:ascii="Times New Roman" w:hAnsi="Times New Roman"/>
                <w:snapToGrid w:val="0"/>
                <w:sz w:val="22"/>
                <w:szCs w:val="22"/>
                <w:lang w:eastAsia="pt-BR"/>
              </w:rPr>
            </w:pPr>
          </w:p>
        </w:tc>
        <w:tc>
          <w:tcPr>
            <w:tcW w:w="2399" w:type="dxa"/>
            <w:tcBorders>
              <w:top w:val="single" w:sz="4" w:space="0" w:color="auto"/>
              <w:left w:val="nil"/>
              <w:bottom w:val="single" w:sz="4" w:space="0" w:color="auto"/>
              <w:right w:val="nil"/>
            </w:tcBorders>
            <w:vAlign w:val="center"/>
          </w:tcPr>
          <w:p w14:paraId="3CEEC6B0" w14:textId="77777777" w:rsidR="00055B48" w:rsidRPr="00B72C10" w:rsidRDefault="00055B48" w:rsidP="00055B48">
            <w:pPr>
              <w:rPr>
                <w:rFonts w:ascii="Times New Roman" w:hAnsi="Times New Roman"/>
                <w:snapToGrid w:val="0"/>
                <w:sz w:val="22"/>
                <w:szCs w:val="22"/>
                <w:lang w:eastAsia="pt-BR"/>
              </w:rPr>
            </w:pPr>
          </w:p>
        </w:tc>
        <w:tc>
          <w:tcPr>
            <w:tcW w:w="572" w:type="dxa"/>
            <w:tcBorders>
              <w:top w:val="single" w:sz="4" w:space="0" w:color="auto"/>
              <w:left w:val="nil"/>
              <w:bottom w:val="single" w:sz="4" w:space="0" w:color="auto"/>
              <w:right w:val="nil"/>
            </w:tcBorders>
          </w:tcPr>
          <w:p w14:paraId="2F491CFD" w14:textId="77777777" w:rsidR="00055B48" w:rsidRPr="00B72C10" w:rsidRDefault="00055B48" w:rsidP="00055B48">
            <w:pPr>
              <w:rPr>
                <w:rFonts w:ascii="Times New Roman" w:hAnsi="Times New Roman"/>
                <w:sz w:val="22"/>
                <w:szCs w:val="22"/>
                <w:lang w:eastAsia="pt-BR"/>
              </w:rPr>
            </w:pPr>
          </w:p>
        </w:tc>
        <w:tc>
          <w:tcPr>
            <w:tcW w:w="851" w:type="dxa"/>
            <w:tcBorders>
              <w:top w:val="single" w:sz="4" w:space="0" w:color="auto"/>
              <w:left w:val="nil"/>
              <w:bottom w:val="single" w:sz="4" w:space="0" w:color="auto"/>
              <w:right w:val="nil"/>
            </w:tcBorders>
          </w:tcPr>
          <w:p w14:paraId="22E9E197" w14:textId="77777777" w:rsidR="00055B48" w:rsidRPr="00B72C10" w:rsidRDefault="00055B48" w:rsidP="00055B48">
            <w:pPr>
              <w:rPr>
                <w:rFonts w:ascii="Times New Roman" w:hAnsi="Times New Roman"/>
                <w:sz w:val="22"/>
                <w:szCs w:val="22"/>
                <w:lang w:eastAsia="pt-BR"/>
              </w:rPr>
            </w:pPr>
          </w:p>
        </w:tc>
        <w:tc>
          <w:tcPr>
            <w:tcW w:w="1129" w:type="dxa"/>
            <w:tcBorders>
              <w:top w:val="single" w:sz="4" w:space="0" w:color="auto"/>
              <w:left w:val="nil"/>
              <w:bottom w:val="single" w:sz="4" w:space="0" w:color="auto"/>
              <w:right w:val="nil"/>
            </w:tcBorders>
          </w:tcPr>
          <w:p w14:paraId="018022DE" w14:textId="77777777" w:rsidR="00055B48" w:rsidRPr="00B72C10" w:rsidRDefault="00055B48" w:rsidP="00055B48">
            <w:pPr>
              <w:rPr>
                <w:rFonts w:ascii="Times New Roman" w:hAnsi="Times New Roman"/>
                <w:sz w:val="22"/>
                <w:szCs w:val="22"/>
                <w:lang w:eastAsia="pt-BR"/>
              </w:rPr>
            </w:pPr>
          </w:p>
        </w:tc>
        <w:tc>
          <w:tcPr>
            <w:tcW w:w="992" w:type="dxa"/>
            <w:tcBorders>
              <w:top w:val="single" w:sz="4" w:space="0" w:color="auto"/>
              <w:left w:val="nil"/>
              <w:bottom w:val="single" w:sz="4" w:space="0" w:color="auto"/>
              <w:right w:val="nil"/>
            </w:tcBorders>
          </w:tcPr>
          <w:p w14:paraId="2BC65D4A" w14:textId="77777777" w:rsidR="00055B48" w:rsidRPr="00B72C10" w:rsidRDefault="00055B48" w:rsidP="00055B48">
            <w:pPr>
              <w:rPr>
                <w:rFonts w:ascii="Times New Roman" w:hAnsi="Times New Roman"/>
                <w:sz w:val="22"/>
                <w:szCs w:val="22"/>
                <w:lang w:eastAsia="pt-BR"/>
              </w:rPr>
            </w:pPr>
          </w:p>
        </w:tc>
      </w:tr>
      <w:tr w:rsidR="00055B48" w:rsidRPr="00B72C10" w14:paraId="1C0D79C6" w14:textId="77777777" w:rsidTr="002E41C1">
        <w:trPr>
          <w:trHeight w:val="20"/>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85536" w14:textId="77777777" w:rsidR="00055B48" w:rsidRPr="00B72C10" w:rsidRDefault="00055B48" w:rsidP="00055B48">
            <w:pPr>
              <w:rPr>
                <w:rFonts w:ascii="Times New Roman" w:hAnsi="Times New Roman"/>
                <w:b/>
                <w:sz w:val="22"/>
                <w:szCs w:val="22"/>
                <w:lang w:eastAsia="pt-BR"/>
              </w:rPr>
            </w:pPr>
            <w:r w:rsidRPr="00B72C10">
              <w:rPr>
                <w:rFonts w:ascii="Times New Roman" w:hAnsi="Times New Roman"/>
                <w:b/>
                <w:sz w:val="22"/>
                <w:szCs w:val="22"/>
                <w:lang w:eastAsia="pt-BR"/>
              </w:rPr>
              <w:t>Histórico da votação:</w:t>
            </w:r>
          </w:p>
          <w:p w14:paraId="3EB9C0A0" w14:textId="77777777" w:rsidR="00055B48" w:rsidRPr="00B72C10" w:rsidRDefault="00055B48" w:rsidP="00055B48">
            <w:pPr>
              <w:rPr>
                <w:rFonts w:ascii="Times New Roman" w:hAnsi="Times New Roman"/>
                <w:b/>
                <w:sz w:val="22"/>
                <w:szCs w:val="22"/>
                <w:lang w:eastAsia="pt-BR"/>
              </w:rPr>
            </w:pPr>
          </w:p>
          <w:p w14:paraId="771F82F4" w14:textId="5EAE6C44" w:rsidR="00055B48" w:rsidRPr="00B72C10" w:rsidRDefault="000A2312" w:rsidP="00055B48">
            <w:pPr>
              <w:rPr>
                <w:rFonts w:ascii="Times New Roman" w:hAnsi="Times New Roman"/>
                <w:b/>
                <w:sz w:val="22"/>
                <w:szCs w:val="22"/>
                <w:lang w:eastAsia="pt-BR"/>
              </w:rPr>
            </w:pPr>
            <w:r>
              <w:rPr>
                <w:rFonts w:ascii="Times New Roman" w:hAnsi="Times New Roman"/>
                <w:b/>
                <w:sz w:val="22"/>
                <w:szCs w:val="22"/>
                <w:lang w:eastAsia="pt-BR"/>
              </w:rPr>
              <w:t>3</w:t>
            </w:r>
            <w:r w:rsidR="00055B48" w:rsidRPr="00B72C10">
              <w:rPr>
                <w:rFonts w:ascii="Times New Roman" w:hAnsi="Times New Roman"/>
                <w:b/>
                <w:sz w:val="22"/>
                <w:szCs w:val="22"/>
                <w:lang w:eastAsia="pt-BR"/>
              </w:rPr>
              <w:t xml:space="preserve">ª REUNIÃO </w:t>
            </w:r>
            <w:r w:rsidR="00996E84">
              <w:rPr>
                <w:rFonts w:ascii="Times New Roman" w:eastAsia="Calibri" w:hAnsi="Times New Roman"/>
                <w:b/>
                <w:sz w:val="22"/>
                <w:szCs w:val="22"/>
              </w:rPr>
              <w:t>ORDINÁRIA DA C</w:t>
            </w:r>
            <w:r w:rsidR="00055B48">
              <w:rPr>
                <w:rFonts w:ascii="Times New Roman" w:eastAsia="Calibri" w:hAnsi="Times New Roman"/>
                <w:b/>
                <w:sz w:val="22"/>
                <w:szCs w:val="22"/>
              </w:rPr>
              <w:t>T</w:t>
            </w:r>
            <w:r w:rsidR="00996E84">
              <w:rPr>
                <w:rFonts w:ascii="Times New Roman" w:eastAsia="Calibri" w:hAnsi="Times New Roman"/>
                <w:b/>
                <w:sz w:val="22"/>
                <w:szCs w:val="22"/>
              </w:rPr>
              <w:t>E</w:t>
            </w:r>
            <w:r w:rsidR="00055B48">
              <w:rPr>
                <w:rFonts w:ascii="Times New Roman" w:eastAsia="Calibri" w:hAnsi="Times New Roman"/>
                <w:b/>
                <w:sz w:val="22"/>
                <w:szCs w:val="22"/>
              </w:rPr>
              <w:t>G</w:t>
            </w:r>
            <w:r w:rsidR="00E47E8C">
              <w:rPr>
                <w:rFonts w:ascii="Times New Roman" w:eastAsia="Calibri" w:hAnsi="Times New Roman"/>
                <w:b/>
                <w:sz w:val="22"/>
                <w:szCs w:val="22"/>
              </w:rPr>
              <w:t>R</w:t>
            </w:r>
            <w:r w:rsidR="00055B48" w:rsidRPr="00B72C10">
              <w:rPr>
                <w:rFonts w:ascii="Times New Roman" w:eastAsia="Calibri" w:hAnsi="Times New Roman"/>
                <w:b/>
                <w:sz w:val="22"/>
                <w:szCs w:val="22"/>
              </w:rPr>
              <w:t>-CAU/MS</w:t>
            </w:r>
            <w:r w:rsidR="00055B48" w:rsidRPr="00B72C10">
              <w:rPr>
                <w:rFonts w:ascii="Times New Roman" w:hAnsi="Times New Roman"/>
                <w:b/>
                <w:sz w:val="22"/>
                <w:szCs w:val="22"/>
                <w:lang w:eastAsia="pt-BR"/>
              </w:rPr>
              <w:t xml:space="preserve"> (Online Plataforma MEET)</w:t>
            </w:r>
          </w:p>
          <w:p w14:paraId="0EEFB9C3" w14:textId="77777777" w:rsidR="00055B48" w:rsidRPr="00B72C10" w:rsidRDefault="00055B48" w:rsidP="00055B48">
            <w:pPr>
              <w:rPr>
                <w:rFonts w:ascii="Times New Roman" w:hAnsi="Times New Roman"/>
                <w:b/>
                <w:sz w:val="22"/>
                <w:szCs w:val="22"/>
                <w:lang w:eastAsia="pt-BR"/>
              </w:rPr>
            </w:pPr>
          </w:p>
          <w:p w14:paraId="1DB62FB4" w14:textId="3908EEAD" w:rsidR="00055B48" w:rsidRPr="00B72C10" w:rsidRDefault="00055B48" w:rsidP="00055B48">
            <w:pPr>
              <w:rPr>
                <w:rFonts w:ascii="Times New Roman" w:hAnsi="Times New Roman"/>
                <w:sz w:val="22"/>
                <w:szCs w:val="22"/>
                <w:lang w:eastAsia="pt-BR"/>
              </w:rPr>
            </w:pPr>
            <w:r w:rsidRPr="00B72C10">
              <w:rPr>
                <w:rFonts w:ascii="Times New Roman" w:hAnsi="Times New Roman"/>
                <w:b/>
                <w:sz w:val="22"/>
                <w:szCs w:val="22"/>
                <w:lang w:eastAsia="pt-BR"/>
              </w:rPr>
              <w:t>Data:</w:t>
            </w:r>
            <w:r w:rsidRPr="00B72C10">
              <w:rPr>
                <w:rFonts w:ascii="Times New Roman" w:hAnsi="Times New Roman"/>
                <w:sz w:val="22"/>
                <w:szCs w:val="22"/>
                <w:lang w:eastAsia="pt-BR"/>
              </w:rPr>
              <w:t xml:space="preserve"> </w:t>
            </w:r>
            <w:r w:rsidR="000A2312">
              <w:rPr>
                <w:rFonts w:ascii="Times New Roman" w:hAnsi="Times New Roman"/>
                <w:sz w:val="22"/>
                <w:szCs w:val="22"/>
                <w:lang w:eastAsia="pt-BR"/>
              </w:rPr>
              <w:t>30</w:t>
            </w:r>
            <w:r w:rsidR="00964764">
              <w:rPr>
                <w:rFonts w:ascii="Times New Roman" w:hAnsi="Times New Roman"/>
                <w:sz w:val="22"/>
                <w:szCs w:val="22"/>
                <w:lang w:eastAsia="pt-BR"/>
              </w:rPr>
              <w:t>/</w:t>
            </w:r>
            <w:r w:rsidR="00BD4EC6">
              <w:rPr>
                <w:rFonts w:ascii="Times New Roman" w:hAnsi="Times New Roman"/>
                <w:sz w:val="22"/>
                <w:szCs w:val="22"/>
                <w:lang w:eastAsia="pt-BR"/>
              </w:rPr>
              <w:t>05</w:t>
            </w:r>
            <w:r>
              <w:rPr>
                <w:rFonts w:ascii="Times New Roman" w:hAnsi="Times New Roman"/>
                <w:sz w:val="22"/>
                <w:szCs w:val="22"/>
                <w:lang w:eastAsia="pt-BR"/>
              </w:rPr>
              <w:t>/202</w:t>
            </w:r>
            <w:r w:rsidR="004972C3">
              <w:rPr>
                <w:rFonts w:ascii="Times New Roman" w:hAnsi="Times New Roman"/>
                <w:sz w:val="22"/>
                <w:szCs w:val="22"/>
                <w:lang w:eastAsia="pt-BR"/>
              </w:rPr>
              <w:t>2</w:t>
            </w:r>
          </w:p>
          <w:p w14:paraId="7150D944" w14:textId="77777777" w:rsidR="00055B48" w:rsidRPr="00B72C10" w:rsidRDefault="00055B48" w:rsidP="00055B48">
            <w:pPr>
              <w:rPr>
                <w:rFonts w:ascii="Times New Roman" w:hAnsi="Times New Roman"/>
                <w:sz w:val="22"/>
                <w:szCs w:val="22"/>
                <w:lang w:eastAsia="pt-BR"/>
              </w:rPr>
            </w:pPr>
          </w:p>
          <w:p w14:paraId="45ABED7B" w14:textId="0B4E525C" w:rsidR="00055B48" w:rsidRPr="00B72C10" w:rsidRDefault="00055B48" w:rsidP="00055B48">
            <w:pPr>
              <w:jc w:val="both"/>
              <w:rPr>
                <w:rFonts w:ascii="Times New Roman" w:eastAsia="Times New Roman" w:hAnsi="Times New Roman"/>
                <w:bCs/>
                <w:sz w:val="22"/>
                <w:szCs w:val="22"/>
                <w:bdr w:val="none" w:sz="0" w:space="0" w:color="auto" w:frame="1"/>
                <w:lang w:eastAsia="pt-BR"/>
              </w:rPr>
            </w:pPr>
            <w:r w:rsidRPr="00B72C10">
              <w:rPr>
                <w:rFonts w:ascii="Times New Roman" w:hAnsi="Times New Roman"/>
                <w:b/>
                <w:sz w:val="22"/>
                <w:szCs w:val="22"/>
                <w:lang w:eastAsia="pt-BR"/>
              </w:rPr>
              <w:t>Matéria em votação:</w:t>
            </w:r>
            <w:r w:rsidR="002F001C">
              <w:rPr>
                <w:rFonts w:ascii="Times New Roman" w:hAnsi="Times New Roman"/>
                <w:sz w:val="22"/>
                <w:szCs w:val="22"/>
                <w:lang w:eastAsia="pt-BR"/>
              </w:rPr>
              <w:t xml:space="preserve"> </w:t>
            </w:r>
            <w:r w:rsidR="000A2312">
              <w:rPr>
                <w:rFonts w:ascii="Times New Roman" w:hAnsi="Times New Roman"/>
                <w:sz w:val="22"/>
                <w:szCs w:val="22"/>
                <w:lang w:eastAsia="pt-BR"/>
              </w:rPr>
              <w:t xml:space="preserve">Súmula da 2ª reunião da CTEGR - CAU/MS dia </w:t>
            </w:r>
            <w:r w:rsidR="000664E9">
              <w:rPr>
                <w:rFonts w:ascii="Times New Roman" w:hAnsi="Times New Roman"/>
                <w:sz w:val="22"/>
                <w:szCs w:val="22"/>
                <w:lang w:eastAsia="pt-BR"/>
              </w:rPr>
              <w:t>09</w:t>
            </w:r>
            <w:r w:rsidR="000A2312">
              <w:rPr>
                <w:rFonts w:ascii="Times New Roman" w:hAnsi="Times New Roman"/>
                <w:sz w:val="22"/>
                <w:szCs w:val="22"/>
                <w:lang w:eastAsia="pt-BR"/>
              </w:rPr>
              <w:t>.0</w:t>
            </w:r>
            <w:r w:rsidR="000664E9">
              <w:rPr>
                <w:rFonts w:ascii="Times New Roman" w:hAnsi="Times New Roman"/>
                <w:sz w:val="22"/>
                <w:szCs w:val="22"/>
                <w:lang w:eastAsia="pt-BR"/>
              </w:rPr>
              <w:t>5</w:t>
            </w:r>
            <w:r w:rsidR="000A2312">
              <w:rPr>
                <w:rFonts w:ascii="Times New Roman" w:hAnsi="Times New Roman"/>
                <w:sz w:val="22"/>
                <w:szCs w:val="22"/>
                <w:lang w:eastAsia="pt-BR"/>
              </w:rPr>
              <w:t>.2022</w:t>
            </w:r>
          </w:p>
          <w:p w14:paraId="6FC25130" w14:textId="77777777" w:rsidR="00055B48" w:rsidRPr="00B72C10" w:rsidRDefault="00055B48" w:rsidP="00055B48">
            <w:pPr>
              <w:jc w:val="both"/>
              <w:rPr>
                <w:rFonts w:ascii="Times New Roman" w:hAnsi="Times New Roman"/>
                <w:sz w:val="22"/>
                <w:szCs w:val="22"/>
                <w:lang w:eastAsia="pt-BR"/>
              </w:rPr>
            </w:pPr>
          </w:p>
          <w:p w14:paraId="0CB17F8C" w14:textId="247A8508" w:rsidR="00055B48" w:rsidRPr="00B72C10" w:rsidRDefault="00055B48" w:rsidP="00055B48">
            <w:pPr>
              <w:rPr>
                <w:rFonts w:ascii="Times New Roman" w:hAnsi="Times New Roman"/>
                <w:b/>
                <w:sz w:val="22"/>
                <w:szCs w:val="22"/>
                <w:lang w:eastAsia="pt-BR"/>
              </w:rPr>
            </w:pPr>
            <w:r w:rsidRPr="00B72C10">
              <w:rPr>
                <w:rFonts w:ascii="Times New Roman" w:hAnsi="Times New Roman"/>
                <w:b/>
                <w:sz w:val="22"/>
                <w:szCs w:val="22"/>
                <w:lang w:eastAsia="pt-BR"/>
              </w:rPr>
              <w:t>Resultado da votação: Sim</w:t>
            </w:r>
            <w:r w:rsidRPr="00B72C10">
              <w:rPr>
                <w:rFonts w:ascii="Times New Roman" w:hAnsi="Times New Roman"/>
                <w:sz w:val="22"/>
                <w:szCs w:val="22"/>
                <w:lang w:eastAsia="pt-BR"/>
              </w:rPr>
              <w:t xml:space="preserve"> </w:t>
            </w:r>
            <w:proofErr w:type="gramStart"/>
            <w:r w:rsidRPr="00B72C10">
              <w:rPr>
                <w:rFonts w:ascii="Times New Roman" w:hAnsi="Times New Roman"/>
                <w:sz w:val="22"/>
                <w:szCs w:val="22"/>
                <w:lang w:eastAsia="pt-BR"/>
              </w:rPr>
              <w:t xml:space="preserve">( </w:t>
            </w:r>
            <w:r w:rsidR="007501A5">
              <w:rPr>
                <w:rFonts w:ascii="Times New Roman" w:hAnsi="Times New Roman"/>
                <w:sz w:val="22"/>
                <w:szCs w:val="22"/>
                <w:lang w:eastAsia="pt-BR"/>
              </w:rPr>
              <w:t>4</w:t>
            </w:r>
            <w:proofErr w:type="gramEnd"/>
            <w:r w:rsidRPr="00B72C10">
              <w:rPr>
                <w:rFonts w:ascii="Times New Roman" w:hAnsi="Times New Roman"/>
                <w:sz w:val="22"/>
                <w:szCs w:val="22"/>
                <w:lang w:eastAsia="pt-BR"/>
              </w:rPr>
              <w:t xml:space="preserve"> ) </w:t>
            </w:r>
            <w:r w:rsidRPr="00B72C10">
              <w:rPr>
                <w:rFonts w:ascii="Times New Roman" w:hAnsi="Times New Roman"/>
                <w:b/>
                <w:sz w:val="22"/>
                <w:szCs w:val="22"/>
                <w:lang w:eastAsia="pt-BR"/>
              </w:rPr>
              <w:t>Não</w:t>
            </w:r>
            <w:r w:rsidRPr="00B72C10">
              <w:rPr>
                <w:rFonts w:ascii="Times New Roman" w:hAnsi="Times New Roman"/>
                <w:sz w:val="22"/>
                <w:szCs w:val="22"/>
                <w:lang w:eastAsia="pt-BR"/>
              </w:rPr>
              <w:t xml:space="preserve"> ( </w:t>
            </w:r>
            <w:r w:rsidR="00593D3D">
              <w:rPr>
                <w:rFonts w:ascii="Times New Roman" w:hAnsi="Times New Roman"/>
                <w:sz w:val="22"/>
                <w:szCs w:val="22"/>
                <w:lang w:eastAsia="pt-BR"/>
              </w:rPr>
              <w:t xml:space="preserve"> </w:t>
            </w:r>
            <w:r w:rsidRPr="00B72C10">
              <w:rPr>
                <w:rFonts w:ascii="Times New Roman" w:hAnsi="Times New Roman"/>
                <w:sz w:val="22"/>
                <w:szCs w:val="22"/>
                <w:lang w:eastAsia="pt-BR"/>
              </w:rPr>
              <w:t xml:space="preserve">) </w:t>
            </w:r>
            <w:r w:rsidRPr="00B72C10">
              <w:rPr>
                <w:rFonts w:ascii="Times New Roman" w:hAnsi="Times New Roman"/>
                <w:b/>
                <w:sz w:val="22"/>
                <w:szCs w:val="22"/>
                <w:lang w:eastAsia="pt-BR"/>
              </w:rPr>
              <w:t>Abstenções</w:t>
            </w:r>
            <w:r w:rsidRPr="00B72C10">
              <w:rPr>
                <w:rFonts w:ascii="Times New Roman" w:hAnsi="Times New Roman"/>
                <w:sz w:val="22"/>
                <w:szCs w:val="22"/>
                <w:lang w:eastAsia="pt-BR"/>
              </w:rPr>
              <w:t xml:space="preserve"> ( </w:t>
            </w:r>
            <w:r w:rsidR="00593D3D">
              <w:rPr>
                <w:rFonts w:ascii="Times New Roman" w:hAnsi="Times New Roman"/>
                <w:sz w:val="22"/>
                <w:szCs w:val="22"/>
                <w:lang w:eastAsia="pt-BR"/>
              </w:rPr>
              <w:t xml:space="preserve"> </w:t>
            </w:r>
            <w:r w:rsidRPr="00B72C10">
              <w:rPr>
                <w:rFonts w:ascii="Times New Roman" w:hAnsi="Times New Roman"/>
                <w:sz w:val="22"/>
                <w:szCs w:val="22"/>
                <w:lang w:eastAsia="pt-BR"/>
              </w:rPr>
              <w:t xml:space="preserve">) </w:t>
            </w:r>
            <w:r w:rsidRPr="00B72C10">
              <w:rPr>
                <w:rFonts w:ascii="Times New Roman" w:hAnsi="Times New Roman"/>
                <w:b/>
                <w:sz w:val="22"/>
                <w:szCs w:val="22"/>
                <w:lang w:eastAsia="pt-BR"/>
              </w:rPr>
              <w:t>Ausências</w:t>
            </w:r>
            <w:r w:rsidRPr="00B72C10">
              <w:rPr>
                <w:rFonts w:ascii="Times New Roman" w:hAnsi="Times New Roman"/>
                <w:sz w:val="22"/>
                <w:szCs w:val="22"/>
                <w:lang w:eastAsia="pt-BR"/>
              </w:rPr>
              <w:t xml:space="preserve"> ( </w:t>
            </w:r>
            <w:r w:rsidR="007501A5">
              <w:rPr>
                <w:rFonts w:ascii="Times New Roman" w:hAnsi="Times New Roman"/>
                <w:sz w:val="22"/>
                <w:szCs w:val="22"/>
                <w:lang w:eastAsia="pt-BR"/>
              </w:rPr>
              <w:t>1</w:t>
            </w:r>
            <w:r>
              <w:rPr>
                <w:rFonts w:ascii="Times New Roman" w:hAnsi="Times New Roman"/>
                <w:sz w:val="22"/>
                <w:szCs w:val="22"/>
                <w:lang w:eastAsia="pt-BR"/>
              </w:rPr>
              <w:t xml:space="preserve"> </w:t>
            </w:r>
            <w:r w:rsidRPr="00B72C10">
              <w:rPr>
                <w:rFonts w:ascii="Times New Roman" w:hAnsi="Times New Roman"/>
                <w:sz w:val="22"/>
                <w:szCs w:val="22"/>
                <w:lang w:eastAsia="pt-BR"/>
              </w:rPr>
              <w:t xml:space="preserve">) </w:t>
            </w:r>
            <w:r w:rsidRPr="00B72C10">
              <w:rPr>
                <w:rFonts w:ascii="Times New Roman" w:hAnsi="Times New Roman"/>
                <w:b/>
                <w:sz w:val="22"/>
                <w:szCs w:val="22"/>
                <w:lang w:eastAsia="pt-BR"/>
              </w:rPr>
              <w:t xml:space="preserve">Total </w:t>
            </w:r>
            <w:r w:rsidRPr="00B72C10">
              <w:rPr>
                <w:rFonts w:ascii="Times New Roman" w:hAnsi="Times New Roman"/>
                <w:sz w:val="22"/>
                <w:szCs w:val="22"/>
                <w:lang w:eastAsia="pt-BR"/>
              </w:rPr>
              <w:t xml:space="preserve">( </w:t>
            </w:r>
            <w:r w:rsidR="00743E2A">
              <w:rPr>
                <w:rFonts w:ascii="Times New Roman" w:hAnsi="Times New Roman"/>
                <w:sz w:val="22"/>
                <w:szCs w:val="22"/>
                <w:lang w:eastAsia="pt-BR"/>
              </w:rPr>
              <w:t>5</w:t>
            </w:r>
            <w:r>
              <w:rPr>
                <w:rFonts w:ascii="Times New Roman" w:hAnsi="Times New Roman"/>
                <w:sz w:val="22"/>
                <w:szCs w:val="22"/>
                <w:lang w:eastAsia="pt-BR"/>
              </w:rPr>
              <w:t xml:space="preserve"> </w:t>
            </w:r>
            <w:r w:rsidRPr="00B72C10">
              <w:rPr>
                <w:rFonts w:ascii="Times New Roman" w:hAnsi="Times New Roman"/>
                <w:sz w:val="22"/>
                <w:szCs w:val="22"/>
                <w:lang w:eastAsia="pt-BR"/>
              </w:rPr>
              <w:t xml:space="preserve">) </w:t>
            </w:r>
          </w:p>
          <w:p w14:paraId="1076E0EC" w14:textId="77777777" w:rsidR="00055B48" w:rsidRPr="00B72C10" w:rsidRDefault="00055B48" w:rsidP="00055B48">
            <w:pPr>
              <w:rPr>
                <w:rFonts w:ascii="Times New Roman" w:hAnsi="Times New Roman"/>
                <w:b/>
                <w:sz w:val="22"/>
                <w:szCs w:val="22"/>
                <w:lang w:eastAsia="pt-BR"/>
              </w:rPr>
            </w:pPr>
          </w:p>
          <w:p w14:paraId="3B9F8704" w14:textId="77777777" w:rsidR="00055B48" w:rsidRPr="002F001C" w:rsidRDefault="00055B48" w:rsidP="002F001C">
            <w:pPr>
              <w:jc w:val="both"/>
              <w:rPr>
                <w:rFonts w:ascii="Times New Roman" w:eastAsia="Times New Roman" w:hAnsi="Times New Roman"/>
                <w:bCs/>
                <w:sz w:val="22"/>
                <w:szCs w:val="22"/>
                <w:bdr w:val="none" w:sz="0" w:space="0" w:color="auto" w:frame="1"/>
                <w:lang w:eastAsia="pt-BR"/>
              </w:rPr>
            </w:pPr>
            <w:r w:rsidRPr="00B72C10">
              <w:rPr>
                <w:rFonts w:ascii="Times New Roman" w:hAnsi="Times New Roman"/>
                <w:b/>
                <w:sz w:val="22"/>
                <w:szCs w:val="22"/>
                <w:lang w:eastAsia="pt-BR"/>
              </w:rPr>
              <w:t>Ocorrências</w:t>
            </w:r>
            <w:r w:rsidRPr="00B72C10">
              <w:rPr>
                <w:rFonts w:ascii="Times New Roman" w:hAnsi="Times New Roman"/>
                <w:sz w:val="22"/>
                <w:szCs w:val="22"/>
                <w:lang w:eastAsia="pt-BR"/>
              </w:rPr>
              <w:t xml:space="preserve">: </w:t>
            </w:r>
            <w:r w:rsidR="00574C0A">
              <w:rPr>
                <w:rFonts w:ascii="Times New Roman" w:hAnsi="Times New Roman"/>
                <w:sz w:val="22"/>
                <w:szCs w:val="22"/>
                <w:lang w:eastAsia="pt-BR"/>
              </w:rPr>
              <w:t xml:space="preserve">Aprovado por unanimidade dos votos. </w:t>
            </w:r>
          </w:p>
          <w:p w14:paraId="720B70A7" w14:textId="77777777" w:rsidR="00055B48" w:rsidRPr="00B72C10" w:rsidRDefault="00055B48" w:rsidP="00055B48">
            <w:pPr>
              <w:rPr>
                <w:rFonts w:ascii="Times New Roman" w:hAnsi="Times New Roman"/>
                <w:b/>
                <w:sz w:val="22"/>
                <w:szCs w:val="22"/>
                <w:lang w:eastAsia="pt-BR"/>
              </w:rPr>
            </w:pPr>
          </w:p>
          <w:p w14:paraId="3BEDAC75" w14:textId="3C76160E" w:rsidR="00055B48" w:rsidRPr="00B72C10" w:rsidRDefault="00055B48" w:rsidP="00055B48">
            <w:pPr>
              <w:rPr>
                <w:rFonts w:ascii="Times New Roman" w:hAnsi="Times New Roman"/>
                <w:b/>
                <w:sz w:val="22"/>
                <w:szCs w:val="22"/>
                <w:lang w:eastAsia="pt-BR"/>
              </w:rPr>
            </w:pPr>
            <w:r w:rsidRPr="00B72C10">
              <w:rPr>
                <w:rFonts w:ascii="Times New Roman" w:hAnsi="Times New Roman"/>
                <w:b/>
                <w:sz w:val="22"/>
                <w:szCs w:val="22"/>
                <w:lang w:eastAsia="pt-BR"/>
              </w:rPr>
              <w:t xml:space="preserve">Assessoria Técnica: </w:t>
            </w:r>
            <w:r>
              <w:rPr>
                <w:rFonts w:ascii="Times New Roman" w:hAnsi="Times New Roman"/>
                <w:sz w:val="22"/>
                <w:szCs w:val="22"/>
                <w:lang w:eastAsia="pt-BR"/>
              </w:rPr>
              <w:t xml:space="preserve">Keila Fernandes </w:t>
            </w:r>
            <w:r w:rsidR="00EE5A12">
              <w:rPr>
                <w:rFonts w:ascii="Times New Roman" w:hAnsi="Times New Roman"/>
                <w:sz w:val="22"/>
                <w:szCs w:val="22"/>
                <w:lang w:eastAsia="pt-BR"/>
              </w:rPr>
              <w:t>Secretária Geral CAU/MS</w:t>
            </w:r>
          </w:p>
          <w:p w14:paraId="27FDCCA9" w14:textId="77777777" w:rsidR="00055B48" w:rsidRPr="00B72C10" w:rsidRDefault="00055B48" w:rsidP="00055B48">
            <w:pPr>
              <w:rPr>
                <w:rFonts w:ascii="Times New Roman" w:hAnsi="Times New Roman"/>
                <w:b/>
                <w:sz w:val="22"/>
                <w:szCs w:val="22"/>
                <w:lang w:eastAsia="pt-BR"/>
              </w:rPr>
            </w:pPr>
          </w:p>
          <w:p w14:paraId="4EA14629" w14:textId="77777777" w:rsidR="00055B48" w:rsidRPr="00B72C10" w:rsidRDefault="00055B48" w:rsidP="00055B48">
            <w:pPr>
              <w:rPr>
                <w:rFonts w:ascii="Times New Roman" w:hAnsi="Times New Roman"/>
                <w:sz w:val="22"/>
                <w:szCs w:val="22"/>
                <w:lang w:eastAsia="pt-BR"/>
              </w:rPr>
            </w:pPr>
            <w:r w:rsidRPr="00B72C10">
              <w:rPr>
                <w:rFonts w:ascii="Times New Roman" w:hAnsi="Times New Roman"/>
                <w:b/>
                <w:sz w:val="22"/>
                <w:szCs w:val="22"/>
                <w:lang w:eastAsia="pt-BR"/>
              </w:rPr>
              <w:t xml:space="preserve">Condução dos trabalhos </w:t>
            </w:r>
            <w:r w:rsidRPr="00B72C10">
              <w:rPr>
                <w:rFonts w:ascii="Times New Roman" w:hAnsi="Times New Roman"/>
                <w:sz w:val="22"/>
                <w:szCs w:val="22"/>
                <w:lang w:eastAsia="pt-BR"/>
              </w:rPr>
              <w:t xml:space="preserve">(Coordenadora): </w:t>
            </w:r>
            <w:r w:rsidRPr="00B72C10">
              <w:rPr>
                <w:rFonts w:ascii="Arial" w:eastAsia="Times New Roman" w:hAnsi="Arial" w:cs="Arial"/>
                <w:b/>
                <w:spacing w:val="4"/>
                <w:sz w:val="18"/>
                <w:szCs w:val="20"/>
              </w:rPr>
              <w:t xml:space="preserve"> </w:t>
            </w:r>
            <w:r w:rsidR="00E47E8C" w:rsidRPr="00055B48">
              <w:rPr>
                <w:rFonts w:ascii="Arial" w:eastAsia="Times New Roman" w:hAnsi="Arial" w:cs="Arial"/>
                <w:spacing w:val="4"/>
                <w:sz w:val="18"/>
                <w:szCs w:val="20"/>
              </w:rPr>
              <w:t xml:space="preserve">Olinda Beatriz </w:t>
            </w:r>
            <w:proofErr w:type="spellStart"/>
            <w:r w:rsidR="00E47E8C" w:rsidRPr="00055B48">
              <w:rPr>
                <w:rFonts w:ascii="Arial" w:eastAsia="Times New Roman" w:hAnsi="Arial" w:cs="Arial"/>
                <w:spacing w:val="4"/>
                <w:sz w:val="18"/>
                <w:szCs w:val="20"/>
              </w:rPr>
              <w:t>Trevisol</w:t>
            </w:r>
            <w:proofErr w:type="spellEnd"/>
            <w:r w:rsidR="00E47E8C" w:rsidRPr="00055B48">
              <w:rPr>
                <w:rFonts w:ascii="Arial" w:eastAsia="Times New Roman" w:hAnsi="Arial" w:cs="Arial"/>
                <w:spacing w:val="4"/>
                <w:sz w:val="18"/>
                <w:szCs w:val="20"/>
              </w:rPr>
              <w:t xml:space="preserve"> </w:t>
            </w:r>
            <w:proofErr w:type="spellStart"/>
            <w:r w:rsidR="00E47E8C" w:rsidRPr="00055B48">
              <w:rPr>
                <w:rFonts w:ascii="Arial" w:eastAsia="Times New Roman" w:hAnsi="Arial" w:cs="Arial"/>
                <w:spacing w:val="4"/>
                <w:sz w:val="18"/>
                <w:szCs w:val="20"/>
              </w:rPr>
              <w:t>Meneghini</w:t>
            </w:r>
            <w:proofErr w:type="spellEnd"/>
          </w:p>
        </w:tc>
      </w:tr>
    </w:tbl>
    <w:p w14:paraId="4C056377" w14:textId="77777777" w:rsidR="00556D47" w:rsidRPr="003878AD" w:rsidRDefault="00556D47" w:rsidP="00556D47">
      <w:pPr>
        <w:tabs>
          <w:tab w:val="left" w:pos="7155"/>
        </w:tabs>
        <w:rPr>
          <w:rFonts w:ascii="Arial" w:hAnsi="Arial" w:cs="Arial"/>
          <w:sz w:val="20"/>
          <w:szCs w:val="20"/>
        </w:rPr>
      </w:pPr>
    </w:p>
    <w:p w14:paraId="05C5B176" w14:textId="77777777" w:rsidR="00556D47" w:rsidRPr="00F31521" w:rsidRDefault="00556D47" w:rsidP="00556D47">
      <w:pPr>
        <w:pStyle w:val="Rodap"/>
        <w:suppressOverlap/>
        <w:jc w:val="both"/>
        <w:rPr>
          <w:sz w:val="20"/>
          <w:szCs w:val="20"/>
        </w:rPr>
      </w:pPr>
    </w:p>
    <w:p w14:paraId="0C35BE8F" w14:textId="77777777" w:rsidR="00556D47" w:rsidRDefault="00556D47" w:rsidP="00556D47"/>
    <w:p w14:paraId="04DC1A64" w14:textId="77777777" w:rsidR="007D0C20" w:rsidRPr="00056AED" w:rsidRDefault="007D0C20" w:rsidP="00A83BB4">
      <w:pPr>
        <w:tabs>
          <w:tab w:val="left" w:pos="488"/>
          <w:tab w:val="left" w:pos="2260"/>
        </w:tabs>
        <w:rPr>
          <w:rFonts w:ascii="Arial" w:hAnsi="Arial" w:cs="Arial"/>
          <w:sz w:val="20"/>
          <w:szCs w:val="20"/>
        </w:rPr>
      </w:pPr>
    </w:p>
    <w:sectPr w:rsidR="007D0C20" w:rsidRPr="00056AED" w:rsidSect="001B2B40">
      <w:headerReference w:type="even" r:id="rId8"/>
      <w:headerReference w:type="default" r:id="rId9"/>
      <w:footerReference w:type="even" r:id="rId10"/>
      <w:footerReference w:type="default" r:id="rId11"/>
      <w:pgSz w:w="11900" w:h="16840"/>
      <w:pgMar w:top="1418" w:right="1128" w:bottom="1276" w:left="1559" w:header="1531"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0732" w14:textId="77777777" w:rsidR="002E41C1" w:rsidRDefault="002E41C1" w:rsidP="00156D18">
      <w:r>
        <w:separator/>
      </w:r>
    </w:p>
  </w:endnote>
  <w:endnote w:type="continuationSeparator" w:id="0">
    <w:p w14:paraId="570283BA" w14:textId="77777777" w:rsidR="002E41C1" w:rsidRDefault="002E41C1" w:rsidP="0015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658C" w14:textId="77777777" w:rsidR="002E41C1" w:rsidRDefault="002E41C1" w:rsidP="002E41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1D74F5" w14:textId="77777777" w:rsidR="002E41C1" w:rsidRPr="00771D16" w:rsidRDefault="002E41C1" w:rsidP="002E41C1">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561C8291" w14:textId="77777777" w:rsidR="002E41C1" w:rsidRPr="003A7760" w:rsidRDefault="002E41C1" w:rsidP="002E41C1">
    <w:pPr>
      <w:pStyle w:val="Rodap"/>
      <w:tabs>
        <w:tab w:val="clear" w:pos="4320"/>
        <w:tab w:val="clear" w:pos="8640"/>
        <w:tab w:val="left" w:pos="1820"/>
      </w:tabs>
      <w:spacing w:line="288" w:lineRule="auto"/>
      <w:ind w:left="-426" w:right="-221"/>
      <w:rPr>
        <w:rFonts w:ascii="Arial" w:hAnsi="Arial"/>
        <w:color w:val="003333"/>
        <w:sz w:val="20"/>
      </w:rPr>
    </w:pPr>
    <w:r w:rsidRPr="003A7760">
      <w:rPr>
        <w:rFonts w:ascii="Arial" w:hAnsi="Arial"/>
        <w:b/>
        <w:color w:val="003333"/>
        <w:sz w:val="22"/>
      </w:rPr>
      <w:t>www.caubr.org.br</w:t>
    </w:r>
    <w:r w:rsidRPr="003A7760">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28585"/>
      <w:docPartObj>
        <w:docPartGallery w:val="Page Numbers (Bottom of Page)"/>
        <w:docPartUnique/>
      </w:docPartObj>
    </w:sdtPr>
    <w:sdtEndPr/>
    <w:sdtContent>
      <w:p w14:paraId="3E7A75D5" w14:textId="13988FF7" w:rsidR="002E41C1" w:rsidRDefault="002E41C1">
        <w:pPr>
          <w:pStyle w:val="Rodap"/>
          <w:jc w:val="right"/>
        </w:pPr>
        <w:r>
          <w:fldChar w:fldCharType="begin"/>
        </w:r>
        <w:r>
          <w:instrText>PAGE   \* MERGEFORMAT</w:instrText>
        </w:r>
        <w:r>
          <w:fldChar w:fldCharType="separate"/>
        </w:r>
        <w:r w:rsidR="00A00D58">
          <w:rPr>
            <w:noProof/>
          </w:rPr>
          <w:t>5</w:t>
        </w:r>
        <w:r>
          <w:fldChar w:fldCharType="end"/>
        </w:r>
        <w:r>
          <w:t>/</w:t>
        </w:r>
        <w:r w:rsidR="00022663">
          <w:t>5</w:t>
        </w:r>
      </w:p>
    </w:sdtContent>
  </w:sdt>
  <w:p w14:paraId="7B074BC2" w14:textId="77777777" w:rsidR="002E41C1" w:rsidRDefault="002E41C1" w:rsidP="005355FD">
    <w:pPr>
      <w:pStyle w:val="Rodap"/>
      <w:ind w:hanging="155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28C7" w14:textId="77777777" w:rsidR="002E41C1" w:rsidRDefault="002E41C1" w:rsidP="00156D18">
      <w:r>
        <w:separator/>
      </w:r>
    </w:p>
  </w:footnote>
  <w:footnote w:type="continuationSeparator" w:id="0">
    <w:p w14:paraId="4A3FA573" w14:textId="77777777" w:rsidR="002E41C1" w:rsidRDefault="002E41C1" w:rsidP="0015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522D" w14:textId="77777777" w:rsidR="002E41C1" w:rsidRPr="009E4E5A" w:rsidRDefault="002E41C1" w:rsidP="002E41C1">
    <w:pPr>
      <w:pStyle w:val="Cabealho"/>
      <w:ind w:left="587"/>
      <w:rPr>
        <w:color w:val="296D7A"/>
      </w:rPr>
    </w:pPr>
    <w:r w:rsidRPr="009E4E5A">
      <w:rPr>
        <w:noProof/>
        <w:color w:val="296D7A"/>
        <w:lang w:eastAsia="pt-BR"/>
      </w:rPr>
      <w:drawing>
        <wp:anchor distT="0" distB="0" distL="114300" distR="114300" simplePos="0" relativeHeight="251657216" behindDoc="1" locked="0" layoutInCell="1" allowOverlap="1" wp14:anchorId="606489B2" wp14:editId="0C036BB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14:anchorId="7A486DEC" wp14:editId="47ADEF25">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07FB" w14:textId="77777777" w:rsidR="002E41C1" w:rsidRDefault="002E41C1" w:rsidP="00F654D6">
    <w:pPr>
      <w:pStyle w:val="Cabealho"/>
      <w:shd w:val="clear" w:color="auto" w:fill="FFFFFF" w:themeFill="background1"/>
      <w:tabs>
        <w:tab w:val="clear" w:pos="4320"/>
        <w:tab w:val="left" w:pos="2880"/>
        <w:tab w:val="left" w:pos="6120"/>
      </w:tabs>
      <w:jc w:val="center"/>
      <w:rPr>
        <w:rFonts w:ascii="Arial" w:eastAsia="Times New Roman" w:hAnsi="Arial" w:cs="Arial"/>
        <w:b/>
        <w:bCs/>
        <w:smallCaps/>
        <w:kern w:val="32"/>
        <w:sz w:val="18"/>
        <w:szCs w:val="18"/>
      </w:rPr>
    </w:pPr>
  </w:p>
  <w:p w14:paraId="2CE2CA81" w14:textId="77777777" w:rsidR="002E41C1" w:rsidRPr="00996E84" w:rsidRDefault="002E41C1" w:rsidP="00F654D6">
    <w:pPr>
      <w:pStyle w:val="Cabealho"/>
      <w:shd w:val="clear" w:color="auto" w:fill="FFFFFF" w:themeFill="background1"/>
      <w:tabs>
        <w:tab w:val="clear" w:pos="4320"/>
        <w:tab w:val="left" w:pos="2880"/>
        <w:tab w:val="left" w:pos="6120"/>
      </w:tabs>
      <w:jc w:val="center"/>
      <w:rPr>
        <w:rFonts w:ascii="Arial" w:eastAsia="Times New Roman" w:hAnsi="Arial" w:cs="Arial"/>
        <w:b/>
        <w:bCs/>
        <w:smallCaps/>
        <w:kern w:val="32"/>
        <w:sz w:val="18"/>
        <w:szCs w:val="18"/>
      </w:rPr>
    </w:pPr>
    <w:r w:rsidRPr="00996E84">
      <w:rPr>
        <w:rFonts w:ascii="Arial" w:eastAsia="Times New Roman" w:hAnsi="Arial" w:cs="Arial"/>
        <w:b/>
        <w:bCs/>
        <w:smallCaps/>
        <w:kern w:val="32"/>
        <w:sz w:val="18"/>
        <w:szCs w:val="18"/>
      </w:rPr>
      <w:t xml:space="preserve">SÚMULA – </w:t>
    </w:r>
    <w:r>
      <w:rPr>
        <w:rFonts w:ascii="Arial" w:eastAsia="Times New Roman" w:hAnsi="Arial" w:cs="Arial"/>
        <w:b/>
        <w:bCs/>
        <w:smallCaps/>
        <w:kern w:val="32"/>
        <w:sz w:val="18"/>
        <w:szCs w:val="18"/>
      </w:rPr>
      <w:t>2</w:t>
    </w:r>
    <w:r w:rsidRPr="00996E84">
      <w:rPr>
        <w:rFonts w:ascii="Arial" w:eastAsia="Times New Roman" w:hAnsi="Arial" w:cs="Arial"/>
        <w:b/>
        <w:bCs/>
        <w:smallCaps/>
        <w:kern w:val="32"/>
        <w:sz w:val="18"/>
        <w:szCs w:val="18"/>
      </w:rPr>
      <w:t>ª REUN</w:t>
    </w:r>
    <w:r>
      <w:rPr>
        <w:rFonts w:ascii="Arial" w:eastAsia="Times New Roman" w:hAnsi="Arial" w:cs="Arial"/>
        <w:b/>
        <w:bCs/>
        <w:smallCaps/>
        <w:kern w:val="32"/>
        <w:sz w:val="18"/>
        <w:szCs w:val="18"/>
      </w:rPr>
      <w:t>IÃO TEMPORÁRIA CT</w:t>
    </w:r>
    <w:r w:rsidRPr="00996E84">
      <w:rPr>
        <w:rFonts w:ascii="Arial" w:eastAsia="Times New Roman" w:hAnsi="Arial" w:cs="Arial"/>
        <w:b/>
        <w:bCs/>
        <w:smallCaps/>
        <w:kern w:val="32"/>
        <w:sz w:val="18"/>
        <w:szCs w:val="18"/>
      </w:rPr>
      <w:t>E</w:t>
    </w:r>
    <w:r>
      <w:rPr>
        <w:rFonts w:ascii="Arial" w:eastAsia="Times New Roman" w:hAnsi="Arial" w:cs="Arial"/>
        <w:b/>
        <w:bCs/>
        <w:smallCaps/>
        <w:kern w:val="32"/>
        <w:sz w:val="18"/>
        <w:szCs w:val="18"/>
      </w:rPr>
      <w:t>GR</w:t>
    </w:r>
  </w:p>
  <w:p w14:paraId="137F88AF" w14:textId="77777777" w:rsidR="002E41C1" w:rsidRDefault="002E41C1" w:rsidP="00D07441">
    <w:pPr>
      <w:pStyle w:val="Cabealho"/>
      <w:shd w:val="clear" w:color="auto" w:fill="FFFFFF" w:themeFill="background1"/>
      <w:tabs>
        <w:tab w:val="clear" w:pos="4320"/>
        <w:tab w:val="left" w:pos="2880"/>
        <w:tab w:val="left" w:pos="6120"/>
      </w:tabs>
      <w:jc w:val="center"/>
      <w:rPr>
        <w:rFonts w:ascii="Arial" w:eastAsia="Times New Roman" w:hAnsi="Arial" w:cs="Arial"/>
        <w:b/>
        <w:bCs/>
        <w:smallCaps/>
        <w:kern w:val="32"/>
        <w:sz w:val="22"/>
        <w:szCs w:val="18"/>
      </w:rPr>
    </w:pPr>
    <w:r w:rsidRPr="00996E84">
      <w:rPr>
        <w:rFonts w:ascii="Arial" w:eastAsia="Times New Roman" w:hAnsi="Arial" w:cs="Arial"/>
        <w:b/>
        <w:bCs/>
        <w:smallCaps/>
        <w:kern w:val="32"/>
        <w:sz w:val="18"/>
        <w:szCs w:val="18"/>
      </w:rPr>
      <w:t>COMISSÃO TEMPORÁRIA PARA EQUIDADE DE GÊNERO</w:t>
    </w:r>
    <w:r>
      <w:rPr>
        <w:rFonts w:ascii="Arial" w:eastAsia="Times New Roman" w:hAnsi="Arial" w:cs="Arial"/>
        <w:b/>
        <w:bCs/>
        <w:smallCaps/>
        <w:kern w:val="32"/>
        <w:sz w:val="18"/>
        <w:szCs w:val="18"/>
      </w:rPr>
      <w:t xml:space="preserve"> </w:t>
    </w:r>
    <w:r w:rsidRPr="00375419">
      <w:rPr>
        <w:rFonts w:ascii="Arial" w:eastAsia="Times New Roman" w:hAnsi="Arial" w:cs="Arial"/>
        <w:b/>
        <w:bCs/>
        <w:smallCaps/>
        <w:kern w:val="32"/>
        <w:sz w:val="22"/>
        <w:szCs w:val="18"/>
      </w:rPr>
      <w:t xml:space="preserve">e raça  </w:t>
    </w:r>
  </w:p>
  <w:p w14:paraId="1EAB4F65" w14:textId="77777777" w:rsidR="002E41C1" w:rsidRPr="00375419" w:rsidRDefault="002E41C1" w:rsidP="00D07441">
    <w:pPr>
      <w:pStyle w:val="Cabealho"/>
      <w:shd w:val="clear" w:color="auto" w:fill="FFFFFF" w:themeFill="background1"/>
      <w:tabs>
        <w:tab w:val="clear" w:pos="4320"/>
        <w:tab w:val="left" w:pos="2880"/>
        <w:tab w:val="left" w:pos="6120"/>
      </w:tabs>
      <w:jc w:val="center"/>
      <w:rPr>
        <w:rFonts w:ascii="Arial" w:eastAsia="Times New Roman" w:hAnsi="Arial" w:cs="Arial"/>
        <w:b/>
        <w:bCs/>
        <w:smallCaps/>
        <w:kern w:val="32"/>
        <w:sz w:val="22"/>
        <w:szCs w:val="18"/>
      </w:rPr>
    </w:pPr>
  </w:p>
  <w:p w14:paraId="2D119F29" w14:textId="77777777" w:rsidR="002E41C1" w:rsidRPr="000C0FCD" w:rsidRDefault="002E41C1" w:rsidP="00FA5504">
    <w:pPr>
      <w:pStyle w:val="Cabealho"/>
      <w:tabs>
        <w:tab w:val="clear" w:pos="4320"/>
        <w:tab w:val="left" w:pos="2880"/>
        <w:tab w:val="left" w:pos="6120"/>
      </w:tabs>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789"/>
    <w:multiLevelType w:val="hybridMultilevel"/>
    <w:tmpl w:val="B7FA610A"/>
    <w:lvl w:ilvl="0" w:tplc="04160011">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8E43CD"/>
    <w:multiLevelType w:val="hybridMultilevel"/>
    <w:tmpl w:val="C8BED13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CF07AFF"/>
    <w:multiLevelType w:val="hybridMultilevel"/>
    <w:tmpl w:val="976A389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DC577CC"/>
    <w:multiLevelType w:val="hybridMultilevel"/>
    <w:tmpl w:val="4F4693F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0DE25914"/>
    <w:multiLevelType w:val="hybridMultilevel"/>
    <w:tmpl w:val="33767E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0C12B5"/>
    <w:multiLevelType w:val="hybridMultilevel"/>
    <w:tmpl w:val="C1F21B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23737C"/>
    <w:multiLevelType w:val="hybridMultilevel"/>
    <w:tmpl w:val="6C0805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BA6E65"/>
    <w:multiLevelType w:val="hybridMultilevel"/>
    <w:tmpl w:val="BEB0F3F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1F6946E0"/>
    <w:multiLevelType w:val="hybridMultilevel"/>
    <w:tmpl w:val="649069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9764B6E"/>
    <w:multiLevelType w:val="hybridMultilevel"/>
    <w:tmpl w:val="251AB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A8C08E3"/>
    <w:multiLevelType w:val="hybridMultilevel"/>
    <w:tmpl w:val="4F201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BEA6869"/>
    <w:multiLevelType w:val="hybridMultilevel"/>
    <w:tmpl w:val="ADFC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253151"/>
    <w:multiLevelType w:val="hybridMultilevel"/>
    <w:tmpl w:val="C21EA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E814CB0"/>
    <w:multiLevelType w:val="hybridMultilevel"/>
    <w:tmpl w:val="144C2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C96268"/>
    <w:multiLevelType w:val="hybridMultilevel"/>
    <w:tmpl w:val="D5BAFF0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4B409D6"/>
    <w:multiLevelType w:val="hybridMultilevel"/>
    <w:tmpl w:val="3110AD0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3E3B15DE"/>
    <w:multiLevelType w:val="hybridMultilevel"/>
    <w:tmpl w:val="34EEEC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B11A3D"/>
    <w:multiLevelType w:val="hybridMultilevel"/>
    <w:tmpl w:val="6D32753C"/>
    <w:lvl w:ilvl="0" w:tplc="E112ECC2">
      <w:start w:val="7"/>
      <w:numFmt w:val="bullet"/>
      <w:lvlText w:val=""/>
      <w:lvlJc w:val="left"/>
      <w:pPr>
        <w:ind w:left="720" w:hanging="360"/>
      </w:pPr>
      <w:rPr>
        <w:rFonts w:ascii="Symbol" w:eastAsia="Times New Roman" w:hAnsi="Symbol" w:cs="Aria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2A73016"/>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C518DC"/>
    <w:multiLevelType w:val="hybridMultilevel"/>
    <w:tmpl w:val="B7FA610A"/>
    <w:lvl w:ilvl="0" w:tplc="04160011">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5606CF8"/>
    <w:multiLevelType w:val="hybridMultilevel"/>
    <w:tmpl w:val="B7FA610A"/>
    <w:lvl w:ilvl="0" w:tplc="04160011">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521EB0"/>
    <w:multiLevelType w:val="hybridMultilevel"/>
    <w:tmpl w:val="0DE465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E144D01"/>
    <w:multiLevelType w:val="hybridMultilevel"/>
    <w:tmpl w:val="65F294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D2C45F2"/>
    <w:multiLevelType w:val="multilevel"/>
    <w:tmpl w:val="C60E7A7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904A83"/>
    <w:multiLevelType w:val="hybridMultilevel"/>
    <w:tmpl w:val="B7FA610A"/>
    <w:lvl w:ilvl="0" w:tplc="04160011">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41060229">
    <w:abstractNumId w:val="18"/>
  </w:num>
  <w:num w:numId="2" w16cid:durableId="1787653315">
    <w:abstractNumId w:val="4"/>
  </w:num>
  <w:num w:numId="3" w16cid:durableId="809322615">
    <w:abstractNumId w:val="12"/>
  </w:num>
  <w:num w:numId="4" w16cid:durableId="140738042">
    <w:abstractNumId w:val="13"/>
  </w:num>
  <w:num w:numId="5" w16cid:durableId="1961177988">
    <w:abstractNumId w:val="22"/>
  </w:num>
  <w:num w:numId="6" w16cid:durableId="23141082">
    <w:abstractNumId w:val="21"/>
  </w:num>
  <w:num w:numId="7" w16cid:durableId="1550991712">
    <w:abstractNumId w:val="6"/>
  </w:num>
  <w:num w:numId="8" w16cid:durableId="40518041">
    <w:abstractNumId w:val="3"/>
  </w:num>
  <w:num w:numId="9" w16cid:durableId="1467696699">
    <w:abstractNumId w:val="16"/>
  </w:num>
  <w:num w:numId="10" w16cid:durableId="1278176803">
    <w:abstractNumId w:val="0"/>
  </w:num>
  <w:num w:numId="11" w16cid:durableId="894507773">
    <w:abstractNumId w:val="20"/>
  </w:num>
  <w:num w:numId="12" w16cid:durableId="598684830">
    <w:abstractNumId w:val="5"/>
  </w:num>
  <w:num w:numId="13" w16cid:durableId="1951279862">
    <w:abstractNumId w:val="24"/>
  </w:num>
  <w:num w:numId="14" w16cid:durableId="1470053088">
    <w:abstractNumId w:val="19"/>
  </w:num>
  <w:num w:numId="15" w16cid:durableId="1285380294">
    <w:abstractNumId w:val="17"/>
  </w:num>
  <w:num w:numId="16" w16cid:durableId="1980914644">
    <w:abstractNumId w:val="9"/>
  </w:num>
  <w:num w:numId="17" w16cid:durableId="31424167">
    <w:abstractNumId w:val="7"/>
  </w:num>
  <w:num w:numId="18" w16cid:durableId="1809857614">
    <w:abstractNumId w:val="10"/>
  </w:num>
  <w:num w:numId="19" w16cid:durableId="1185631075">
    <w:abstractNumId w:val="8"/>
  </w:num>
  <w:num w:numId="20" w16cid:durableId="48234833">
    <w:abstractNumId w:val="23"/>
  </w:num>
  <w:num w:numId="21" w16cid:durableId="1612667160">
    <w:abstractNumId w:val="15"/>
  </w:num>
  <w:num w:numId="22" w16cid:durableId="571044379">
    <w:abstractNumId w:val="14"/>
  </w:num>
  <w:num w:numId="23" w16cid:durableId="662391009">
    <w:abstractNumId w:val="1"/>
  </w:num>
  <w:num w:numId="24" w16cid:durableId="1670870618">
    <w:abstractNumId w:val="2"/>
  </w:num>
  <w:num w:numId="25" w16cid:durableId="10538859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20"/>
    <w:rsid w:val="00000065"/>
    <w:rsid w:val="00004E09"/>
    <w:rsid w:val="00004EE2"/>
    <w:rsid w:val="000055D0"/>
    <w:rsid w:val="000107D8"/>
    <w:rsid w:val="00011DCE"/>
    <w:rsid w:val="00011ED2"/>
    <w:rsid w:val="00021F3C"/>
    <w:rsid w:val="00022663"/>
    <w:rsid w:val="00023BBA"/>
    <w:rsid w:val="000340FC"/>
    <w:rsid w:val="0003485F"/>
    <w:rsid w:val="000536A4"/>
    <w:rsid w:val="00054884"/>
    <w:rsid w:val="00055B48"/>
    <w:rsid w:val="000562AE"/>
    <w:rsid w:val="00056AED"/>
    <w:rsid w:val="00056EBB"/>
    <w:rsid w:val="000570DF"/>
    <w:rsid w:val="00061904"/>
    <w:rsid w:val="00062F9A"/>
    <w:rsid w:val="000631E0"/>
    <w:rsid w:val="00065E8B"/>
    <w:rsid w:val="000664E9"/>
    <w:rsid w:val="0007135E"/>
    <w:rsid w:val="00076453"/>
    <w:rsid w:val="0007691D"/>
    <w:rsid w:val="00080DAE"/>
    <w:rsid w:val="00083708"/>
    <w:rsid w:val="00084B1D"/>
    <w:rsid w:val="00087CD7"/>
    <w:rsid w:val="000911CF"/>
    <w:rsid w:val="00093706"/>
    <w:rsid w:val="00093F61"/>
    <w:rsid w:val="00094F5F"/>
    <w:rsid w:val="000966BA"/>
    <w:rsid w:val="00096AC2"/>
    <w:rsid w:val="0009703F"/>
    <w:rsid w:val="000A14EE"/>
    <w:rsid w:val="000A2312"/>
    <w:rsid w:val="000A4CF0"/>
    <w:rsid w:val="000A5C2D"/>
    <w:rsid w:val="000B07FE"/>
    <w:rsid w:val="000C0FCD"/>
    <w:rsid w:val="000C1241"/>
    <w:rsid w:val="000C4742"/>
    <w:rsid w:val="000C5CC0"/>
    <w:rsid w:val="000C76B6"/>
    <w:rsid w:val="000E1CA6"/>
    <w:rsid w:val="000E5181"/>
    <w:rsid w:val="000E5880"/>
    <w:rsid w:val="000E70A3"/>
    <w:rsid w:val="000E746A"/>
    <w:rsid w:val="000F1956"/>
    <w:rsid w:val="000F20CC"/>
    <w:rsid w:val="000F20D0"/>
    <w:rsid w:val="000F3983"/>
    <w:rsid w:val="000F7366"/>
    <w:rsid w:val="00100327"/>
    <w:rsid w:val="001013D0"/>
    <w:rsid w:val="001039ED"/>
    <w:rsid w:val="0010414C"/>
    <w:rsid w:val="00104199"/>
    <w:rsid w:val="001061CC"/>
    <w:rsid w:val="00106A10"/>
    <w:rsid w:val="00115F31"/>
    <w:rsid w:val="001162D6"/>
    <w:rsid w:val="001168CB"/>
    <w:rsid w:val="00116F2E"/>
    <w:rsid w:val="001179E9"/>
    <w:rsid w:val="00122C5F"/>
    <w:rsid w:val="0012415E"/>
    <w:rsid w:val="0012472F"/>
    <w:rsid w:val="00125A42"/>
    <w:rsid w:val="00126757"/>
    <w:rsid w:val="00127315"/>
    <w:rsid w:val="001302EC"/>
    <w:rsid w:val="00132428"/>
    <w:rsid w:val="00136202"/>
    <w:rsid w:val="00137F8C"/>
    <w:rsid w:val="001411FA"/>
    <w:rsid w:val="00141E08"/>
    <w:rsid w:val="00142CFD"/>
    <w:rsid w:val="001450A9"/>
    <w:rsid w:val="00145E49"/>
    <w:rsid w:val="0015106F"/>
    <w:rsid w:val="00151954"/>
    <w:rsid w:val="00154CD4"/>
    <w:rsid w:val="00156D18"/>
    <w:rsid w:val="001650C0"/>
    <w:rsid w:val="001667FD"/>
    <w:rsid w:val="00171AA1"/>
    <w:rsid w:val="00175780"/>
    <w:rsid w:val="00187E42"/>
    <w:rsid w:val="001921F5"/>
    <w:rsid w:val="0019273D"/>
    <w:rsid w:val="001A1F26"/>
    <w:rsid w:val="001A224D"/>
    <w:rsid w:val="001A229F"/>
    <w:rsid w:val="001A2380"/>
    <w:rsid w:val="001A2B56"/>
    <w:rsid w:val="001A2F87"/>
    <w:rsid w:val="001A5831"/>
    <w:rsid w:val="001B2B40"/>
    <w:rsid w:val="001B5241"/>
    <w:rsid w:val="001B5EE1"/>
    <w:rsid w:val="001C0ECA"/>
    <w:rsid w:val="001C1593"/>
    <w:rsid w:val="001C162B"/>
    <w:rsid w:val="001C181F"/>
    <w:rsid w:val="001C222B"/>
    <w:rsid w:val="001C22E0"/>
    <w:rsid w:val="001C28BB"/>
    <w:rsid w:val="001C435C"/>
    <w:rsid w:val="001D0D4F"/>
    <w:rsid w:val="001D32A9"/>
    <w:rsid w:val="001D4DDD"/>
    <w:rsid w:val="001D6D0A"/>
    <w:rsid w:val="001E13FC"/>
    <w:rsid w:val="001E479D"/>
    <w:rsid w:val="001E50C2"/>
    <w:rsid w:val="001E5C55"/>
    <w:rsid w:val="001E7C41"/>
    <w:rsid w:val="001F130C"/>
    <w:rsid w:val="001F19FD"/>
    <w:rsid w:val="001F20C2"/>
    <w:rsid w:val="001F4A44"/>
    <w:rsid w:val="001F4B4A"/>
    <w:rsid w:val="001F749C"/>
    <w:rsid w:val="001F7DF9"/>
    <w:rsid w:val="0020211A"/>
    <w:rsid w:val="00204C6D"/>
    <w:rsid w:val="00205508"/>
    <w:rsid w:val="00206AF3"/>
    <w:rsid w:val="00220992"/>
    <w:rsid w:val="002215EA"/>
    <w:rsid w:val="002272BC"/>
    <w:rsid w:val="00227810"/>
    <w:rsid w:val="002302E2"/>
    <w:rsid w:val="00235CDF"/>
    <w:rsid w:val="00235D0A"/>
    <w:rsid w:val="002375BA"/>
    <w:rsid w:val="00237CAF"/>
    <w:rsid w:val="0024362B"/>
    <w:rsid w:val="00243E52"/>
    <w:rsid w:val="00245EE6"/>
    <w:rsid w:val="00246A9B"/>
    <w:rsid w:val="00251E84"/>
    <w:rsid w:val="00252825"/>
    <w:rsid w:val="00253DEE"/>
    <w:rsid w:val="00255E54"/>
    <w:rsid w:val="0026539C"/>
    <w:rsid w:val="00265D20"/>
    <w:rsid w:val="002674B0"/>
    <w:rsid w:val="00267EA1"/>
    <w:rsid w:val="00270813"/>
    <w:rsid w:val="0027181C"/>
    <w:rsid w:val="0027410E"/>
    <w:rsid w:val="00275A2B"/>
    <w:rsid w:val="0027796A"/>
    <w:rsid w:val="002813BE"/>
    <w:rsid w:val="002906C5"/>
    <w:rsid w:val="002917BD"/>
    <w:rsid w:val="00292081"/>
    <w:rsid w:val="00292FA1"/>
    <w:rsid w:val="002936D9"/>
    <w:rsid w:val="00297ADC"/>
    <w:rsid w:val="002A44A9"/>
    <w:rsid w:val="002A53AE"/>
    <w:rsid w:val="002A5BFD"/>
    <w:rsid w:val="002A69E3"/>
    <w:rsid w:val="002A6F0D"/>
    <w:rsid w:val="002A7D1E"/>
    <w:rsid w:val="002B692D"/>
    <w:rsid w:val="002C1510"/>
    <w:rsid w:val="002C18FB"/>
    <w:rsid w:val="002C4B41"/>
    <w:rsid w:val="002D0173"/>
    <w:rsid w:val="002D0F16"/>
    <w:rsid w:val="002D1A7E"/>
    <w:rsid w:val="002D3D1A"/>
    <w:rsid w:val="002D6FD8"/>
    <w:rsid w:val="002D731A"/>
    <w:rsid w:val="002E0D8D"/>
    <w:rsid w:val="002E41C1"/>
    <w:rsid w:val="002E5E28"/>
    <w:rsid w:val="002E605F"/>
    <w:rsid w:val="002F001C"/>
    <w:rsid w:val="002F05CC"/>
    <w:rsid w:val="002F1FF6"/>
    <w:rsid w:val="002F20DF"/>
    <w:rsid w:val="002F353B"/>
    <w:rsid w:val="002F36B6"/>
    <w:rsid w:val="002F7453"/>
    <w:rsid w:val="0030727D"/>
    <w:rsid w:val="00310E23"/>
    <w:rsid w:val="00311FC0"/>
    <w:rsid w:val="00313250"/>
    <w:rsid w:val="00313A2C"/>
    <w:rsid w:val="00321912"/>
    <w:rsid w:val="00326404"/>
    <w:rsid w:val="00330C88"/>
    <w:rsid w:val="00330EE3"/>
    <w:rsid w:val="00334876"/>
    <w:rsid w:val="00334B0A"/>
    <w:rsid w:val="00335737"/>
    <w:rsid w:val="00336FAC"/>
    <w:rsid w:val="003376EB"/>
    <w:rsid w:val="00337A0B"/>
    <w:rsid w:val="00351284"/>
    <w:rsid w:val="0035342E"/>
    <w:rsid w:val="0035417A"/>
    <w:rsid w:val="003548F8"/>
    <w:rsid w:val="00354F3C"/>
    <w:rsid w:val="00354F95"/>
    <w:rsid w:val="003552DA"/>
    <w:rsid w:val="00355BBE"/>
    <w:rsid w:val="00357183"/>
    <w:rsid w:val="00360371"/>
    <w:rsid w:val="00360B20"/>
    <w:rsid w:val="00362AFE"/>
    <w:rsid w:val="00364136"/>
    <w:rsid w:val="00364294"/>
    <w:rsid w:val="0037241E"/>
    <w:rsid w:val="00375419"/>
    <w:rsid w:val="00377008"/>
    <w:rsid w:val="00380D06"/>
    <w:rsid w:val="003813D0"/>
    <w:rsid w:val="00382C66"/>
    <w:rsid w:val="0039283F"/>
    <w:rsid w:val="00393B59"/>
    <w:rsid w:val="003A2C7D"/>
    <w:rsid w:val="003A6919"/>
    <w:rsid w:val="003A6EC0"/>
    <w:rsid w:val="003A7E5C"/>
    <w:rsid w:val="003B71FE"/>
    <w:rsid w:val="003D2CED"/>
    <w:rsid w:val="003D4DFD"/>
    <w:rsid w:val="003E17A8"/>
    <w:rsid w:val="003E2842"/>
    <w:rsid w:val="003E56EF"/>
    <w:rsid w:val="003E7E2D"/>
    <w:rsid w:val="003F34BE"/>
    <w:rsid w:val="003F5D82"/>
    <w:rsid w:val="003F673A"/>
    <w:rsid w:val="003F6EC9"/>
    <w:rsid w:val="004001B0"/>
    <w:rsid w:val="00401992"/>
    <w:rsid w:val="00402C6D"/>
    <w:rsid w:val="004042D5"/>
    <w:rsid w:val="004044E4"/>
    <w:rsid w:val="0040489B"/>
    <w:rsid w:val="0040490C"/>
    <w:rsid w:val="00405478"/>
    <w:rsid w:val="00415A26"/>
    <w:rsid w:val="00417644"/>
    <w:rsid w:val="00431134"/>
    <w:rsid w:val="004357C7"/>
    <w:rsid w:val="0043673B"/>
    <w:rsid w:val="00441E79"/>
    <w:rsid w:val="00444684"/>
    <w:rsid w:val="004474EA"/>
    <w:rsid w:val="004567B8"/>
    <w:rsid w:val="00457E8D"/>
    <w:rsid w:val="004640E3"/>
    <w:rsid w:val="00467493"/>
    <w:rsid w:val="00467698"/>
    <w:rsid w:val="00470F12"/>
    <w:rsid w:val="00471149"/>
    <w:rsid w:val="00473219"/>
    <w:rsid w:val="0047672F"/>
    <w:rsid w:val="00476985"/>
    <w:rsid w:val="004772CC"/>
    <w:rsid w:val="00481774"/>
    <w:rsid w:val="00482683"/>
    <w:rsid w:val="00484599"/>
    <w:rsid w:val="0048472C"/>
    <w:rsid w:val="00484BE1"/>
    <w:rsid w:val="004871DC"/>
    <w:rsid w:val="004873A3"/>
    <w:rsid w:val="00492521"/>
    <w:rsid w:val="00496519"/>
    <w:rsid w:val="004972C3"/>
    <w:rsid w:val="004A1752"/>
    <w:rsid w:val="004A2ECE"/>
    <w:rsid w:val="004A3072"/>
    <w:rsid w:val="004A3BFF"/>
    <w:rsid w:val="004A5539"/>
    <w:rsid w:val="004A6CB6"/>
    <w:rsid w:val="004A6D14"/>
    <w:rsid w:val="004A79ED"/>
    <w:rsid w:val="004B0D16"/>
    <w:rsid w:val="004B3929"/>
    <w:rsid w:val="004B3F8E"/>
    <w:rsid w:val="004B54A2"/>
    <w:rsid w:val="004B624E"/>
    <w:rsid w:val="004B6575"/>
    <w:rsid w:val="004B7D22"/>
    <w:rsid w:val="004C1470"/>
    <w:rsid w:val="004C24AD"/>
    <w:rsid w:val="004C3481"/>
    <w:rsid w:val="004C3D73"/>
    <w:rsid w:val="004D17E8"/>
    <w:rsid w:val="004D2063"/>
    <w:rsid w:val="004D35EE"/>
    <w:rsid w:val="004D7702"/>
    <w:rsid w:val="004E084C"/>
    <w:rsid w:val="004E22A8"/>
    <w:rsid w:val="004E2A44"/>
    <w:rsid w:val="004E2DD2"/>
    <w:rsid w:val="004E75F7"/>
    <w:rsid w:val="004F5F94"/>
    <w:rsid w:val="00501621"/>
    <w:rsid w:val="00503588"/>
    <w:rsid w:val="005040E4"/>
    <w:rsid w:val="0050455E"/>
    <w:rsid w:val="00511259"/>
    <w:rsid w:val="00511B1C"/>
    <w:rsid w:val="00512BCE"/>
    <w:rsid w:val="00512CA1"/>
    <w:rsid w:val="00520832"/>
    <w:rsid w:val="0052455E"/>
    <w:rsid w:val="00525D90"/>
    <w:rsid w:val="00531E85"/>
    <w:rsid w:val="00534E2A"/>
    <w:rsid w:val="005355FD"/>
    <w:rsid w:val="00535CBF"/>
    <w:rsid w:val="00536E02"/>
    <w:rsid w:val="00537606"/>
    <w:rsid w:val="00537E24"/>
    <w:rsid w:val="00541BA2"/>
    <w:rsid w:val="0054255B"/>
    <w:rsid w:val="005425E4"/>
    <w:rsid w:val="00543A7F"/>
    <w:rsid w:val="005460E5"/>
    <w:rsid w:val="005467B4"/>
    <w:rsid w:val="0055013F"/>
    <w:rsid w:val="00551BAA"/>
    <w:rsid w:val="005530D2"/>
    <w:rsid w:val="00554462"/>
    <w:rsid w:val="005551A5"/>
    <w:rsid w:val="00556D47"/>
    <w:rsid w:val="0056244D"/>
    <w:rsid w:val="00565726"/>
    <w:rsid w:val="00570715"/>
    <w:rsid w:val="005711CA"/>
    <w:rsid w:val="005740FF"/>
    <w:rsid w:val="00574C0A"/>
    <w:rsid w:val="005770D2"/>
    <w:rsid w:val="00582169"/>
    <w:rsid w:val="00583FE2"/>
    <w:rsid w:val="005842F2"/>
    <w:rsid w:val="0058643F"/>
    <w:rsid w:val="0058681C"/>
    <w:rsid w:val="00586E2B"/>
    <w:rsid w:val="0059031C"/>
    <w:rsid w:val="0059113B"/>
    <w:rsid w:val="00593C23"/>
    <w:rsid w:val="00593D3D"/>
    <w:rsid w:val="0059603E"/>
    <w:rsid w:val="005A2336"/>
    <w:rsid w:val="005A45AA"/>
    <w:rsid w:val="005A4967"/>
    <w:rsid w:val="005A672B"/>
    <w:rsid w:val="005A6816"/>
    <w:rsid w:val="005A702C"/>
    <w:rsid w:val="005A7C3A"/>
    <w:rsid w:val="005A7C5A"/>
    <w:rsid w:val="005B1EB3"/>
    <w:rsid w:val="005B4938"/>
    <w:rsid w:val="005B6A2D"/>
    <w:rsid w:val="005C4F0F"/>
    <w:rsid w:val="005C5354"/>
    <w:rsid w:val="005C7E20"/>
    <w:rsid w:val="005D13F5"/>
    <w:rsid w:val="005D1751"/>
    <w:rsid w:val="005D24A7"/>
    <w:rsid w:val="005D40B5"/>
    <w:rsid w:val="005D45DC"/>
    <w:rsid w:val="005D6036"/>
    <w:rsid w:val="005D614D"/>
    <w:rsid w:val="005D6FE0"/>
    <w:rsid w:val="005E0852"/>
    <w:rsid w:val="005E1CD9"/>
    <w:rsid w:val="005E6DCE"/>
    <w:rsid w:val="005F39ED"/>
    <w:rsid w:val="005F39F4"/>
    <w:rsid w:val="005F4A9A"/>
    <w:rsid w:val="005F5FAD"/>
    <w:rsid w:val="00601792"/>
    <w:rsid w:val="006028FA"/>
    <w:rsid w:val="00604F6D"/>
    <w:rsid w:val="00607926"/>
    <w:rsid w:val="00611C81"/>
    <w:rsid w:val="00612075"/>
    <w:rsid w:val="00620310"/>
    <w:rsid w:val="00622F85"/>
    <w:rsid w:val="006242A9"/>
    <w:rsid w:val="00624554"/>
    <w:rsid w:val="00624CF0"/>
    <w:rsid w:val="00627857"/>
    <w:rsid w:val="00627CB0"/>
    <w:rsid w:val="006316BF"/>
    <w:rsid w:val="00632BAA"/>
    <w:rsid w:val="00633755"/>
    <w:rsid w:val="00637A7C"/>
    <w:rsid w:val="00641F61"/>
    <w:rsid w:val="00653FC8"/>
    <w:rsid w:val="00661559"/>
    <w:rsid w:val="00661FDD"/>
    <w:rsid w:val="0066692C"/>
    <w:rsid w:val="0067013C"/>
    <w:rsid w:val="006702D5"/>
    <w:rsid w:val="00670507"/>
    <w:rsid w:val="00670BE8"/>
    <w:rsid w:val="00672464"/>
    <w:rsid w:val="00672CD3"/>
    <w:rsid w:val="006743C7"/>
    <w:rsid w:val="00680BA8"/>
    <w:rsid w:val="00681162"/>
    <w:rsid w:val="00683F7D"/>
    <w:rsid w:val="00684AC8"/>
    <w:rsid w:val="00685AA3"/>
    <w:rsid w:val="00687162"/>
    <w:rsid w:val="006923C4"/>
    <w:rsid w:val="00692C49"/>
    <w:rsid w:val="00693C33"/>
    <w:rsid w:val="0069419A"/>
    <w:rsid w:val="00694B14"/>
    <w:rsid w:val="00695C5A"/>
    <w:rsid w:val="00697BB2"/>
    <w:rsid w:val="006A20BE"/>
    <w:rsid w:val="006A7A28"/>
    <w:rsid w:val="006A7C22"/>
    <w:rsid w:val="006B0464"/>
    <w:rsid w:val="006B10D2"/>
    <w:rsid w:val="006B18F0"/>
    <w:rsid w:val="006B32A0"/>
    <w:rsid w:val="006B397A"/>
    <w:rsid w:val="006B667A"/>
    <w:rsid w:val="006C09F2"/>
    <w:rsid w:val="006C3307"/>
    <w:rsid w:val="006D525D"/>
    <w:rsid w:val="006E07DA"/>
    <w:rsid w:val="006E0BAB"/>
    <w:rsid w:val="006E2934"/>
    <w:rsid w:val="006E6159"/>
    <w:rsid w:val="006E6F67"/>
    <w:rsid w:val="006F0D0A"/>
    <w:rsid w:val="006F1AE5"/>
    <w:rsid w:val="006F1BF7"/>
    <w:rsid w:val="006F285B"/>
    <w:rsid w:val="006F2C47"/>
    <w:rsid w:val="006F4C3A"/>
    <w:rsid w:val="006F6D48"/>
    <w:rsid w:val="006F7561"/>
    <w:rsid w:val="007031E7"/>
    <w:rsid w:val="007075EA"/>
    <w:rsid w:val="007112DD"/>
    <w:rsid w:val="00713AC5"/>
    <w:rsid w:val="0071723B"/>
    <w:rsid w:val="0072004D"/>
    <w:rsid w:val="0072075B"/>
    <w:rsid w:val="0072274E"/>
    <w:rsid w:val="007242A0"/>
    <w:rsid w:val="0072548C"/>
    <w:rsid w:val="00727683"/>
    <w:rsid w:val="007276F4"/>
    <w:rsid w:val="00730B8E"/>
    <w:rsid w:val="007319C5"/>
    <w:rsid w:val="00732B52"/>
    <w:rsid w:val="0073352C"/>
    <w:rsid w:val="00733CD6"/>
    <w:rsid w:val="00735CE2"/>
    <w:rsid w:val="0073657D"/>
    <w:rsid w:val="00740C35"/>
    <w:rsid w:val="00741FAF"/>
    <w:rsid w:val="00743E2A"/>
    <w:rsid w:val="00745524"/>
    <w:rsid w:val="00745B71"/>
    <w:rsid w:val="007468C7"/>
    <w:rsid w:val="007477EC"/>
    <w:rsid w:val="007501A5"/>
    <w:rsid w:val="00750826"/>
    <w:rsid w:val="00751A4E"/>
    <w:rsid w:val="007537D5"/>
    <w:rsid w:val="00763E71"/>
    <w:rsid w:val="007641C4"/>
    <w:rsid w:val="007645E5"/>
    <w:rsid w:val="00764E91"/>
    <w:rsid w:val="00766B30"/>
    <w:rsid w:val="0077292F"/>
    <w:rsid w:val="007744F5"/>
    <w:rsid w:val="00774922"/>
    <w:rsid w:val="00774AC8"/>
    <w:rsid w:val="00781965"/>
    <w:rsid w:val="00790F8E"/>
    <w:rsid w:val="007918CD"/>
    <w:rsid w:val="00797642"/>
    <w:rsid w:val="00797EA3"/>
    <w:rsid w:val="007A1793"/>
    <w:rsid w:val="007A2EE3"/>
    <w:rsid w:val="007A58F1"/>
    <w:rsid w:val="007A64AC"/>
    <w:rsid w:val="007B6060"/>
    <w:rsid w:val="007B75E1"/>
    <w:rsid w:val="007C00A9"/>
    <w:rsid w:val="007C3D20"/>
    <w:rsid w:val="007C5CBF"/>
    <w:rsid w:val="007D0C20"/>
    <w:rsid w:val="007D1EE0"/>
    <w:rsid w:val="007D2C04"/>
    <w:rsid w:val="007D2E53"/>
    <w:rsid w:val="007D45CF"/>
    <w:rsid w:val="007D470B"/>
    <w:rsid w:val="007D52A0"/>
    <w:rsid w:val="007D5333"/>
    <w:rsid w:val="007E3B45"/>
    <w:rsid w:val="007E42B7"/>
    <w:rsid w:val="007E496F"/>
    <w:rsid w:val="007E4D4D"/>
    <w:rsid w:val="007E6CC9"/>
    <w:rsid w:val="007F3C0D"/>
    <w:rsid w:val="007F4293"/>
    <w:rsid w:val="007F6BE2"/>
    <w:rsid w:val="0080090E"/>
    <w:rsid w:val="008010E6"/>
    <w:rsid w:val="008025A2"/>
    <w:rsid w:val="008046E1"/>
    <w:rsid w:val="00804815"/>
    <w:rsid w:val="00807EB0"/>
    <w:rsid w:val="0082392D"/>
    <w:rsid w:val="00824447"/>
    <w:rsid w:val="0083068E"/>
    <w:rsid w:val="008353CD"/>
    <w:rsid w:val="00836105"/>
    <w:rsid w:val="008372FC"/>
    <w:rsid w:val="00840370"/>
    <w:rsid w:val="00840FD9"/>
    <w:rsid w:val="008413AD"/>
    <w:rsid w:val="00842AB6"/>
    <w:rsid w:val="0084390B"/>
    <w:rsid w:val="00845277"/>
    <w:rsid w:val="00851CA4"/>
    <w:rsid w:val="00852A7C"/>
    <w:rsid w:val="00853B2D"/>
    <w:rsid w:val="0085655E"/>
    <w:rsid w:val="00857ED8"/>
    <w:rsid w:val="008630E5"/>
    <w:rsid w:val="0086375E"/>
    <w:rsid w:val="0086493F"/>
    <w:rsid w:val="00867E60"/>
    <w:rsid w:val="00873382"/>
    <w:rsid w:val="008749F4"/>
    <w:rsid w:val="00874BD1"/>
    <w:rsid w:val="00876320"/>
    <w:rsid w:val="008769CD"/>
    <w:rsid w:val="008770E0"/>
    <w:rsid w:val="00877DC6"/>
    <w:rsid w:val="0088175F"/>
    <w:rsid w:val="00881BC9"/>
    <w:rsid w:val="00885D44"/>
    <w:rsid w:val="0088713D"/>
    <w:rsid w:val="00887B00"/>
    <w:rsid w:val="00887F2F"/>
    <w:rsid w:val="00890AED"/>
    <w:rsid w:val="00891AAE"/>
    <w:rsid w:val="00891F88"/>
    <w:rsid w:val="00892CD2"/>
    <w:rsid w:val="00892DE9"/>
    <w:rsid w:val="00896BE1"/>
    <w:rsid w:val="00897008"/>
    <w:rsid w:val="008A1163"/>
    <w:rsid w:val="008A45E3"/>
    <w:rsid w:val="008A6985"/>
    <w:rsid w:val="008B1D6C"/>
    <w:rsid w:val="008B3031"/>
    <w:rsid w:val="008C06DB"/>
    <w:rsid w:val="008C0C43"/>
    <w:rsid w:val="008C35CF"/>
    <w:rsid w:val="008D0637"/>
    <w:rsid w:val="008D497B"/>
    <w:rsid w:val="008D6B46"/>
    <w:rsid w:val="008E00E6"/>
    <w:rsid w:val="008E14ED"/>
    <w:rsid w:val="008E7167"/>
    <w:rsid w:val="008E7A61"/>
    <w:rsid w:val="008F3C51"/>
    <w:rsid w:val="008F58BD"/>
    <w:rsid w:val="008F5D88"/>
    <w:rsid w:val="008F64CF"/>
    <w:rsid w:val="008F6814"/>
    <w:rsid w:val="008F7B2C"/>
    <w:rsid w:val="0090115C"/>
    <w:rsid w:val="00902520"/>
    <w:rsid w:val="00903AB2"/>
    <w:rsid w:val="00904F55"/>
    <w:rsid w:val="00905C97"/>
    <w:rsid w:val="0090736E"/>
    <w:rsid w:val="009122EE"/>
    <w:rsid w:val="00915B0B"/>
    <w:rsid w:val="00920118"/>
    <w:rsid w:val="00920E94"/>
    <w:rsid w:val="00921ED9"/>
    <w:rsid w:val="00923C30"/>
    <w:rsid w:val="009243F0"/>
    <w:rsid w:val="00924A1A"/>
    <w:rsid w:val="009256F1"/>
    <w:rsid w:val="00930059"/>
    <w:rsid w:val="00930143"/>
    <w:rsid w:val="00937B4F"/>
    <w:rsid w:val="00940C05"/>
    <w:rsid w:val="00940C49"/>
    <w:rsid w:val="00943F09"/>
    <w:rsid w:val="00945473"/>
    <w:rsid w:val="00947286"/>
    <w:rsid w:val="00950387"/>
    <w:rsid w:val="00950EF7"/>
    <w:rsid w:val="00953D2D"/>
    <w:rsid w:val="00957F02"/>
    <w:rsid w:val="0096107C"/>
    <w:rsid w:val="00961D4F"/>
    <w:rsid w:val="00962533"/>
    <w:rsid w:val="00964764"/>
    <w:rsid w:val="009665F7"/>
    <w:rsid w:val="00967837"/>
    <w:rsid w:val="0097294A"/>
    <w:rsid w:val="00981E80"/>
    <w:rsid w:val="009855D3"/>
    <w:rsid w:val="00987C66"/>
    <w:rsid w:val="00987EF0"/>
    <w:rsid w:val="0099208B"/>
    <w:rsid w:val="00993148"/>
    <w:rsid w:val="0099327E"/>
    <w:rsid w:val="00995783"/>
    <w:rsid w:val="00995C74"/>
    <w:rsid w:val="00996E84"/>
    <w:rsid w:val="00997586"/>
    <w:rsid w:val="00997F12"/>
    <w:rsid w:val="009A0075"/>
    <w:rsid w:val="009A1B64"/>
    <w:rsid w:val="009A4E13"/>
    <w:rsid w:val="009B03B9"/>
    <w:rsid w:val="009B4335"/>
    <w:rsid w:val="009B5773"/>
    <w:rsid w:val="009B60D5"/>
    <w:rsid w:val="009C16AE"/>
    <w:rsid w:val="009C40C1"/>
    <w:rsid w:val="009C4A75"/>
    <w:rsid w:val="009C7B9B"/>
    <w:rsid w:val="009C7E08"/>
    <w:rsid w:val="009D0DA3"/>
    <w:rsid w:val="009D40C2"/>
    <w:rsid w:val="009D46F3"/>
    <w:rsid w:val="009D645D"/>
    <w:rsid w:val="009E02F1"/>
    <w:rsid w:val="009E3138"/>
    <w:rsid w:val="009E360A"/>
    <w:rsid w:val="009E6DD8"/>
    <w:rsid w:val="009E701C"/>
    <w:rsid w:val="009E7668"/>
    <w:rsid w:val="009E7EEB"/>
    <w:rsid w:val="009F21D9"/>
    <w:rsid w:val="009F7235"/>
    <w:rsid w:val="00A00D58"/>
    <w:rsid w:val="00A06284"/>
    <w:rsid w:val="00A06A70"/>
    <w:rsid w:val="00A12B87"/>
    <w:rsid w:val="00A140C5"/>
    <w:rsid w:val="00A178E0"/>
    <w:rsid w:val="00A17C55"/>
    <w:rsid w:val="00A20BAA"/>
    <w:rsid w:val="00A23BB7"/>
    <w:rsid w:val="00A23DE7"/>
    <w:rsid w:val="00A301DD"/>
    <w:rsid w:val="00A40B96"/>
    <w:rsid w:val="00A44C37"/>
    <w:rsid w:val="00A46146"/>
    <w:rsid w:val="00A466B4"/>
    <w:rsid w:val="00A47CD0"/>
    <w:rsid w:val="00A47F15"/>
    <w:rsid w:val="00A5070C"/>
    <w:rsid w:val="00A50C4B"/>
    <w:rsid w:val="00A51864"/>
    <w:rsid w:val="00A52C0C"/>
    <w:rsid w:val="00A537BA"/>
    <w:rsid w:val="00A55B71"/>
    <w:rsid w:val="00A74B1F"/>
    <w:rsid w:val="00A812EA"/>
    <w:rsid w:val="00A8214D"/>
    <w:rsid w:val="00A83BB4"/>
    <w:rsid w:val="00A8443E"/>
    <w:rsid w:val="00A8527F"/>
    <w:rsid w:val="00A92921"/>
    <w:rsid w:val="00A94FB4"/>
    <w:rsid w:val="00A95388"/>
    <w:rsid w:val="00A964AC"/>
    <w:rsid w:val="00A96F25"/>
    <w:rsid w:val="00AA0794"/>
    <w:rsid w:val="00AA0FED"/>
    <w:rsid w:val="00AA25B2"/>
    <w:rsid w:val="00AA2AD6"/>
    <w:rsid w:val="00AA40A9"/>
    <w:rsid w:val="00AA71BA"/>
    <w:rsid w:val="00AA748E"/>
    <w:rsid w:val="00AB113C"/>
    <w:rsid w:val="00AB4988"/>
    <w:rsid w:val="00AB61B9"/>
    <w:rsid w:val="00AB6204"/>
    <w:rsid w:val="00AB6856"/>
    <w:rsid w:val="00AC0F4D"/>
    <w:rsid w:val="00AC1A22"/>
    <w:rsid w:val="00AC54D7"/>
    <w:rsid w:val="00AC6387"/>
    <w:rsid w:val="00AC6FE2"/>
    <w:rsid w:val="00AD095C"/>
    <w:rsid w:val="00AD139E"/>
    <w:rsid w:val="00AD27FC"/>
    <w:rsid w:val="00AD62F5"/>
    <w:rsid w:val="00AE22BC"/>
    <w:rsid w:val="00AE5CCE"/>
    <w:rsid w:val="00AF0212"/>
    <w:rsid w:val="00AF087C"/>
    <w:rsid w:val="00AF1DEC"/>
    <w:rsid w:val="00AF5563"/>
    <w:rsid w:val="00B01F23"/>
    <w:rsid w:val="00B03BD5"/>
    <w:rsid w:val="00B0476F"/>
    <w:rsid w:val="00B06AB8"/>
    <w:rsid w:val="00B07A67"/>
    <w:rsid w:val="00B07F1A"/>
    <w:rsid w:val="00B11540"/>
    <w:rsid w:val="00B1169E"/>
    <w:rsid w:val="00B12738"/>
    <w:rsid w:val="00B154C2"/>
    <w:rsid w:val="00B16320"/>
    <w:rsid w:val="00B163B7"/>
    <w:rsid w:val="00B20B6B"/>
    <w:rsid w:val="00B20C56"/>
    <w:rsid w:val="00B20E85"/>
    <w:rsid w:val="00B21BA6"/>
    <w:rsid w:val="00B21E37"/>
    <w:rsid w:val="00B2488D"/>
    <w:rsid w:val="00B250F0"/>
    <w:rsid w:val="00B26A62"/>
    <w:rsid w:val="00B32A16"/>
    <w:rsid w:val="00B355B8"/>
    <w:rsid w:val="00B37B24"/>
    <w:rsid w:val="00B40AB7"/>
    <w:rsid w:val="00B41547"/>
    <w:rsid w:val="00B43082"/>
    <w:rsid w:val="00B45B7B"/>
    <w:rsid w:val="00B4614D"/>
    <w:rsid w:val="00B51BA2"/>
    <w:rsid w:val="00B52CA4"/>
    <w:rsid w:val="00B5435D"/>
    <w:rsid w:val="00B5560C"/>
    <w:rsid w:val="00B5568C"/>
    <w:rsid w:val="00B55DF7"/>
    <w:rsid w:val="00B57B8F"/>
    <w:rsid w:val="00B6055B"/>
    <w:rsid w:val="00B65405"/>
    <w:rsid w:val="00B67A2E"/>
    <w:rsid w:val="00B72CFF"/>
    <w:rsid w:val="00B809EB"/>
    <w:rsid w:val="00B843AA"/>
    <w:rsid w:val="00B86D7D"/>
    <w:rsid w:val="00B87F4E"/>
    <w:rsid w:val="00B912CC"/>
    <w:rsid w:val="00B9183C"/>
    <w:rsid w:val="00B94906"/>
    <w:rsid w:val="00B94CCC"/>
    <w:rsid w:val="00B95945"/>
    <w:rsid w:val="00B95CFE"/>
    <w:rsid w:val="00BB19E5"/>
    <w:rsid w:val="00BB1AED"/>
    <w:rsid w:val="00BB2696"/>
    <w:rsid w:val="00BB486F"/>
    <w:rsid w:val="00BB4F90"/>
    <w:rsid w:val="00BB57CA"/>
    <w:rsid w:val="00BB6B7A"/>
    <w:rsid w:val="00BC0738"/>
    <w:rsid w:val="00BC303D"/>
    <w:rsid w:val="00BC4E9B"/>
    <w:rsid w:val="00BD1D5C"/>
    <w:rsid w:val="00BD4755"/>
    <w:rsid w:val="00BD4EC6"/>
    <w:rsid w:val="00BD5FDB"/>
    <w:rsid w:val="00BD6FE2"/>
    <w:rsid w:val="00BD7190"/>
    <w:rsid w:val="00BE54CE"/>
    <w:rsid w:val="00BE64A6"/>
    <w:rsid w:val="00BE7AA4"/>
    <w:rsid w:val="00BF27BE"/>
    <w:rsid w:val="00BF6C89"/>
    <w:rsid w:val="00C006C9"/>
    <w:rsid w:val="00C0338C"/>
    <w:rsid w:val="00C03AB8"/>
    <w:rsid w:val="00C04DF1"/>
    <w:rsid w:val="00C069C4"/>
    <w:rsid w:val="00C102A2"/>
    <w:rsid w:val="00C11CD2"/>
    <w:rsid w:val="00C14C75"/>
    <w:rsid w:val="00C16C56"/>
    <w:rsid w:val="00C220BA"/>
    <w:rsid w:val="00C22380"/>
    <w:rsid w:val="00C27C08"/>
    <w:rsid w:val="00C31EFA"/>
    <w:rsid w:val="00C33981"/>
    <w:rsid w:val="00C33A3B"/>
    <w:rsid w:val="00C37976"/>
    <w:rsid w:val="00C42776"/>
    <w:rsid w:val="00C43073"/>
    <w:rsid w:val="00C469E2"/>
    <w:rsid w:val="00C532E4"/>
    <w:rsid w:val="00C548DE"/>
    <w:rsid w:val="00C56D64"/>
    <w:rsid w:val="00C645D0"/>
    <w:rsid w:val="00C65031"/>
    <w:rsid w:val="00C668B6"/>
    <w:rsid w:val="00C70358"/>
    <w:rsid w:val="00C70541"/>
    <w:rsid w:val="00C711ED"/>
    <w:rsid w:val="00C71335"/>
    <w:rsid w:val="00C71722"/>
    <w:rsid w:val="00C7250E"/>
    <w:rsid w:val="00C7329D"/>
    <w:rsid w:val="00C7330B"/>
    <w:rsid w:val="00C80BC3"/>
    <w:rsid w:val="00C82F21"/>
    <w:rsid w:val="00C83AAC"/>
    <w:rsid w:val="00C84B29"/>
    <w:rsid w:val="00C851EE"/>
    <w:rsid w:val="00C8641D"/>
    <w:rsid w:val="00C92A16"/>
    <w:rsid w:val="00C93CC3"/>
    <w:rsid w:val="00C9405F"/>
    <w:rsid w:val="00C944D5"/>
    <w:rsid w:val="00C94B9B"/>
    <w:rsid w:val="00C94D21"/>
    <w:rsid w:val="00C9503E"/>
    <w:rsid w:val="00C957F5"/>
    <w:rsid w:val="00CA1FDC"/>
    <w:rsid w:val="00CA21A5"/>
    <w:rsid w:val="00CA2862"/>
    <w:rsid w:val="00CA29AA"/>
    <w:rsid w:val="00CA5479"/>
    <w:rsid w:val="00CA6837"/>
    <w:rsid w:val="00CB31F6"/>
    <w:rsid w:val="00CB3D39"/>
    <w:rsid w:val="00CB7801"/>
    <w:rsid w:val="00CB79FA"/>
    <w:rsid w:val="00CD052C"/>
    <w:rsid w:val="00CD1034"/>
    <w:rsid w:val="00CD4154"/>
    <w:rsid w:val="00CE20E9"/>
    <w:rsid w:val="00CF2338"/>
    <w:rsid w:val="00CF6D19"/>
    <w:rsid w:val="00D03057"/>
    <w:rsid w:val="00D03E51"/>
    <w:rsid w:val="00D046D6"/>
    <w:rsid w:val="00D04716"/>
    <w:rsid w:val="00D06A36"/>
    <w:rsid w:val="00D07441"/>
    <w:rsid w:val="00D07AD8"/>
    <w:rsid w:val="00D106F9"/>
    <w:rsid w:val="00D106FC"/>
    <w:rsid w:val="00D12BC1"/>
    <w:rsid w:val="00D13FA2"/>
    <w:rsid w:val="00D143B8"/>
    <w:rsid w:val="00D22A0D"/>
    <w:rsid w:val="00D23ABE"/>
    <w:rsid w:val="00D23E85"/>
    <w:rsid w:val="00D245A5"/>
    <w:rsid w:val="00D2469C"/>
    <w:rsid w:val="00D26D37"/>
    <w:rsid w:val="00D26F1E"/>
    <w:rsid w:val="00D31E4D"/>
    <w:rsid w:val="00D373BE"/>
    <w:rsid w:val="00D40F11"/>
    <w:rsid w:val="00D423DD"/>
    <w:rsid w:val="00D43D1F"/>
    <w:rsid w:val="00D4413F"/>
    <w:rsid w:val="00D444D9"/>
    <w:rsid w:val="00D45D07"/>
    <w:rsid w:val="00D4615A"/>
    <w:rsid w:val="00D47086"/>
    <w:rsid w:val="00D57469"/>
    <w:rsid w:val="00D61734"/>
    <w:rsid w:val="00D61E38"/>
    <w:rsid w:val="00D63CC9"/>
    <w:rsid w:val="00D66D61"/>
    <w:rsid w:val="00D7237D"/>
    <w:rsid w:val="00D7282B"/>
    <w:rsid w:val="00D73A80"/>
    <w:rsid w:val="00D7634F"/>
    <w:rsid w:val="00D7644F"/>
    <w:rsid w:val="00D83906"/>
    <w:rsid w:val="00D85106"/>
    <w:rsid w:val="00D854D3"/>
    <w:rsid w:val="00D8638F"/>
    <w:rsid w:val="00D863A8"/>
    <w:rsid w:val="00D86EFF"/>
    <w:rsid w:val="00D9144B"/>
    <w:rsid w:val="00D974DE"/>
    <w:rsid w:val="00D97F8C"/>
    <w:rsid w:val="00DA1372"/>
    <w:rsid w:val="00DA1A04"/>
    <w:rsid w:val="00DA7B4C"/>
    <w:rsid w:val="00DB1DBA"/>
    <w:rsid w:val="00DB54E6"/>
    <w:rsid w:val="00DB6B92"/>
    <w:rsid w:val="00DB6CC6"/>
    <w:rsid w:val="00DC0425"/>
    <w:rsid w:val="00DC170E"/>
    <w:rsid w:val="00DC2EBF"/>
    <w:rsid w:val="00DC545B"/>
    <w:rsid w:val="00DC6D29"/>
    <w:rsid w:val="00DD0F79"/>
    <w:rsid w:val="00DD480B"/>
    <w:rsid w:val="00DD64E6"/>
    <w:rsid w:val="00DE05FC"/>
    <w:rsid w:val="00DE0B84"/>
    <w:rsid w:val="00DE4BA3"/>
    <w:rsid w:val="00DE52BD"/>
    <w:rsid w:val="00DE5D2D"/>
    <w:rsid w:val="00DF2822"/>
    <w:rsid w:val="00DF4A4B"/>
    <w:rsid w:val="00DF580A"/>
    <w:rsid w:val="00DF5833"/>
    <w:rsid w:val="00E024D0"/>
    <w:rsid w:val="00E02F4F"/>
    <w:rsid w:val="00E10284"/>
    <w:rsid w:val="00E11448"/>
    <w:rsid w:val="00E11506"/>
    <w:rsid w:val="00E11AB0"/>
    <w:rsid w:val="00E14651"/>
    <w:rsid w:val="00E16B2F"/>
    <w:rsid w:val="00E17247"/>
    <w:rsid w:val="00E2098E"/>
    <w:rsid w:val="00E27271"/>
    <w:rsid w:val="00E27A6B"/>
    <w:rsid w:val="00E31662"/>
    <w:rsid w:val="00E32727"/>
    <w:rsid w:val="00E367F9"/>
    <w:rsid w:val="00E36C0C"/>
    <w:rsid w:val="00E46E42"/>
    <w:rsid w:val="00E47E8C"/>
    <w:rsid w:val="00E5142A"/>
    <w:rsid w:val="00E5154E"/>
    <w:rsid w:val="00E516A4"/>
    <w:rsid w:val="00E53014"/>
    <w:rsid w:val="00E536D6"/>
    <w:rsid w:val="00E55F58"/>
    <w:rsid w:val="00E5717F"/>
    <w:rsid w:val="00E60582"/>
    <w:rsid w:val="00E62798"/>
    <w:rsid w:val="00E64954"/>
    <w:rsid w:val="00E649E3"/>
    <w:rsid w:val="00E64E91"/>
    <w:rsid w:val="00E64EEE"/>
    <w:rsid w:val="00E738D8"/>
    <w:rsid w:val="00E75AF9"/>
    <w:rsid w:val="00E80F5C"/>
    <w:rsid w:val="00E82B03"/>
    <w:rsid w:val="00E849EC"/>
    <w:rsid w:val="00E913A5"/>
    <w:rsid w:val="00E94283"/>
    <w:rsid w:val="00EA3C47"/>
    <w:rsid w:val="00EA6E23"/>
    <w:rsid w:val="00EB017A"/>
    <w:rsid w:val="00EB171C"/>
    <w:rsid w:val="00EB3126"/>
    <w:rsid w:val="00EB44E2"/>
    <w:rsid w:val="00EB46CE"/>
    <w:rsid w:val="00EB4EB2"/>
    <w:rsid w:val="00EB6935"/>
    <w:rsid w:val="00EB79E5"/>
    <w:rsid w:val="00EC3254"/>
    <w:rsid w:val="00EC5D56"/>
    <w:rsid w:val="00ED2BE5"/>
    <w:rsid w:val="00EE0E1D"/>
    <w:rsid w:val="00EE5A12"/>
    <w:rsid w:val="00EF09F0"/>
    <w:rsid w:val="00EF1B00"/>
    <w:rsid w:val="00EF4483"/>
    <w:rsid w:val="00F03FD9"/>
    <w:rsid w:val="00F062DA"/>
    <w:rsid w:val="00F11374"/>
    <w:rsid w:val="00F12C9A"/>
    <w:rsid w:val="00F1388A"/>
    <w:rsid w:val="00F1429A"/>
    <w:rsid w:val="00F2049E"/>
    <w:rsid w:val="00F22795"/>
    <w:rsid w:val="00F24179"/>
    <w:rsid w:val="00F25E85"/>
    <w:rsid w:val="00F332CD"/>
    <w:rsid w:val="00F33BF7"/>
    <w:rsid w:val="00F36E73"/>
    <w:rsid w:val="00F4569D"/>
    <w:rsid w:val="00F46ED7"/>
    <w:rsid w:val="00F46FAD"/>
    <w:rsid w:val="00F509B2"/>
    <w:rsid w:val="00F53372"/>
    <w:rsid w:val="00F533EF"/>
    <w:rsid w:val="00F56BEB"/>
    <w:rsid w:val="00F5758E"/>
    <w:rsid w:val="00F6046C"/>
    <w:rsid w:val="00F632D4"/>
    <w:rsid w:val="00F640A7"/>
    <w:rsid w:val="00F6521C"/>
    <w:rsid w:val="00F654D6"/>
    <w:rsid w:val="00F659B2"/>
    <w:rsid w:val="00F66145"/>
    <w:rsid w:val="00F72ADC"/>
    <w:rsid w:val="00F72D18"/>
    <w:rsid w:val="00F73C78"/>
    <w:rsid w:val="00F74199"/>
    <w:rsid w:val="00F7548E"/>
    <w:rsid w:val="00F75C43"/>
    <w:rsid w:val="00F75EFA"/>
    <w:rsid w:val="00F75F75"/>
    <w:rsid w:val="00F77A78"/>
    <w:rsid w:val="00F80051"/>
    <w:rsid w:val="00F800C5"/>
    <w:rsid w:val="00F8448C"/>
    <w:rsid w:val="00F87ADE"/>
    <w:rsid w:val="00F9227A"/>
    <w:rsid w:val="00F93A26"/>
    <w:rsid w:val="00F94AAE"/>
    <w:rsid w:val="00F95208"/>
    <w:rsid w:val="00FA0CAF"/>
    <w:rsid w:val="00FA3014"/>
    <w:rsid w:val="00FA3279"/>
    <w:rsid w:val="00FA5504"/>
    <w:rsid w:val="00FA69C3"/>
    <w:rsid w:val="00FB4972"/>
    <w:rsid w:val="00FB57DC"/>
    <w:rsid w:val="00FC2A29"/>
    <w:rsid w:val="00FC5F81"/>
    <w:rsid w:val="00FC6E82"/>
    <w:rsid w:val="00FC7D18"/>
    <w:rsid w:val="00FD7CAA"/>
    <w:rsid w:val="00FE1560"/>
    <w:rsid w:val="00FE1691"/>
    <w:rsid w:val="00FE1A30"/>
    <w:rsid w:val="00FE6CD9"/>
    <w:rsid w:val="00FE7E9A"/>
    <w:rsid w:val="00FF2960"/>
    <w:rsid w:val="00FF4792"/>
    <w:rsid w:val="00FF4E67"/>
    <w:rsid w:val="00FF5081"/>
    <w:rsid w:val="00FF61B2"/>
    <w:rsid w:val="00FF61BC"/>
    <w:rsid w:val="00FF75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27A8E"/>
  <w15:docId w15:val="{316EC190-74EB-45D0-ACD8-9866E43C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EB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C20"/>
    <w:pPr>
      <w:tabs>
        <w:tab w:val="center" w:pos="4320"/>
        <w:tab w:val="right" w:pos="8640"/>
      </w:tabs>
    </w:pPr>
  </w:style>
  <w:style w:type="character" w:customStyle="1" w:styleId="CabealhoChar">
    <w:name w:val="Cabeçalho Char"/>
    <w:basedOn w:val="Fontepargpadro"/>
    <w:link w:val="Cabealho"/>
    <w:uiPriority w:val="99"/>
    <w:rsid w:val="007D0C20"/>
    <w:rPr>
      <w:rFonts w:ascii="Cambria" w:eastAsia="Cambria" w:hAnsi="Cambria" w:cs="Times New Roman"/>
      <w:sz w:val="24"/>
      <w:szCs w:val="24"/>
    </w:rPr>
  </w:style>
  <w:style w:type="paragraph" w:styleId="Rodap">
    <w:name w:val="footer"/>
    <w:basedOn w:val="Normal"/>
    <w:link w:val="RodapChar"/>
    <w:uiPriority w:val="99"/>
    <w:unhideWhenUsed/>
    <w:rsid w:val="007D0C20"/>
    <w:pPr>
      <w:tabs>
        <w:tab w:val="center" w:pos="4320"/>
        <w:tab w:val="right" w:pos="8640"/>
      </w:tabs>
    </w:pPr>
  </w:style>
  <w:style w:type="character" w:customStyle="1" w:styleId="RodapChar">
    <w:name w:val="Rodapé Char"/>
    <w:basedOn w:val="Fontepargpadro"/>
    <w:link w:val="Rodap"/>
    <w:uiPriority w:val="99"/>
    <w:rsid w:val="007D0C20"/>
    <w:rPr>
      <w:rFonts w:ascii="Cambria" w:eastAsia="Cambria" w:hAnsi="Cambria" w:cs="Times New Roman"/>
      <w:sz w:val="24"/>
      <w:szCs w:val="24"/>
    </w:rPr>
  </w:style>
  <w:style w:type="character" w:styleId="Nmerodepgina">
    <w:name w:val="page number"/>
    <w:basedOn w:val="Fontepargpadro"/>
    <w:rsid w:val="007D0C20"/>
  </w:style>
  <w:style w:type="paragraph" w:customStyle="1" w:styleId="Cabealhocomtodasemmaisculas">
    <w:name w:val="Cabeçalho com todas em maiúsculas"/>
    <w:basedOn w:val="Normal"/>
    <w:rsid w:val="007D0C20"/>
    <w:rPr>
      <w:rFonts w:ascii="Tahoma" w:eastAsia="Times New Roman" w:hAnsi="Tahoma" w:cs="Tahoma"/>
      <w:b/>
      <w:caps/>
      <w:color w:val="808080"/>
      <w:spacing w:val="4"/>
      <w:sz w:val="14"/>
      <w:szCs w:val="14"/>
      <w:lang w:val="en-US" w:bidi="en-US"/>
    </w:rPr>
  </w:style>
  <w:style w:type="paragraph" w:styleId="PargrafodaLista">
    <w:name w:val="List Paragraph"/>
    <w:basedOn w:val="Normal"/>
    <w:uiPriority w:val="34"/>
    <w:qFormat/>
    <w:rsid w:val="007D0C20"/>
    <w:pPr>
      <w:ind w:left="708"/>
    </w:pPr>
  </w:style>
  <w:style w:type="paragraph" w:styleId="Textodebalo">
    <w:name w:val="Balloon Text"/>
    <w:basedOn w:val="Normal"/>
    <w:link w:val="TextodebaloChar"/>
    <w:uiPriority w:val="99"/>
    <w:semiHidden/>
    <w:unhideWhenUsed/>
    <w:rsid w:val="00E516A4"/>
    <w:rPr>
      <w:rFonts w:ascii="Segoe UI" w:hAnsi="Segoe UI" w:cs="Segoe UI"/>
      <w:sz w:val="18"/>
      <w:szCs w:val="18"/>
    </w:rPr>
  </w:style>
  <w:style w:type="character" w:customStyle="1" w:styleId="TextodebaloChar">
    <w:name w:val="Texto de balão Char"/>
    <w:basedOn w:val="Fontepargpadro"/>
    <w:link w:val="Textodebalo"/>
    <w:uiPriority w:val="99"/>
    <w:semiHidden/>
    <w:rsid w:val="00E516A4"/>
    <w:rPr>
      <w:rFonts w:ascii="Segoe UI" w:eastAsia="Cambria" w:hAnsi="Segoe UI" w:cs="Segoe UI"/>
      <w:sz w:val="18"/>
      <w:szCs w:val="18"/>
    </w:rPr>
  </w:style>
  <w:style w:type="paragraph" w:styleId="SemEspaamento">
    <w:name w:val="No Spacing"/>
    <w:basedOn w:val="Normal"/>
    <w:link w:val="SemEspaamentoChar"/>
    <w:uiPriority w:val="1"/>
    <w:qFormat/>
    <w:rsid w:val="00122C5F"/>
    <w:rPr>
      <w:rFonts w:ascii="Calibri" w:eastAsia="Times New Roman" w:hAnsi="Calibri"/>
      <w:sz w:val="22"/>
      <w:szCs w:val="22"/>
      <w:lang w:val="en-US" w:bidi="en-US"/>
    </w:rPr>
  </w:style>
  <w:style w:type="character" w:customStyle="1" w:styleId="SemEspaamentoChar">
    <w:name w:val="Sem Espaçamento Char"/>
    <w:basedOn w:val="Fontepargpadro"/>
    <w:link w:val="SemEspaamento"/>
    <w:uiPriority w:val="1"/>
    <w:rsid w:val="00122C5F"/>
    <w:rPr>
      <w:rFonts w:ascii="Calibri" w:eastAsia="Times New Roman" w:hAnsi="Calibri" w:cs="Times New Roman"/>
      <w:lang w:val="en-US" w:bidi="en-US"/>
    </w:rPr>
  </w:style>
  <w:style w:type="character" w:styleId="Hyperlink">
    <w:name w:val="Hyperlink"/>
    <w:basedOn w:val="Fontepargpadro"/>
    <w:uiPriority w:val="99"/>
    <w:unhideWhenUsed/>
    <w:rsid w:val="00B9183C"/>
    <w:rPr>
      <w:color w:val="0563C1" w:themeColor="hyperlink"/>
      <w:u w:val="single"/>
    </w:rPr>
  </w:style>
  <w:style w:type="character" w:styleId="Forte">
    <w:name w:val="Strong"/>
    <w:basedOn w:val="Fontepargpadro"/>
    <w:uiPriority w:val="22"/>
    <w:qFormat/>
    <w:rsid w:val="00A5070C"/>
    <w:rPr>
      <w:b/>
      <w:bCs/>
    </w:rPr>
  </w:style>
  <w:style w:type="character" w:styleId="nfase">
    <w:name w:val="Emphasis"/>
    <w:basedOn w:val="Fontepargpadro"/>
    <w:uiPriority w:val="20"/>
    <w:qFormat/>
    <w:rsid w:val="00957F02"/>
    <w:rPr>
      <w:i/>
      <w:iCs/>
    </w:rPr>
  </w:style>
  <w:style w:type="paragraph" w:styleId="Corpodetexto">
    <w:name w:val="Body Text"/>
    <w:basedOn w:val="Normal"/>
    <w:link w:val="CorpodetextoChar"/>
    <w:uiPriority w:val="99"/>
    <w:unhideWhenUsed/>
    <w:rsid w:val="00F25E85"/>
    <w:pPr>
      <w:spacing w:after="120" w:line="276" w:lineRule="auto"/>
    </w:pPr>
    <w:rPr>
      <w:rFonts w:ascii="Calibri" w:eastAsia="Calibri" w:hAnsi="Calibri"/>
      <w:sz w:val="22"/>
      <w:szCs w:val="22"/>
    </w:rPr>
  </w:style>
  <w:style w:type="character" w:customStyle="1" w:styleId="CorpodetextoChar">
    <w:name w:val="Corpo de texto Char"/>
    <w:basedOn w:val="Fontepargpadro"/>
    <w:link w:val="Corpodetexto"/>
    <w:uiPriority w:val="99"/>
    <w:rsid w:val="00F25E85"/>
    <w:rPr>
      <w:rFonts w:ascii="Calibri" w:eastAsia="Calibri" w:hAnsi="Calibri" w:cs="Times New Roman"/>
    </w:rPr>
  </w:style>
  <w:style w:type="character" w:styleId="Refdenotaderodap">
    <w:name w:val="footnote reference"/>
    <w:uiPriority w:val="99"/>
    <w:semiHidden/>
    <w:unhideWhenUsed/>
    <w:rsid w:val="00556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9498">
      <w:bodyDiv w:val="1"/>
      <w:marLeft w:val="0"/>
      <w:marRight w:val="0"/>
      <w:marTop w:val="0"/>
      <w:marBottom w:val="0"/>
      <w:divBdr>
        <w:top w:val="none" w:sz="0" w:space="0" w:color="auto"/>
        <w:left w:val="none" w:sz="0" w:space="0" w:color="auto"/>
        <w:bottom w:val="none" w:sz="0" w:space="0" w:color="auto"/>
        <w:right w:val="none" w:sz="0" w:space="0" w:color="auto"/>
      </w:divBdr>
    </w:div>
    <w:div w:id="4261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02112-D62D-4AF3-B26E-44674235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1229</Words>
  <Characters>6638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Abraão</dc:creator>
  <cp:lastModifiedBy>secge</cp:lastModifiedBy>
  <cp:revision>13</cp:revision>
  <cp:lastPrinted>2020-11-25T20:29:00Z</cp:lastPrinted>
  <dcterms:created xsi:type="dcterms:W3CDTF">2022-05-23T18:20:00Z</dcterms:created>
  <dcterms:modified xsi:type="dcterms:W3CDTF">2022-08-18T21:16:00Z</dcterms:modified>
</cp:coreProperties>
</file>