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7BA253A2" w:rsidR="00E968DF" w:rsidRPr="00D3323C" w:rsidRDefault="00FC0EB3" w:rsidP="00751343">
            <w:r>
              <w:t>1455587</w:t>
            </w:r>
            <w:r w:rsidR="00505912">
              <w:t>/2022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1DF2FAEF" w14:textId="62E9A0C4" w:rsidR="00E968DF" w:rsidRPr="00D3323C" w:rsidRDefault="00505912" w:rsidP="00E449BA">
            <w:r>
              <w:rPr>
                <w:sz w:val="24"/>
                <w:szCs w:val="24"/>
              </w:rPr>
              <w:t xml:space="preserve">ARQUITETA E URBANISTA </w:t>
            </w:r>
            <w:r w:rsidR="00FC0EB3">
              <w:rPr>
                <w:sz w:val="24"/>
                <w:szCs w:val="24"/>
              </w:rPr>
              <w:t>ANA PAULA SANTANA DA SILVA</w:t>
            </w:r>
            <w:r w:rsidR="00FC0EB3" w:rsidRPr="00D3323C">
              <w:t xml:space="preserve"> </w:t>
            </w:r>
          </w:p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62BDDDBE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505912">
              <w:rPr>
                <w:b/>
                <w:bCs/>
              </w:rPr>
              <w:t>6</w:t>
            </w:r>
            <w:r w:rsidR="00FC0EB3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100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1D4C8FFF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505912">
        <w:rPr>
          <w:color w:val="000000" w:themeColor="text1"/>
        </w:rPr>
        <w:t>5</w:t>
      </w:r>
      <w:r w:rsidR="007404FD" w:rsidRPr="000F1672">
        <w:rPr>
          <w:color w:val="000000" w:themeColor="text1"/>
        </w:rPr>
        <w:t xml:space="preserve"> de </w:t>
      </w:r>
      <w:r w:rsidR="00505912">
        <w:rPr>
          <w:color w:val="000000" w:themeColor="text1"/>
        </w:rPr>
        <w:t>març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3C4CE524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505912">
        <w:t>1</w:t>
      </w:r>
      <w:r w:rsidR="00FC0EB3">
        <w:t>455587</w:t>
      </w:r>
      <w:r w:rsidR="00505912">
        <w:t>/2022</w:t>
      </w:r>
      <w:r w:rsidR="000D7A00" w:rsidRPr="000F1672">
        <w:t xml:space="preserve">, iniciado em </w:t>
      </w:r>
      <w:r w:rsidR="008C044A">
        <w:t>28</w:t>
      </w:r>
      <w:r w:rsidR="00505912">
        <w:t>/0</w:t>
      </w:r>
      <w:r w:rsidR="008C044A">
        <w:t>8</w:t>
      </w:r>
      <w:r w:rsidR="00505912">
        <w:t>/202</w:t>
      </w:r>
      <w:r w:rsidR="008C044A">
        <w:t>0</w:t>
      </w:r>
      <w:r w:rsidR="000D7A00" w:rsidRPr="000F1672">
        <w:t xml:space="preserve">, </w:t>
      </w:r>
      <w:r w:rsidR="008C044A" w:rsidRPr="008C044A">
        <w:t>através da denúncia n°.27612 junto ao SICCAU</w:t>
      </w:r>
      <w:r w:rsidR="000D7A00" w:rsidRPr="000F1672">
        <w:t>, devidamente instruído e analisado pela Comissão de Exercício Profissional;</w:t>
      </w:r>
    </w:p>
    <w:p w14:paraId="0576EAE6" w14:textId="72A4948A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505912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</w:t>
      </w:r>
      <w:r w:rsidR="00505912">
        <w:rPr>
          <w:rFonts w:asciiTheme="minorHAnsi" w:eastAsiaTheme="minorHAnsi" w:hAnsiTheme="minorHAnsi" w:cstheme="minorBidi"/>
        </w:rPr>
        <w:t xml:space="preserve">Suplente de </w:t>
      </w:r>
      <w:r w:rsidR="00E662FB" w:rsidRPr="000F1672">
        <w:rPr>
          <w:rFonts w:asciiTheme="minorHAnsi" w:eastAsiaTheme="minorHAnsi" w:hAnsiTheme="minorHAnsi" w:cstheme="minorBidi"/>
        </w:rPr>
        <w:t>Conselheir</w:t>
      </w:r>
      <w:r w:rsidR="00505912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505912">
        <w:rPr>
          <w:rFonts w:asciiTheme="minorHAnsi" w:eastAsiaTheme="minorHAnsi" w:hAnsiTheme="minorHAnsi" w:cstheme="minorBidi"/>
        </w:rPr>
        <w:t xml:space="preserve">Rosane Inês </w:t>
      </w:r>
      <w:proofErr w:type="spellStart"/>
      <w:r w:rsidR="00505912">
        <w:rPr>
          <w:rFonts w:asciiTheme="minorHAnsi" w:eastAsiaTheme="minorHAnsi" w:hAnsiTheme="minorHAnsi" w:cstheme="minorBidi"/>
        </w:rPr>
        <w:t>Petersen</w:t>
      </w:r>
      <w:proofErr w:type="spellEnd"/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2980FD40" w14:textId="10AEFA36" w:rsidR="009316EE" w:rsidRPr="008C044A" w:rsidRDefault="00B06E1C" w:rsidP="008C044A">
      <w:pPr>
        <w:pStyle w:val="SemEspaamento"/>
        <w:spacing w:before="240" w:after="240"/>
        <w:jc w:val="both"/>
        <w:rPr>
          <w:sz w:val="24"/>
          <w:szCs w:val="24"/>
        </w:rPr>
      </w:pPr>
      <w:bookmarkStart w:id="0" w:name="_GoBack"/>
      <w:bookmarkEnd w:id="0"/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505912">
        <w:rPr>
          <w:bCs/>
        </w:rPr>
        <w:t>a Suplente de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AE0218">
        <w:t>o</w:t>
      </w:r>
      <w:r w:rsidR="000C2CCE" w:rsidRPr="000F1672">
        <w:t xml:space="preserve"> Estadual </w:t>
      </w:r>
      <w:r w:rsidR="00505912">
        <w:rPr>
          <w:rFonts w:asciiTheme="minorHAnsi" w:eastAsiaTheme="minorHAnsi" w:hAnsiTheme="minorHAnsi" w:cstheme="minorBidi"/>
        </w:rPr>
        <w:t xml:space="preserve">Rosane Inês </w:t>
      </w:r>
      <w:proofErr w:type="spellStart"/>
      <w:r w:rsidR="00505912">
        <w:rPr>
          <w:rFonts w:asciiTheme="minorHAnsi" w:eastAsiaTheme="minorHAnsi" w:hAnsiTheme="minorHAnsi" w:cstheme="minorBidi"/>
        </w:rPr>
        <w:t>Petersen</w:t>
      </w:r>
      <w:proofErr w:type="spellEnd"/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E94BFE" w:rsidRPr="008C044A">
        <w:rPr>
          <w:rFonts w:asciiTheme="minorHAnsi" w:eastAsiaTheme="minorHAnsi" w:hAnsiTheme="minorHAnsi" w:cstheme="minorBidi"/>
          <w:i/>
        </w:rPr>
        <w:t>“</w:t>
      </w:r>
      <w:r w:rsidR="008C044A" w:rsidRPr="008C044A">
        <w:rPr>
          <w:i/>
        </w:rPr>
        <w:t>Sou pela procedência do Auto de Infração nº. 1000111328/2020,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pagamento.”</w:t>
      </w:r>
    </w:p>
    <w:p w14:paraId="548038D2" w14:textId="77777777"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77777777"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14:paraId="59279C7A" w14:textId="30111A32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505912">
        <w:rPr>
          <w:bCs/>
        </w:rPr>
        <w:t>5</w:t>
      </w:r>
      <w:r w:rsidRPr="000F1672">
        <w:t xml:space="preserve"> de </w:t>
      </w:r>
      <w:r w:rsidR="00505912">
        <w:t>març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044E56E7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C68946A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63127EB2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57936AD9" w14:textId="77777777"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04CB17BC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Meneguini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5615471C"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  <w:r w:rsidR="00505912">
              <w:rPr>
                <w:rFonts w:ascii="Times New Roman" w:hAnsi="Times New Roman"/>
                <w:lang w:eastAsia="pt-BR"/>
              </w:rPr>
              <w:t xml:space="preserve">a </w:t>
            </w:r>
            <w:r>
              <w:rPr>
                <w:rFonts w:ascii="Times New Roman" w:hAnsi="Times New Roman"/>
                <w:lang w:eastAsia="pt-BR"/>
              </w:rPr>
              <w:t>adjunt</w:t>
            </w:r>
            <w:r w:rsidR="00505912">
              <w:rPr>
                <w:rFonts w:ascii="Times New Roman" w:hAnsi="Times New Roman"/>
                <w:lang w:eastAsia="pt-BR"/>
              </w:rPr>
              <w:t>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 w:rsidR="00917374"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 w:rsidR="00917374"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Rubens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Moares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78D19E6E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187595A5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100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0A1B026C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03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3E1D30FF" w14:textId="7FD1492B" w:rsidR="00C54883" w:rsidRPr="00917374" w:rsidRDefault="00C54883" w:rsidP="00C5488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8C044A">
              <w:rPr>
                <w:rFonts w:ascii="Times New Roman" w:hAnsi="Times New Roman" w:cs="Times New Roman"/>
                <w:sz w:val="20"/>
                <w:szCs w:val="20"/>
              </w:rPr>
              <w:t>1455587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>– PROJETO ARQUITETÔNICO</w:t>
            </w:r>
          </w:p>
          <w:p w14:paraId="00ED8460" w14:textId="68027A28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32FC1345" w14:textId="3F464B03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14:paraId="0B7C00F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</w:t>
      </w:r>
      <w:proofErr w:type="gramStart"/>
      <w:r>
        <w:rPr>
          <w:rFonts w:ascii="Times New Roman" w:hAnsi="Times New Roman"/>
          <w:bCs/>
          <w:color w:val="000000"/>
          <w:spacing w:val="4"/>
          <w:lang w:eastAsia="pt-BR"/>
        </w:rPr>
        <w:t>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49A43EFA" w14:textId="77777777" w:rsidR="003A109B" w:rsidRDefault="003A109B" w:rsidP="003A109B">
    <w:pPr>
      <w:pStyle w:val="Cabealho"/>
    </w:pPr>
  </w:p>
  <w:p w14:paraId="3D10D6BC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2016C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05912"/>
    <w:rsid w:val="00521F68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044A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C0EB3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E8BE-0B46-4AC1-BB3C-7B7A580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Elias</cp:lastModifiedBy>
  <cp:revision>4</cp:revision>
  <cp:lastPrinted>2021-09-22T20:02:00Z</cp:lastPrinted>
  <dcterms:created xsi:type="dcterms:W3CDTF">2022-03-16T17:34:00Z</dcterms:created>
  <dcterms:modified xsi:type="dcterms:W3CDTF">2022-03-17T17:51:00Z</dcterms:modified>
</cp:coreProperties>
</file>