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9439CB" w:rsidP="009439CB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</w:t>
            </w:r>
            <w:r w:rsidR="004E58C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9439CB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16h34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17h18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:rsidTr="009439CB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9439CB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9439CB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="00583C5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9439CB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9439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</w:t>
            </w:r>
            <w:r w:rsidR="009439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ONSELHEIRA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9439CB">
        <w:trPr>
          <w:trHeight w:val="47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9439CB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:rsidTr="009439CB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F6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F53847" w:rsidRPr="007F64F1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:rsidTr="009439CB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B7C77" w:rsidRDefault="009439CB" w:rsidP="00712A79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="004830CC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 w:rsidR="001D2A7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1D2A73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DA7B7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iniciou os trabalhos,</w:t>
            </w:r>
            <w:r w:rsidR="004830CC" w:rsidRPr="00DA7B77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quórum,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Suplente de Conselheira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assumindo a titularidade e voto desta reuni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ão, em face impossibilidade da presença integral do Conselheiro Titular Eduardo Lino Duarte, instaurando,</w:t>
            </w:r>
            <w:r w:rsidR="00712A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portanto, a 89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de forma online através da plataforma MEET.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B7C77" w:rsidRDefault="00812E9E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812E9E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 w:rsidR="009E35A8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23D1A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89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812E9E">
              <w:rPr>
                <w:rFonts w:ascii="Arial" w:hAnsi="Arial" w:cs="Arial"/>
                <w:sz w:val="20"/>
                <w:szCs w:val="20"/>
              </w:rPr>
              <w:t>88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209B0" w:rsidRDefault="00812E9E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812E9E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88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3A1A66" w:rsidRPr="008E687B" w:rsidRDefault="003A1A66" w:rsidP="00AE08E8">
      <w:pPr>
        <w:jc w:val="both"/>
        <w:rPr>
          <w:rFonts w:ascii="Arial" w:hAnsi="Arial" w:cs="Arial"/>
          <w:sz w:val="20"/>
          <w:szCs w:val="20"/>
        </w:rPr>
      </w:pPr>
    </w:p>
    <w:p w:rsidR="00F23D1A" w:rsidRPr="00812E9E" w:rsidRDefault="00AF0518" w:rsidP="00F23D1A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78656A" w:rsidP="005D3D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 w:rsidR="005D3DE0">
              <w:rPr>
                <w:rFonts w:ascii="Arial" w:hAnsi="Arial" w:cs="Arial"/>
                <w:b/>
                <w:sz w:val="20"/>
                <w:szCs w:val="20"/>
              </w:rPr>
              <w:t>1377551/2021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B045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8915EA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6A">
              <w:rPr>
                <w:rFonts w:ascii="Arial" w:hAnsi="Arial" w:cs="Arial"/>
                <w:sz w:val="20"/>
                <w:szCs w:val="20"/>
              </w:rPr>
              <w:t>Lauzie</w:t>
            </w:r>
            <w:proofErr w:type="spellEnd"/>
            <w:r w:rsidRPr="00B0456A">
              <w:rPr>
                <w:rFonts w:ascii="Arial" w:hAnsi="Arial" w:cs="Arial"/>
                <w:sz w:val="20"/>
                <w:szCs w:val="20"/>
              </w:rPr>
              <w:t xml:space="preserve"> Michelle Mohamed Xavier Salazar</w:t>
            </w:r>
          </w:p>
        </w:tc>
      </w:tr>
      <w:tr w:rsidR="0078656A" w:rsidRPr="005C0994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8915E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24496" w:rsidRPr="005D3DE0" w:rsidRDefault="00B0456A" w:rsidP="008915E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apresentou seu parecer pela </w:t>
            </w:r>
            <w:r w:rsidR="005D3DE0">
              <w:rPr>
                <w:rFonts w:ascii="Arial" w:hAnsi="Arial" w:cs="Arial"/>
                <w:b/>
                <w:sz w:val="20"/>
                <w:szCs w:val="20"/>
              </w:rPr>
              <w:t xml:space="preserve">ADMISSIBILIDADE </w:t>
            </w:r>
            <w:r w:rsidR="005D3DE0" w:rsidRPr="005D3DE0">
              <w:rPr>
                <w:rFonts w:ascii="Arial" w:hAnsi="Arial" w:cs="Arial"/>
                <w:sz w:val="20"/>
                <w:szCs w:val="20"/>
              </w:rPr>
              <w:t>da denúncia.</w:t>
            </w:r>
          </w:p>
          <w:p w:rsidR="0078656A" w:rsidRPr="0078656A" w:rsidRDefault="00724496" w:rsidP="008915E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>oto acompanhado por todos os conselheiros presentes.</w:t>
            </w:r>
          </w:p>
        </w:tc>
      </w:tr>
      <w:tr w:rsidR="0078656A" w:rsidRPr="001E0D6D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B0456A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>
              <w:rPr>
                <w:rFonts w:ascii="Arial" w:hAnsi="Arial" w:cs="Arial"/>
                <w:sz w:val="20"/>
                <w:szCs w:val="20"/>
              </w:rPr>
              <w:t>0</w:t>
            </w:r>
            <w:r w:rsidR="00690AA2">
              <w:rPr>
                <w:rFonts w:ascii="Arial" w:hAnsi="Arial" w:cs="Arial"/>
                <w:sz w:val="20"/>
                <w:szCs w:val="20"/>
              </w:rPr>
              <w:t>2</w:t>
            </w:r>
            <w:r w:rsidR="00C841D8">
              <w:rPr>
                <w:rFonts w:ascii="Arial" w:hAnsi="Arial" w:cs="Arial"/>
                <w:sz w:val="20"/>
                <w:szCs w:val="20"/>
              </w:rPr>
              <w:t>1/2021-2023 – 8</w:t>
            </w:r>
            <w:r w:rsidR="005D3DE0">
              <w:rPr>
                <w:rFonts w:ascii="Arial" w:hAnsi="Arial" w:cs="Arial"/>
                <w:sz w:val="20"/>
                <w:szCs w:val="20"/>
              </w:rPr>
              <w:t>9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A1A66" w:rsidRDefault="003A1A66" w:rsidP="00AE08E8">
      <w:pPr>
        <w:jc w:val="both"/>
        <w:rPr>
          <w:rFonts w:ascii="Arial" w:hAnsi="Arial" w:cs="Arial"/>
          <w:sz w:val="20"/>
          <w:szCs w:val="20"/>
        </w:rPr>
      </w:pPr>
    </w:p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23"/>
      </w:tblGrid>
      <w:tr w:rsidR="00C841D8" w:rsidRPr="00AD7E20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4.2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AD7E20" w:rsidRDefault="00690AA2" w:rsidP="00690AA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1160309/2020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690AA2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Rubens Moraes da Costa Marques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25C0" w:rsidRPr="000D25C0" w:rsidRDefault="000D25C0" w:rsidP="000D25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</w:t>
            </w:r>
            <w:r w:rsidRPr="000D25C0">
              <w:rPr>
                <w:rFonts w:ascii="Arial" w:hAnsi="Arial" w:cs="Arial"/>
                <w:sz w:val="20"/>
                <w:szCs w:val="20"/>
              </w:rPr>
              <w:t xml:space="preserve"> apresentou seu parecer pela </w:t>
            </w:r>
            <w:r w:rsidRPr="000D25C0">
              <w:rPr>
                <w:rFonts w:ascii="Arial" w:hAnsi="Arial" w:cs="Arial"/>
                <w:b/>
                <w:sz w:val="20"/>
                <w:szCs w:val="20"/>
              </w:rPr>
              <w:t>ADMISSIBILIDADE</w:t>
            </w:r>
            <w:r w:rsidRPr="000D25C0">
              <w:rPr>
                <w:rFonts w:ascii="Arial" w:hAnsi="Arial" w:cs="Arial"/>
                <w:sz w:val="20"/>
                <w:szCs w:val="20"/>
              </w:rPr>
              <w:t xml:space="preserve"> da denúncia.</w:t>
            </w:r>
          </w:p>
          <w:p w:rsidR="00C841D8" w:rsidRPr="00C841D8" w:rsidRDefault="008915EA" w:rsidP="000D25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0D25C0">
            <w:pPr>
              <w:pStyle w:val="PargrafodaLista"/>
              <w:numPr>
                <w:ilvl w:val="0"/>
                <w:numId w:val="31"/>
              </w:numPr>
              <w:spacing w:before="60" w:after="60"/>
              <w:ind w:left="48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9D4400">
              <w:rPr>
                <w:rFonts w:ascii="Arial" w:hAnsi="Arial" w:cs="Arial"/>
                <w:sz w:val="20"/>
                <w:szCs w:val="20"/>
              </w:rPr>
              <w:t>022/2021-2023 – 89</w:t>
            </w:r>
            <w:r w:rsidRPr="00C841D8">
              <w:rPr>
                <w:rFonts w:ascii="Arial" w:hAnsi="Arial" w:cs="Arial"/>
                <w:sz w:val="20"/>
                <w:szCs w:val="20"/>
              </w:rPr>
              <w:t xml:space="preserve">ª CED/MS. </w:t>
            </w:r>
          </w:p>
        </w:tc>
      </w:tr>
    </w:tbl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3A1A66" w:rsidRDefault="003A1A66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0D25C0" w:rsidP="008915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 SOBRE ASSUNTOS PERTINENTES.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0D25C0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2472E" w:rsidRPr="000C581A" w:rsidRDefault="000D25C0" w:rsidP="000D25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B77">
              <w:rPr>
                <w:rFonts w:ascii="Arial" w:hAnsi="Arial" w:cs="Arial"/>
                <w:sz w:val="20"/>
                <w:szCs w:val="20"/>
              </w:rPr>
              <w:t xml:space="preserve">O conselheiro </w:t>
            </w:r>
            <w:proofErr w:type="spellStart"/>
            <w:r w:rsidRPr="00DA7B77"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 w:rsidRPr="00DA7B77">
              <w:rPr>
                <w:rFonts w:ascii="Arial" w:hAnsi="Arial" w:cs="Arial"/>
                <w:sz w:val="20"/>
                <w:szCs w:val="20"/>
              </w:rPr>
              <w:t xml:space="preserve"> Eduardo Costa, repassou informação de suma importância para os demais membros desta comissão, quanto aos assuntos Abordados no 20° Seminário da CED, que tange sobre o rito do processo ético disciplinar e ainda, quanto a limitação e restrição do marketing na profissão.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0D25C0">
            <w:pPr>
              <w:pStyle w:val="PargrafodaLista"/>
              <w:spacing w:before="60" w:after="60"/>
              <w:ind w:left="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3A1A66">
        <w:rPr>
          <w:rFonts w:ascii="Arial" w:hAnsi="Arial" w:cs="Arial"/>
          <w:sz w:val="20"/>
          <w:szCs w:val="20"/>
        </w:rPr>
        <w:t>17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3A1A66">
        <w:rPr>
          <w:rFonts w:ascii="Arial" w:hAnsi="Arial" w:cs="Arial"/>
          <w:sz w:val="20"/>
          <w:szCs w:val="20"/>
        </w:rPr>
        <w:t xml:space="preserve">novembro </w:t>
      </w:r>
      <w:r w:rsidR="00AF0518">
        <w:rPr>
          <w:rFonts w:ascii="Arial" w:hAnsi="Arial" w:cs="Arial"/>
          <w:sz w:val="20"/>
          <w:szCs w:val="20"/>
        </w:rPr>
        <w:t>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D67F26" w:rsidRDefault="00D67F26" w:rsidP="00AE08E8">
      <w:pPr>
        <w:jc w:val="both"/>
        <w:rPr>
          <w:rFonts w:ascii="Arial" w:hAnsi="Arial" w:cs="Arial"/>
          <w:sz w:val="20"/>
          <w:szCs w:val="20"/>
        </w:rPr>
      </w:pPr>
    </w:p>
    <w:p w:rsidR="00DA7B77" w:rsidRDefault="00DA7B77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540935365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540935365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812014678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812014678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67F26" w:rsidRDefault="00D67F26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D25C0" w:rsidRDefault="000D25C0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D25C0" w:rsidRDefault="000D25C0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D25C0" w:rsidRDefault="000D25C0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D25C0" w:rsidRDefault="000D25C0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D25C0" w:rsidRDefault="000D25C0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D25C0" w:rsidRDefault="000D25C0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D25C0" w:rsidRDefault="000D25C0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E52C4" w:rsidRDefault="00EE52C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EA5531" w:rsidRPr="007F64F1" w:rsidRDefault="00EA553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142661" w:rsidRDefault="00142661" w:rsidP="00142661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142661" w:rsidRPr="007F64F1" w:rsidRDefault="00142661" w:rsidP="00142661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42661" w:rsidRPr="007F64F1" w:rsidTr="00FF795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142661" w:rsidRPr="007F64F1" w:rsidRDefault="00142661" w:rsidP="00FF79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42661" w:rsidRPr="007F64F1" w:rsidTr="00FF795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61" w:rsidRPr="007F64F1" w:rsidRDefault="00142661" w:rsidP="00FF7952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42661" w:rsidRPr="007F64F1" w:rsidTr="00FF795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7F64F1" w:rsidRDefault="00142661" w:rsidP="00FF7952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7F64F1" w:rsidRDefault="00142661" w:rsidP="00FF7952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8E52C4" w:rsidRDefault="00142661" w:rsidP="00FF79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42661" w:rsidRPr="007F64F1" w:rsidTr="00FF7952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506D84" w:rsidRDefault="00142661" w:rsidP="00FF7952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7F64F1" w:rsidRDefault="00142661" w:rsidP="00FF7952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8E52C4" w:rsidRDefault="00142661" w:rsidP="00FF79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42661" w:rsidRPr="007F64F1" w:rsidTr="00FF795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7F64F1" w:rsidRDefault="00142661" w:rsidP="00FF7952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7F64F1" w:rsidRDefault="00142661" w:rsidP="00FF7952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8E52C4" w:rsidRDefault="00142661" w:rsidP="00FF79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42661" w:rsidRPr="007F64F1" w:rsidTr="00FF795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7F64F1" w:rsidRDefault="00142661" w:rsidP="00FF7952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Luciane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Diel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de Freitas Pereira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1" w:rsidRPr="007F64F1" w:rsidRDefault="00142661" w:rsidP="00FF7952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8E52C4" w:rsidRDefault="00142661" w:rsidP="00FF79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42661" w:rsidRPr="007F64F1" w:rsidTr="00FF795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661" w:rsidRPr="007F64F1" w:rsidRDefault="00142661" w:rsidP="00FF7952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661" w:rsidRPr="007F64F1" w:rsidRDefault="00142661" w:rsidP="00FF7952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42661" w:rsidRPr="007F64F1" w:rsidTr="00FF7952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90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08/12/2021</w:t>
            </w:r>
          </w:p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14266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Sumula da 89</w:t>
            </w:r>
            <w:r w:rsidRPr="00142661">
              <w:rPr>
                <w:rFonts w:ascii="Arial" w:hAnsi="Arial" w:cs="Arial"/>
                <w:sz w:val="20"/>
                <w:szCs w:val="20"/>
                <w:lang w:eastAsia="pt-BR"/>
              </w:rPr>
              <w:t>ª Reunião CED</w:t>
            </w:r>
          </w:p>
          <w:p w:rsidR="00142661" w:rsidRDefault="00142661" w:rsidP="00FF7952"/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(4)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14266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142661" w:rsidRPr="00687639" w:rsidRDefault="00142661" w:rsidP="00FF795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  <w:bookmarkStart w:id="0" w:name="_GoBack"/>
            <w:bookmarkEnd w:id="0"/>
          </w:p>
          <w:p w:rsidR="00142661" w:rsidRPr="007F64F1" w:rsidRDefault="00142661" w:rsidP="00FF7952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142661" w:rsidRPr="007F64F1" w:rsidRDefault="00142661" w:rsidP="00FF795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</w:tbl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51" w:rsidRDefault="00554B51">
      <w:r>
        <w:separator/>
      </w:r>
    </w:p>
  </w:endnote>
  <w:endnote w:type="continuationSeparator" w:id="0">
    <w:p w:rsidR="00554B51" w:rsidRDefault="005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6E8E1A" wp14:editId="324E5A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4BEDFBD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61">
          <w:rPr>
            <w:noProof/>
          </w:rPr>
          <w:t>4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51" w:rsidRDefault="00554B51">
      <w:r>
        <w:separator/>
      </w:r>
    </w:p>
  </w:footnote>
  <w:footnote w:type="continuationSeparator" w:id="0">
    <w:p w:rsidR="00554B51" w:rsidRDefault="0055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831ED79" wp14:editId="4E6FF52D">
          <wp:simplePos x="0" y="0"/>
          <wp:positionH relativeFrom="column">
            <wp:posOffset>57150</wp:posOffset>
          </wp:positionH>
          <wp:positionV relativeFrom="paragraph">
            <wp:posOffset>-371475</wp:posOffset>
          </wp:positionV>
          <wp:extent cx="5219700" cy="65849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0D25C0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- 89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5"/>
  </w:num>
  <w:num w:numId="5">
    <w:abstractNumId w:val="20"/>
  </w:num>
  <w:num w:numId="6">
    <w:abstractNumId w:val="0"/>
  </w:num>
  <w:num w:numId="7">
    <w:abstractNumId w:val="29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25"/>
  </w:num>
  <w:num w:numId="14">
    <w:abstractNumId w:val="22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7"/>
  </w:num>
  <w:num w:numId="20">
    <w:abstractNumId w:val="8"/>
  </w:num>
  <w:num w:numId="21">
    <w:abstractNumId w:val="28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"/>
  </w:num>
  <w:num w:numId="27">
    <w:abstractNumId w:val="3"/>
  </w:num>
  <w:num w:numId="28">
    <w:abstractNumId w:val="24"/>
  </w:num>
  <w:num w:numId="29">
    <w:abstractNumId w:val="9"/>
  </w:num>
  <w:num w:numId="30">
    <w:abstractNumId w:val="4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2661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5B74"/>
    <w:rsid w:val="001C7BC3"/>
    <w:rsid w:val="001C7D92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40F4"/>
    <w:rsid w:val="008048AF"/>
    <w:rsid w:val="00805751"/>
    <w:rsid w:val="008070BD"/>
    <w:rsid w:val="00812E9E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D8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52E3"/>
    <w:rsid w:val="00DF711A"/>
    <w:rsid w:val="00E106FC"/>
    <w:rsid w:val="00E13C4C"/>
    <w:rsid w:val="00E145FF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1083"/>
    <w:rsid w:val="00F04382"/>
    <w:rsid w:val="00F1760C"/>
    <w:rsid w:val="00F23D1A"/>
    <w:rsid w:val="00F248EE"/>
    <w:rsid w:val="00F253F1"/>
    <w:rsid w:val="00F322C2"/>
    <w:rsid w:val="00F45AF1"/>
    <w:rsid w:val="00F50594"/>
    <w:rsid w:val="00F53847"/>
    <w:rsid w:val="00F62DAF"/>
    <w:rsid w:val="00F73E69"/>
    <w:rsid w:val="00F76E95"/>
    <w:rsid w:val="00F7770C"/>
    <w:rsid w:val="00F810E3"/>
    <w:rsid w:val="00F86C7F"/>
    <w:rsid w:val="00F87EED"/>
    <w:rsid w:val="00F90FE5"/>
    <w:rsid w:val="00F91CD4"/>
    <w:rsid w:val="00FA09F6"/>
    <w:rsid w:val="00FA3BA8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44FA-3D0B-42EB-8FBC-65EB3D7A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</cp:revision>
  <cp:lastPrinted>2021-10-06T18:07:00Z</cp:lastPrinted>
  <dcterms:created xsi:type="dcterms:W3CDTF">2021-12-01T18:50:00Z</dcterms:created>
  <dcterms:modified xsi:type="dcterms:W3CDTF">2022-02-07T18:06:00Z</dcterms:modified>
</cp:coreProperties>
</file>