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2772DD0A" w:rsidR="00C31EFA" w:rsidRPr="00D43758" w:rsidRDefault="00073A4D" w:rsidP="008C778A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13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outubro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F2242E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574ED0B1" w:rsidR="0085347B" w:rsidRPr="00D43758" w:rsidRDefault="00073A4D" w:rsidP="00747A7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747A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19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747A7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7A0FA4" w:rsidRPr="00D43758" w14:paraId="00843AE6" w14:textId="77777777" w:rsidTr="009F7EFC">
        <w:trPr>
          <w:trHeight w:val="491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24D2B60" w14:textId="77777777" w:rsidR="007A0FA4" w:rsidRPr="00D43758" w:rsidRDefault="007A0FA4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5CDC8" w14:textId="1AB83071" w:rsidR="007A0FA4" w:rsidRDefault="007A0FA4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GABRIEL DE LIMA GONÇALVES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42536" w14:textId="4FF0F38C" w:rsidR="007A0FA4" w:rsidRDefault="007A0FA4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</w:t>
            </w: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B63AE" w:rsidRPr="00D43758" w14:paraId="74A8DD0F" w14:textId="77777777" w:rsidTr="009F7EFC">
        <w:trPr>
          <w:trHeight w:val="491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FF5D2D" w14:textId="77777777" w:rsidR="00FB63AE" w:rsidRPr="00D43758" w:rsidRDefault="00FB63AE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A669CD" w14:textId="63ECAF10" w:rsidR="00FB63AE" w:rsidRPr="00FB63AE" w:rsidRDefault="00FB63AE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35D13C" w14:textId="0A04E769" w:rsidR="00FB63AE" w:rsidRDefault="00FB63AE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E00378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E00378" w:rsidRPr="00D43758" w:rsidRDefault="00E00378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496E43BC" w:rsidR="00E00378" w:rsidRPr="00C91DA3" w:rsidRDefault="00E00378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DEBORA VILELA RONDON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26295F9C" w:rsidR="00E00378" w:rsidRPr="00C91DA3" w:rsidRDefault="00E00378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9E3BFC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7F24F6C9" w:rsidR="009E3BFC" w:rsidRPr="00C91DA3" w:rsidRDefault="009E3BFC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481C6C4A" w:rsidR="009E3BFC" w:rsidRPr="00C91DA3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9E3BFC" w:rsidRPr="00D43758" w14:paraId="425EA0BA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76A90D3A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D53A5" w14:textId="3AC0E3C8" w:rsidR="009E3BFC" w:rsidRPr="00E00A4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2EB83B" w14:textId="3853FC4C" w:rsidR="009E3BFC" w:rsidRPr="00E00A4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9E3BFC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28EA8E04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275D7E57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Comunicações;</w:t>
            </w:r>
            <w:r w:rsidR="00B72CFF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D43758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02ECD0B6" w:rsidR="007D0C20" w:rsidRPr="00111D75" w:rsidRDefault="00F80928" w:rsidP="005F51C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FB63A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893CE4" w14:textId="52935CE5" w:rsidR="00075A4C" w:rsidRDefault="001F4BE8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073A4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MS. </w:t>
            </w:r>
          </w:p>
          <w:p w14:paraId="183F6AEB" w14:textId="5D371B07" w:rsidR="00075A4C" w:rsidRPr="00075A4C" w:rsidRDefault="00B77EFD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de </w:t>
            </w:r>
            <w:r w:rsidR="00075A4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5F51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073A4D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1190782/2020</w:t>
            </w:r>
            <w:r w:rsidR="005F51C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;</w:t>
            </w:r>
            <w:r w:rsidR="00073A4D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 1353977/2021</w:t>
            </w:r>
            <w:r w:rsidR="00075A4C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;</w:t>
            </w:r>
            <w:r w:rsidR="00073A4D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 1353976/2021</w:t>
            </w:r>
            <w:r w:rsidR="00075A4C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; </w:t>
            </w:r>
            <w:r w:rsidR="00073A4D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1369287/2021 </w:t>
            </w:r>
            <w:r w:rsidR="00075A4C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e </w:t>
            </w:r>
            <w:r w:rsidR="00073A4D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1323129/2021</w:t>
            </w:r>
          </w:p>
          <w:p w14:paraId="6BD7AD02" w14:textId="183ABC17" w:rsidR="00075A4C" w:rsidRPr="00B3016E" w:rsidRDefault="00B3016E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3016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Plano de Ação da CEP-CAU/MS 2022</w:t>
            </w:r>
          </w:p>
          <w:p w14:paraId="062BD603" w14:textId="4DC6B13E" w:rsidR="00073A4D" w:rsidRPr="00073A4D" w:rsidRDefault="00073A4D" w:rsidP="00CE591D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Apresentação do Projeto de realização do evento com a ASSOMASUL </w:t>
            </w:r>
            <w:r w:rsidR="00CE591D"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1E1DEA37" w14:textId="7CAEF28E" w:rsidR="00073A4D" w:rsidRPr="00073A4D" w:rsidRDefault="00073A4D" w:rsidP="00CE591D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Discussão sobre a Resolução 51 e seu impactos</w:t>
            </w:r>
          </w:p>
          <w:p w14:paraId="4BF519E3" w14:textId="4D1FC863" w:rsidR="00CE591D" w:rsidRPr="00CE591D" w:rsidRDefault="00FB63AE" w:rsidP="00CE591D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Extra </w:t>
            </w:r>
            <w:r w:rsidR="00CE591D"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Pauta</w:t>
            </w:r>
            <w:r w:rsidR="00CE591D" w:rsidRPr="00CE591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processos nº </w:t>
            </w:r>
            <w:r w:rsidR="00073A4D"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1135978/</w:t>
            </w:r>
            <w:r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2020</w:t>
            </w:r>
            <w:r w:rsidRPr="002F0448">
              <w:rPr>
                <w:rFonts w:eastAsia="Times New Roman"/>
                <w:bCs/>
                <w:iCs/>
                <w:sz w:val="19"/>
                <w:szCs w:val="19"/>
                <w:lang w:eastAsia="pt-BR"/>
              </w:rPr>
              <w:t xml:space="preserve"> </w:t>
            </w:r>
            <w:r>
              <w:rPr>
                <w:rFonts w:eastAsia="Times New Roman"/>
                <w:bCs/>
                <w:iCs/>
                <w:sz w:val="19"/>
                <w:szCs w:val="19"/>
                <w:lang w:eastAsia="pt-BR"/>
              </w:rPr>
              <w:t>Paulo</w:t>
            </w:r>
            <w:r w:rsidR="00073A4D"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Evandro </w:t>
            </w:r>
            <w:r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Simplício</w:t>
            </w:r>
            <w:r w:rsidR="00073A4D"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73A4D"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Geraldini</w:t>
            </w:r>
            <w:proofErr w:type="spellEnd"/>
            <w:r w:rsidR="00073A4D" w:rsidRPr="00CE591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CE591D" w:rsidRPr="00CE591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e </w:t>
            </w:r>
            <w:r w:rsidR="00073A4D">
              <w:rPr>
                <w:rFonts w:eastAsia="Times New Roman"/>
                <w:bCs/>
                <w:iCs/>
                <w:sz w:val="19"/>
                <w:szCs w:val="19"/>
                <w:lang w:eastAsia="pt-BR"/>
              </w:rPr>
              <w:t xml:space="preserve">nº </w:t>
            </w:r>
            <w:r w:rsidR="00073A4D"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1352211/2021</w:t>
            </w:r>
            <w:r w:rsidR="00073A4D">
              <w:rPr>
                <w:rFonts w:eastAsia="Times New Roman"/>
                <w:bCs/>
                <w:iCs/>
                <w:sz w:val="19"/>
                <w:szCs w:val="19"/>
                <w:lang w:eastAsia="pt-BR"/>
              </w:rPr>
              <w:t xml:space="preserve"> </w:t>
            </w:r>
          </w:p>
          <w:p w14:paraId="6FA15019" w14:textId="0E163429" w:rsidR="004C06F9" w:rsidRPr="00B3016E" w:rsidRDefault="004C06F9" w:rsidP="00CE591D">
            <w:pPr>
              <w:pStyle w:val="PargrafodaLista"/>
              <w:spacing w:before="60" w:after="60"/>
              <w:ind w:left="72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  <w:p w14:paraId="3AB072AE" w14:textId="527B9DAB" w:rsidR="005465F4" w:rsidRPr="005465F4" w:rsidRDefault="005465F4" w:rsidP="00B3016E">
            <w:pPr>
              <w:pStyle w:val="PargrafodaLista"/>
              <w:spacing w:before="60" w:after="60"/>
              <w:ind w:left="72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53FA8F7" w14:textId="65FF6002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2BB8D41A" w:rsidR="001F4BE8" w:rsidRPr="001F4BE8" w:rsidRDefault="00240D50" w:rsidP="00FB0B7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 9</w:t>
            </w:r>
            <w:r w:rsidR="00073A4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D5BE34F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A64B846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220A5EAD" w:rsidR="001F4BE8" w:rsidRPr="005465F4" w:rsidRDefault="001F4BE8" w:rsidP="005465F4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073A4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</w:t>
            </w:r>
            <w:r w:rsidR="007D791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MS</w:t>
            </w: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presentes, sem ressalvas.</w:t>
            </w:r>
          </w:p>
        </w:tc>
      </w:tr>
    </w:tbl>
    <w:p w14:paraId="0CAC443F" w14:textId="77777777" w:rsidR="00A339EA" w:rsidRDefault="00A339E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C1CEB0D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8C70433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5465F4" w:rsidRPr="00D43758" w14:paraId="3B686CCF" w14:textId="77777777" w:rsidTr="006604DC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952F3B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15F6A6EA" w:rsidR="005465F4" w:rsidRPr="00952F3B" w:rsidRDefault="005465F4" w:rsidP="007D791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7D7911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1190782/2020</w:t>
            </w:r>
          </w:p>
        </w:tc>
      </w:tr>
      <w:tr w:rsidR="005465F4" w:rsidRPr="00D43758" w14:paraId="18625BCD" w14:textId="77777777" w:rsidTr="006604DC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17ECE8E0" w:rsidR="005465F4" w:rsidRPr="00952F3B" w:rsidRDefault="005465F4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465F4" w:rsidRPr="00D43758" w14:paraId="1B080EAD" w14:textId="77777777" w:rsidTr="006604DC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4080A5D9" w:rsidR="005465F4" w:rsidRPr="00952F3B" w:rsidRDefault="00DD5125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GABRIEL DE LIMA GONÇALVES</w:t>
            </w:r>
          </w:p>
        </w:tc>
      </w:tr>
      <w:tr w:rsidR="005465F4" w:rsidRPr="00D43758" w14:paraId="072716ED" w14:textId="77777777" w:rsidTr="00FB0B7D">
        <w:trPr>
          <w:trHeight w:val="3401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E43B36" w14:textId="3BC58CE2" w:rsidR="000617C4" w:rsidRDefault="00FB0B7D" w:rsidP="000617C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4F2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Aprovar o parecer do Conselheiro Estadual</w:t>
            </w:r>
            <w:r w:rsidR="00DD512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Gabriel De Lima Gonçalves</w:t>
            </w:r>
            <w:r w:rsidRPr="00614F2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nos seguintes termos: </w:t>
            </w:r>
            <w:r w:rsidR="00DD5125" w:rsidRPr="00DD5125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“Sou pela procedência do Auto de Infração nº. 1000110217/2020,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</w:t>
            </w:r>
            <w:r w:rsidR="00DD5125" w:rsidRPr="00AE0218">
              <w:rPr>
                <w:rFonts w:asciiTheme="minorHAnsi" w:eastAsiaTheme="minorHAnsi" w:hAnsiTheme="minorHAnsi" w:cstheme="minorBidi"/>
                <w:i/>
              </w:rPr>
              <w:t>.</w:t>
            </w:r>
          </w:p>
          <w:p w14:paraId="539B4807" w14:textId="38F7C240" w:rsidR="00DD5125" w:rsidRPr="00DD5125" w:rsidRDefault="005465F4" w:rsidP="00614F21">
            <w:pPr>
              <w:pStyle w:val="SemEspaamento"/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</w:pPr>
            <w:r w:rsidRPr="00614F21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Aprovado por unanimidade.</w:t>
            </w:r>
          </w:p>
        </w:tc>
      </w:tr>
      <w:tr w:rsidR="005465F4" w:rsidRPr="00D43758" w14:paraId="36CF78C0" w14:textId="77777777" w:rsidTr="006604DC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0256231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36492168" w:rsidR="005465F4" w:rsidRPr="00240D50" w:rsidRDefault="005465F4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95C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DD51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985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C720D5D" w14:textId="77777777" w:rsidR="005465F4" w:rsidRPr="00D43758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19B48F94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E06E46" w14:textId="4EFAD13A" w:rsidR="006356DC" w:rsidRPr="00DD3AA9" w:rsidRDefault="007D7911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F34541" w14:textId="0E29C1F8" w:rsidR="006356DC" w:rsidRPr="00DD3AA9" w:rsidRDefault="006604DC" w:rsidP="0098534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985345" w:rsidRPr="00073A4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1135978/2020</w:t>
            </w:r>
            <w:r w:rsidR="00985345" w:rsidRPr="002F0448">
              <w:rPr>
                <w:rFonts w:eastAsia="Times New Roman"/>
                <w:bCs/>
                <w:iCs/>
                <w:sz w:val="19"/>
                <w:szCs w:val="19"/>
                <w:lang w:eastAsia="pt-BR"/>
              </w:rPr>
              <w:t xml:space="preserve"> </w:t>
            </w:r>
            <w:r w:rsidR="00985345">
              <w:rPr>
                <w:rFonts w:eastAsia="Times New Roman"/>
                <w:bCs/>
                <w:iCs/>
                <w:sz w:val="19"/>
                <w:szCs w:val="19"/>
                <w:lang w:eastAsia="pt-BR"/>
              </w:rPr>
              <w:t xml:space="preserve"> </w:t>
            </w:r>
          </w:p>
        </w:tc>
      </w:tr>
      <w:tr w:rsidR="00D43758" w:rsidRPr="00D43758" w14:paraId="7AF3228B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F4E6C0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52040" w14:textId="4AF47ACF" w:rsidR="006356DC" w:rsidRPr="00DD3AA9" w:rsidRDefault="006604DC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3758" w:rsidRPr="00D43758" w14:paraId="4CB3682A" w14:textId="77777777" w:rsidTr="00FB0B7D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8132E5" w14:textId="77777777" w:rsidR="006356DC" w:rsidRPr="00DD3AA9" w:rsidRDefault="006356DC" w:rsidP="00FB0B7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8A5388" w14:textId="0B2DFC1B" w:rsidR="006356DC" w:rsidRPr="00DD3AA9" w:rsidRDefault="00985345" w:rsidP="00FB0B7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43758" w:rsidRPr="00D43758" w14:paraId="465153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AFF258" w14:textId="77777777" w:rsidR="006356DC" w:rsidRPr="00DD3AA9" w:rsidRDefault="006356DC" w:rsidP="00FB0B7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EF0926" w14:textId="3FCF1E55" w:rsidR="000617C4" w:rsidRPr="00985345" w:rsidRDefault="00985345" w:rsidP="00DD5125">
            <w:pPr>
              <w:pStyle w:val="SemEspaamento"/>
              <w:rPr>
                <w:rFonts w:eastAsia="Cambria"/>
                <w:i/>
                <w:sz w:val="20"/>
                <w:szCs w:val="20"/>
                <w:lang w:val="pt-BR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Aprovar o parecer do Conselheiro</w:t>
            </w:r>
            <w:r w:rsidR="00FB0B7D" w:rsidRPr="00D95C0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Estadual</w:t>
            </w:r>
            <w:r w:rsidRPr="00985345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 xml:space="preserve"> Eduardo Lino Duarte</w:t>
            </w:r>
            <w:r w:rsidR="00FB0B7D" w:rsidRPr="00D95C0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, nos seguintes termos: </w:t>
            </w:r>
            <w:r w:rsidRPr="00985345">
              <w:rPr>
                <w:i/>
                <w:sz w:val="20"/>
                <w:szCs w:val="20"/>
                <w:lang w:val="pt-BR"/>
              </w:rPr>
              <w:t>“Considerando o exposto, e respaldado pelos termos do Ofício Circular CAU/BR n° 51/2020-PRES, da Deliberação n° 024/2021-CEP-CAU/BR, e a Deliberação Plenária DPAEBR n° 006-03/2020, sou pelo DEFERIMENTO</w:t>
            </w:r>
            <w:r w:rsidRPr="00985345">
              <w:rPr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985345">
              <w:rPr>
                <w:i/>
                <w:sz w:val="20"/>
                <w:szCs w:val="20"/>
                <w:lang w:val="pt-BR"/>
              </w:rPr>
              <w:t>do Requerimento de Certidão de Acervo Técnico com Atestado (CAT-A), desde que o profissional retifique o RRT, prestando as informações sobre as atividades executadas ou não executadas, conforme o caso, no campo ‘DESCRIÇÃO”, juntamente com a quantificação respectiva de cada atividade em conformidade com o Atestado de Capacidade Técnica de f. 05/26</w:t>
            </w:r>
            <w:r w:rsidRPr="00985345">
              <w:rPr>
                <w:i/>
                <w:lang w:val="pt-BR"/>
              </w:rPr>
              <w:t>”.</w:t>
            </w:r>
          </w:p>
          <w:p w14:paraId="6CE91ED9" w14:textId="1CA80BB5" w:rsidR="00D95C0C" w:rsidRPr="00D95C0C" w:rsidRDefault="006604DC" w:rsidP="00D95C0C">
            <w:pPr>
              <w:pStyle w:val="SemEspaamento"/>
              <w:rPr>
                <w:rFonts w:asciiTheme="minorHAnsi" w:eastAsia="Cambria" w:hAnsiTheme="minorHAnsi" w:cstheme="minorHAnsi"/>
                <w:spacing w:val="4"/>
                <w:lang w:val="pt-BR" w:bidi="ar-SA"/>
              </w:rPr>
            </w:pPr>
            <w:proofErr w:type="spellStart"/>
            <w:r w:rsidRPr="00D95C0C">
              <w:rPr>
                <w:sz w:val="20"/>
                <w:szCs w:val="20"/>
              </w:rPr>
              <w:t>Aprovado</w:t>
            </w:r>
            <w:proofErr w:type="spellEnd"/>
            <w:r w:rsidRPr="00D95C0C">
              <w:rPr>
                <w:sz w:val="20"/>
                <w:szCs w:val="20"/>
              </w:rPr>
              <w:t xml:space="preserve"> </w:t>
            </w:r>
            <w:proofErr w:type="spellStart"/>
            <w:r w:rsidRPr="00D95C0C">
              <w:rPr>
                <w:sz w:val="20"/>
                <w:szCs w:val="20"/>
              </w:rPr>
              <w:t>por</w:t>
            </w:r>
            <w:proofErr w:type="spellEnd"/>
            <w:r w:rsidRPr="00D95C0C">
              <w:rPr>
                <w:sz w:val="20"/>
                <w:szCs w:val="20"/>
              </w:rPr>
              <w:t xml:space="preserve"> </w:t>
            </w:r>
            <w:proofErr w:type="spellStart"/>
            <w:r w:rsidRPr="00D95C0C">
              <w:rPr>
                <w:sz w:val="20"/>
                <w:szCs w:val="20"/>
              </w:rPr>
              <w:t>unanimidade</w:t>
            </w:r>
            <w:proofErr w:type="spellEnd"/>
            <w:r w:rsidRPr="00D95C0C">
              <w:rPr>
                <w:sz w:val="20"/>
                <w:szCs w:val="20"/>
              </w:rPr>
              <w:t>.</w:t>
            </w:r>
          </w:p>
        </w:tc>
      </w:tr>
      <w:tr w:rsidR="00D43758" w:rsidRPr="00D43758" w14:paraId="3CDBDE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4D317" w14:textId="2A8109FB" w:rsidR="006356DC" w:rsidRPr="00CE63D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52DC58" w14:textId="678D0F03" w:rsidR="006356DC" w:rsidRPr="00CE63D9" w:rsidRDefault="006604DC" w:rsidP="00FB0B7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95C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985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985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0D473512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FF21D8" w14:textId="136C3872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C24112" w14:textId="279F3A86" w:rsidR="00FB0B7D" w:rsidRPr="00DD3AA9" w:rsidRDefault="00FB0B7D" w:rsidP="0098534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985345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1352211/2021</w:t>
            </w:r>
          </w:p>
        </w:tc>
      </w:tr>
      <w:tr w:rsidR="00FB0B7D" w:rsidRPr="00DD3AA9" w14:paraId="5A58B233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CBABBB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882DFA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18BB4B05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B93B53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5AF1A" w14:textId="3A5AFEB2" w:rsidR="00FB0B7D" w:rsidRPr="00DD3AA9" w:rsidRDefault="00985345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FB0B7D" w:rsidRPr="00DD3AA9" w14:paraId="720C4080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39B8BC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D4E51A" w14:textId="7F31D308" w:rsidR="009A361B" w:rsidRDefault="00FB0B7D" w:rsidP="009A361B">
            <w:pPr>
              <w:pStyle w:val="SemEspaamento"/>
              <w:spacing w:after="120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pt-BR"/>
              </w:rPr>
            </w:pPr>
            <w:r w:rsidRPr="00D95C0C">
              <w:rPr>
                <w:rFonts w:eastAsia="Cambria"/>
                <w:sz w:val="20"/>
                <w:szCs w:val="20"/>
                <w:lang w:val="pt-BR"/>
              </w:rPr>
              <w:t xml:space="preserve">Aprovar o parecer do Conselheiro Estadual Eduardo Lino Duarte, nos seguintes termos: </w:t>
            </w:r>
            <w:r w:rsidR="00985345" w:rsidRPr="00985345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pt-BR"/>
              </w:rPr>
              <w:t>“a) Doravante a Gerência de Fiscalização deverá preservar a identidade do denunciante que requerer o sigilo da denúncia. Oriento para que os documentos que contenham a identidade do denunciante sigiloso não sejam inseridos no processo administrativo. E quando a juntada desses documentos for imprescindível, deverá ser colocada uma tarja preta nos dados do denunciante, mantendo-se essas informações em arquivos sigilosos;</w:t>
            </w:r>
            <w:r w:rsidR="009A361B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pt-BR"/>
              </w:rPr>
              <w:t xml:space="preserve"> </w:t>
            </w:r>
            <w:r w:rsidR="00985345" w:rsidRPr="00985345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pt-BR"/>
              </w:rPr>
              <w:t xml:space="preserve">b) Sugiro, ainda, que se oficie ao CAUBR solicitando providências no sentido de se adotar procedimentos em que realmente seja possível a realização de denúncia sigilosa, para que o denunciante não seja exposto no processo, mesmo que ele, de forma equivocada, coloque seus dados (nome, e-mail, </w:t>
            </w:r>
            <w:r w:rsidR="00CF0C86" w:rsidRPr="00985345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pt-BR"/>
              </w:rPr>
              <w:t>etc.</w:t>
            </w:r>
            <w:r w:rsidR="00985345" w:rsidRPr="00985345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pt-BR"/>
              </w:rPr>
              <w:t>) na denúncia”.</w:t>
            </w:r>
          </w:p>
          <w:p w14:paraId="285F7B5C" w14:textId="0765F84E" w:rsidR="00FB0B7D" w:rsidRPr="009A361B" w:rsidRDefault="00FB0B7D" w:rsidP="009A361B">
            <w:pPr>
              <w:pStyle w:val="SemEspaamento"/>
              <w:spacing w:after="120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pt-BR"/>
              </w:rPr>
            </w:pPr>
            <w:proofErr w:type="spellStart"/>
            <w:r w:rsidRPr="00D95C0C">
              <w:rPr>
                <w:sz w:val="20"/>
                <w:szCs w:val="20"/>
              </w:rPr>
              <w:t>Aprovado</w:t>
            </w:r>
            <w:proofErr w:type="spellEnd"/>
            <w:r w:rsidRPr="00D95C0C">
              <w:rPr>
                <w:sz w:val="20"/>
                <w:szCs w:val="20"/>
              </w:rPr>
              <w:t xml:space="preserve"> </w:t>
            </w:r>
            <w:proofErr w:type="spellStart"/>
            <w:r w:rsidRPr="00D95C0C">
              <w:rPr>
                <w:sz w:val="20"/>
                <w:szCs w:val="20"/>
              </w:rPr>
              <w:t>por</w:t>
            </w:r>
            <w:proofErr w:type="spellEnd"/>
            <w:r w:rsidRPr="00D95C0C">
              <w:rPr>
                <w:sz w:val="20"/>
                <w:szCs w:val="20"/>
              </w:rPr>
              <w:t xml:space="preserve"> </w:t>
            </w:r>
            <w:proofErr w:type="spellStart"/>
            <w:r w:rsidRPr="00D95C0C">
              <w:rPr>
                <w:sz w:val="20"/>
                <w:szCs w:val="20"/>
              </w:rPr>
              <w:t>unanimidade</w:t>
            </w:r>
            <w:proofErr w:type="spellEnd"/>
            <w:r w:rsidRPr="00D95C0C">
              <w:rPr>
                <w:sz w:val="20"/>
                <w:szCs w:val="20"/>
              </w:rPr>
              <w:t>.</w:t>
            </w:r>
          </w:p>
        </w:tc>
      </w:tr>
      <w:tr w:rsidR="00FB0B7D" w:rsidRPr="00CE63D9" w14:paraId="1444CEBA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1364A9" w14:textId="77777777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099278" w14:textId="32295D7E" w:rsidR="00FB0B7D" w:rsidRPr="00CE63D9" w:rsidRDefault="00FB0B7D" w:rsidP="00FB0B7D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853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048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9A36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67D1E46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29B8C609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57B068" w14:textId="4E9615C6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17738E" w14:textId="620C4261" w:rsidR="00FB0B7D" w:rsidRPr="00DD3AA9" w:rsidRDefault="00FB0B7D" w:rsidP="00835E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9A361B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1353977/2021</w:t>
            </w:r>
          </w:p>
        </w:tc>
      </w:tr>
      <w:tr w:rsidR="00FB0B7D" w:rsidRPr="00DD3AA9" w14:paraId="606220A8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920AA2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AEA7A4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586D2DE2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8BC465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FA17BB" w14:textId="624BC561" w:rsidR="00FB0B7D" w:rsidRPr="00DD3AA9" w:rsidRDefault="009A361B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OLINDA BEATRIZ TREVISOL MENEGHINI</w:t>
            </w:r>
          </w:p>
        </w:tc>
      </w:tr>
      <w:tr w:rsidR="00FB0B7D" w:rsidRPr="00DD3AA9" w14:paraId="1BD920C1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8625D8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D913E8" w14:textId="77777777" w:rsidR="009A361B" w:rsidRPr="009A361B" w:rsidRDefault="009A361B" w:rsidP="00053209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36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Aprovar o parecer da </w:t>
            </w:r>
            <w:r w:rsidRPr="009A361B">
              <w:rPr>
                <w:rFonts w:asciiTheme="minorHAnsi" w:hAnsiTheme="minorHAnsi" w:cstheme="minorHAnsi"/>
                <w:sz w:val="20"/>
                <w:szCs w:val="20"/>
              </w:rPr>
              <w:t xml:space="preserve">Conselheira Estadual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Olinda Beatriz </w:t>
            </w:r>
            <w:proofErr w:type="spellStart"/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Trevisol</w:t>
            </w:r>
            <w:proofErr w:type="spellEnd"/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Meneghini</w:t>
            </w:r>
            <w:proofErr w:type="spellEnd"/>
            <w:r w:rsidRPr="009A361B">
              <w:rPr>
                <w:rFonts w:asciiTheme="minorHAnsi" w:hAnsiTheme="minorHAnsi" w:cstheme="minorHAnsi"/>
                <w:sz w:val="20"/>
                <w:szCs w:val="20"/>
              </w:rPr>
              <w:t>, nos seguintes termos</w:t>
            </w:r>
            <w:r w:rsidRPr="009A361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9A36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361B">
              <w:rPr>
                <w:rFonts w:asciiTheme="minorHAnsi" w:hAnsiTheme="minorHAnsi" w:cstheme="minorHAnsi"/>
                <w:i/>
                <w:sz w:val="20"/>
                <w:szCs w:val="20"/>
              </w:rPr>
              <w:t>“Sou pela procedência do Auto de Infração nº. 1000097894/2020,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      </w:r>
          </w:p>
          <w:p w14:paraId="68262EAA" w14:textId="21DD68BA" w:rsidR="00FB0B7D" w:rsidRPr="000E60FD" w:rsidRDefault="000E60FD" w:rsidP="00053209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E60FD">
              <w:rPr>
                <w:rFonts w:asciiTheme="minorHAnsi" w:hAnsiTheme="minorHAnsi" w:cstheme="minorHAnsi"/>
                <w:sz w:val="20"/>
                <w:szCs w:val="20"/>
              </w:rPr>
              <w:t>Aprovado por unanimidade.</w:t>
            </w:r>
          </w:p>
        </w:tc>
      </w:tr>
      <w:tr w:rsidR="00FB0B7D" w:rsidRPr="00CE63D9" w14:paraId="0121C266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CA3C4A" w14:textId="53BC827E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77DB38" w14:textId="6965E275" w:rsidR="00FB0B7D" w:rsidRPr="00CE63D9" w:rsidRDefault="00FB0B7D" w:rsidP="0005320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9A36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9A36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EBB73D6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131AD216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4FC986" w14:textId="48248DE1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F2E3D2" w14:textId="603DEC80" w:rsidR="00FB0B7D" w:rsidRPr="00DD3AA9" w:rsidRDefault="00FB0B7D" w:rsidP="009A361B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="009A361B" w:rsidRPr="009A361B">
              <w:rPr>
                <w:rFonts w:asciiTheme="minorHAnsi" w:hAnsiTheme="minorHAnsi" w:cstheme="minorHAnsi"/>
                <w:sz w:val="20"/>
                <w:szCs w:val="20"/>
              </w:rPr>
              <w:t>1353976/2021</w:t>
            </w: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FB0B7D" w:rsidRPr="00DD3AA9" w14:paraId="764A966B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FA493F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D8B2A7" w14:textId="77777777" w:rsidR="00FB0B7D" w:rsidRPr="00DD3AA9" w:rsidRDefault="00FB0B7D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2F663040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797A56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570BA3" w14:textId="07FC7D85" w:rsidR="00FB0B7D" w:rsidRPr="00DD3AA9" w:rsidRDefault="00DA4B12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A4B1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FB0B7D" w:rsidRPr="00DD3AA9" w14:paraId="08F4117F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55DE63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858E86" w14:textId="5C8F6596" w:rsidR="000617C4" w:rsidRPr="009A361B" w:rsidRDefault="00DA4B12" w:rsidP="009A361B">
            <w:pPr>
              <w:pStyle w:val="SemEspaamento"/>
              <w:jc w:val="both"/>
              <w:rPr>
                <w:rFonts w:asciiTheme="minorHAnsi" w:eastAsia="Cambria" w:hAnsiTheme="minorHAnsi" w:cstheme="minorHAnsi"/>
                <w:i/>
                <w:spacing w:val="4"/>
                <w:sz w:val="20"/>
                <w:szCs w:val="20"/>
                <w:lang w:val="pt-BR" w:bidi="ar-SA"/>
              </w:rPr>
            </w:pPr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Aprovar o parecer do Conselheira Estadual Olinda Beatriz </w:t>
            </w:r>
            <w:proofErr w:type="spellStart"/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Trevisol</w:t>
            </w:r>
            <w:proofErr w:type="spellEnd"/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proofErr w:type="spellStart"/>
            <w:r w:rsidRPr="00DA4B12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Me</w:t>
            </w:r>
            <w:r w:rsidR="000E60F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neghini</w:t>
            </w:r>
            <w:proofErr w:type="spellEnd"/>
            <w:r w:rsidR="000E60F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, nos seguintes termos:</w:t>
            </w:r>
            <w:r w:rsidR="009A361B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r w:rsidR="009A361B" w:rsidRPr="009A361B"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  <w:t>“Sou pela procedência do Auto de Infração nº. 1000097893/2020,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</w:t>
            </w:r>
            <w:r w:rsidR="000E60FD" w:rsidRPr="009A361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”</w:t>
            </w:r>
            <w:r w:rsidRPr="009A361B">
              <w:rPr>
                <w:rFonts w:asciiTheme="minorHAnsi" w:eastAsia="Cambria" w:hAnsiTheme="minorHAnsi" w:cstheme="minorHAnsi"/>
                <w:i/>
                <w:spacing w:val="4"/>
                <w:sz w:val="20"/>
                <w:szCs w:val="20"/>
                <w:lang w:val="pt-BR" w:bidi="ar-SA"/>
              </w:rPr>
              <w:t>.</w:t>
            </w:r>
          </w:p>
          <w:p w14:paraId="4FB25F05" w14:textId="77777777" w:rsidR="00FB0B7D" w:rsidRPr="00DD3AA9" w:rsidRDefault="00FB0B7D" w:rsidP="00053209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E60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FB0B7D" w:rsidRPr="00CE63D9" w14:paraId="4C625CAB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4FDDFA" w14:textId="77777777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037313" w14:textId="3139C269" w:rsidR="00FB0B7D" w:rsidRPr="00CE63D9" w:rsidRDefault="00FB0B7D" w:rsidP="00DA4B1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9A36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9A36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72B685F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FB0B7D" w:rsidRPr="00DD3AA9" w14:paraId="76B19996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B10EB79" w14:textId="7080ABA8" w:rsidR="00FB0B7D" w:rsidRPr="00DD3AA9" w:rsidRDefault="00DA4B12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7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3267DB7" w14:textId="64828D73" w:rsidR="00FB0B7D" w:rsidRPr="009A361B" w:rsidRDefault="009A361B" w:rsidP="00D4213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9A361B">
              <w:rPr>
                <w:rFonts w:asciiTheme="minorHAnsi" w:hAnsiTheme="minorHAnsi" w:cstheme="minorHAnsi"/>
                <w:sz w:val="20"/>
                <w:szCs w:val="20"/>
              </w:rPr>
              <w:t>1369287/2021</w:t>
            </w:r>
          </w:p>
        </w:tc>
      </w:tr>
      <w:tr w:rsidR="00FB0B7D" w:rsidRPr="00DD3AA9" w14:paraId="18363592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5E13F8" w14:textId="77777777" w:rsidR="00FB0B7D" w:rsidRPr="00DD3AA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0E10B" w14:textId="32EDE97E" w:rsidR="00FB0B7D" w:rsidRPr="00DD3AA9" w:rsidRDefault="009A361B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B0B7D" w:rsidRPr="00DD3AA9" w14:paraId="1B3B381D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B1DBF5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502F81" w14:textId="1DBB87A1" w:rsidR="00FB0B7D" w:rsidRPr="00DD3AA9" w:rsidRDefault="004C06F9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FB0B7D" w:rsidRPr="00DD3AA9" w14:paraId="5338AF6B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E4789E" w14:textId="77777777" w:rsidR="00FB0B7D" w:rsidRPr="00DD3AA9" w:rsidRDefault="00FB0B7D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95B7C1" w14:textId="77777777" w:rsidR="00FB0B7D" w:rsidRDefault="009A361B" w:rsidP="000617C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36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Aprovar o parecer do </w:t>
            </w:r>
            <w:r w:rsidRPr="009A361B">
              <w:rPr>
                <w:rFonts w:asciiTheme="minorHAnsi" w:hAnsiTheme="minorHAnsi" w:cstheme="minorHAnsi"/>
                <w:sz w:val="20"/>
                <w:szCs w:val="20"/>
              </w:rPr>
              <w:t xml:space="preserve">Conselheiro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Estadual Eduardo Lino Duarte</w:t>
            </w:r>
            <w:r w:rsidRPr="009A361B">
              <w:rPr>
                <w:rFonts w:asciiTheme="minorHAnsi" w:hAnsiTheme="minorHAnsi" w:cstheme="minorHAnsi"/>
                <w:sz w:val="20"/>
                <w:szCs w:val="20"/>
              </w:rPr>
              <w:t>, nos seguintes termos</w:t>
            </w:r>
            <w:r w:rsidRPr="009A361B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9A36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361B">
              <w:rPr>
                <w:rFonts w:asciiTheme="minorHAnsi" w:hAnsiTheme="minorHAnsi" w:cstheme="minorHAnsi"/>
                <w:i/>
                <w:sz w:val="20"/>
                <w:szCs w:val="20"/>
              </w:rPr>
              <w:t>“Sou pela procedência do Auto de Infração nº. 10000116771/2020,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arquivem-se os autos com base no art. 44, III, da RESOLUÇÃO CAU/BR n°. 22 de 2012”</w:t>
            </w:r>
          </w:p>
          <w:p w14:paraId="1ADE0A2A" w14:textId="60E2E727" w:rsidR="00AE4C8E" w:rsidRPr="00AE4C8E" w:rsidRDefault="00AE4C8E" w:rsidP="000617C4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E60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FB0B7D" w:rsidRPr="00CE63D9" w14:paraId="053CA705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AE849F" w14:textId="77777777" w:rsidR="00FB0B7D" w:rsidRPr="00CE63D9" w:rsidRDefault="00FB0B7D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229F0F" w14:textId="4B3059F9" w:rsidR="00FB0B7D" w:rsidRPr="00CE63D9" w:rsidRDefault="009A361B" w:rsidP="00DA4B1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489F1DF" w14:textId="77777777" w:rsidR="00FB0B7D" w:rsidRDefault="00FB0B7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8C758E" w:rsidRPr="00DD3AA9" w14:paraId="6488221C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E14177" w14:textId="69024975" w:rsidR="008C758E" w:rsidRPr="00DD3AA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99135A" w14:textId="30A3967A" w:rsidR="008C758E" w:rsidRPr="004C06F9" w:rsidRDefault="009A361B" w:rsidP="004C06F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E4C8E">
              <w:rPr>
                <w:rFonts w:asciiTheme="minorHAnsi" w:hAnsiTheme="minorHAnsi" w:cstheme="minorHAnsi"/>
                <w:sz w:val="20"/>
                <w:szCs w:val="20"/>
              </w:rPr>
              <w:t>323129</w:t>
            </w:r>
            <w:r w:rsidRPr="009A361B">
              <w:rPr>
                <w:rFonts w:asciiTheme="minorHAnsi" w:hAnsiTheme="minorHAnsi" w:cstheme="minorHAnsi"/>
                <w:sz w:val="20"/>
                <w:szCs w:val="20"/>
              </w:rPr>
              <w:t>/2021</w:t>
            </w:r>
          </w:p>
        </w:tc>
      </w:tr>
      <w:tr w:rsidR="008C758E" w:rsidRPr="00DD3AA9" w14:paraId="29B9CD11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9171C6" w14:textId="77777777" w:rsidR="008C758E" w:rsidRPr="00DD3AA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C69E75" w14:textId="5F3D2A84" w:rsidR="008C758E" w:rsidRPr="00DD3AA9" w:rsidRDefault="00AE4C8E" w:rsidP="004C06F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8C758E" w:rsidRPr="00DD3AA9" w14:paraId="5BA2A218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7FCC17E" w14:textId="77777777" w:rsidR="008C758E" w:rsidRPr="00DD3AA9" w:rsidRDefault="008C758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97E115" w14:textId="382043A8" w:rsidR="008C758E" w:rsidRPr="00DD3AA9" w:rsidRDefault="004C06F9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8C758E" w:rsidRPr="00DD3AA9" w14:paraId="57DC52C7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3146CB" w14:textId="77777777" w:rsidR="008C758E" w:rsidRPr="00DD3AA9" w:rsidRDefault="008C758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CAA7A5" w14:textId="77777777" w:rsidR="008C758E" w:rsidRDefault="00AE4C8E" w:rsidP="000617C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4C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Aprovar o parecer do </w:t>
            </w:r>
            <w:r w:rsidRPr="00AE4C8E">
              <w:rPr>
                <w:rFonts w:asciiTheme="minorHAnsi" w:hAnsiTheme="minorHAnsi" w:cstheme="minorHAnsi"/>
                <w:sz w:val="20"/>
                <w:szCs w:val="20"/>
              </w:rPr>
              <w:t>Conselheiro Estadual Eduardo Lino Duarte, nos seguintes termos</w:t>
            </w:r>
            <w:r w:rsidRPr="00AE4C8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AE4C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4C8E">
              <w:rPr>
                <w:rFonts w:asciiTheme="minorHAnsi" w:hAnsiTheme="minorHAnsi" w:cstheme="minorHAnsi"/>
                <w:i/>
                <w:sz w:val="20"/>
                <w:szCs w:val="20"/>
              </w:rPr>
              <w:t>“Diante de todo o exposto, voto pela extinção e arquivamento do Processo nº 1323129/2021, nos termos do artigo 44, inciso I, da Resolução CAU/BR n° 22/2012, em razão da inconsistência dos elementos indicativos de possíveis infrações”.</w:t>
            </w:r>
          </w:p>
          <w:p w14:paraId="31926292" w14:textId="288E5509" w:rsidR="00AE4C8E" w:rsidRPr="00AE4C8E" w:rsidRDefault="00AE4C8E" w:rsidP="000617C4">
            <w:pPr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E60F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8C758E" w:rsidRPr="00CE63D9" w14:paraId="54E4E651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A609108" w14:textId="77777777" w:rsidR="008C758E" w:rsidRPr="00CE63D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A8B999" w14:textId="2E476728" w:rsidR="008C758E" w:rsidRPr="00CE63D9" w:rsidRDefault="00AE4C8E" w:rsidP="004C06F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C326F37" w14:textId="77777777" w:rsidR="008C758E" w:rsidRDefault="008C758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8C758E" w:rsidRPr="00DD3AA9" w14:paraId="510368C2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6A73EC" w14:textId="769765B5" w:rsidR="008C758E" w:rsidRPr="00DD3AA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EE1E0B" w14:textId="1F245AA1" w:rsidR="008C758E" w:rsidRPr="00DD3AA9" w:rsidRDefault="00FB63AE" w:rsidP="00FB63A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Apresentação do </w:t>
            </w:r>
            <w:r w:rsidRPr="00FB63A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Plano de Ação da CEP-CAU/MS 2022</w:t>
            </w:r>
          </w:p>
        </w:tc>
      </w:tr>
      <w:tr w:rsidR="008C758E" w:rsidRPr="00DD3AA9" w14:paraId="0ACFA0B1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D6AF60" w14:textId="77777777" w:rsidR="008C758E" w:rsidRPr="00DD3AA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12A1A2" w14:textId="50B593AD" w:rsidR="008C758E" w:rsidRPr="00DD3AA9" w:rsidRDefault="008C758E" w:rsidP="0005320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8C758E" w:rsidRPr="00DD3AA9" w14:paraId="083D202C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545BCC" w14:textId="77777777" w:rsidR="008C758E" w:rsidRPr="00DD3AA9" w:rsidRDefault="008C758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529578" w14:textId="42339C62" w:rsidR="008C758E" w:rsidRPr="00DD3AA9" w:rsidRDefault="00617896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8C758E" w:rsidRPr="00DD3AA9" w14:paraId="3A94C0DA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07E9F7" w14:textId="77777777" w:rsidR="008C758E" w:rsidRPr="00DD3AA9" w:rsidRDefault="008C758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6C44B6" w14:textId="72E95D22" w:rsidR="008C758E" w:rsidRPr="008C758E" w:rsidRDefault="000806BD" w:rsidP="000806BD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É informado que as Conselheiras O</w:t>
            </w:r>
            <w:r w:rsidR="00A3502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linda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Beatriz e Julia enviaram as propostas para o </w:t>
            </w:r>
            <w:r w:rsidRPr="00FB63A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Plano de Ação da CEP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/2022.</w:t>
            </w:r>
          </w:p>
        </w:tc>
      </w:tr>
      <w:tr w:rsidR="008C758E" w:rsidRPr="00CE63D9" w14:paraId="2697E3D5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7B730A7" w14:textId="77777777" w:rsidR="008C758E" w:rsidRPr="00CE63D9" w:rsidRDefault="008C758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D25F1E" w14:textId="14842689" w:rsidR="008C758E" w:rsidRPr="00CE63D9" w:rsidRDefault="008C758E" w:rsidP="0005320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6C64930E" w14:textId="77777777" w:rsidR="008C758E" w:rsidRDefault="008C758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BF7E1E" w:rsidRPr="00DD3AA9" w14:paraId="21E4A081" w14:textId="77777777" w:rsidTr="0005320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B61035" w14:textId="10A46861" w:rsidR="00BF7E1E" w:rsidRPr="00DD3AA9" w:rsidRDefault="00BF7E1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10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9896F9" w14:textId="773AB650" w:rsidR="00BF7E1E" w:rsidRPr="00FB63AE" w:rsidRDefault="00FB63AE" w:rsidP="00FB63A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63A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Apresentação do Projeto de realização do evento com a ASSOMASUL  </w:t>
            </w:r>
          </w:p>
        </w:tc>
      </w:tr>
      <w:tr w:rsidR="00BF7E1E" w:rsidRPr="00DD3AA9" w14:paraId="12C35000" w14:textId="77777777" w:rsidTr="0005320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EE4ABB" w14:textId="77777777" w:rsidR="00BF7E1E" w:rsidRPr="00DD3AA9" w:rsidRDefault="00BF7E1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5C7EC" w14:textId="775245F4" w:rsidR="00BF7E1E" w:rsidRPr="00DD3AA9" w:rsidRDefault="00BF7E1E" w:rsidP="00FB63A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BF7E1E" w:rsidRPr="00DD3AA9" w14:paraId="46659FE7" w14:textId="77777777" w:rsidTr="00053209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E0CA5F" w14:textId="77777777" w:rsidR="00BF7E1E" w:rsidRPr="00DD3AA9" w:rsidRDefault="00BF7E1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C07C18" w14:textId="1A6B03BB" w:rsidR="00BF7E1E" w:rsidRPr="008C778A" w:rsidRDefault="00FB63AE" w:rsidP="0005320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F7E1E" w:rsidRPr="008C758E" w14:paraId="403A50A1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B42C12" w14:textId="77777777" w:rsidR="00BF7E1E" w:rsidRPr="00DD3AA9" w:rsidRDefault="00BF7E1E" w:rsidP="0005320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1289B8" w14:textId="1070D650" w:rsidR="00BF7E1E" w:rsidRPr="008C758E" w:rsidRDefault="00A35021" w:rsidP="00CF0C86">
            <w:pPr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 coordenador Eduardo Lino Duarte informa que </w:t>
            </w:r>
            <w:r w:rsidR="00BA648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já possui um escopo do evento e que o assunto referente será embasado ao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bim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</w:t>
            </w:r>
            <w:r w:rsidR="00BA648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BA648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athis</w:t>
            </w:r>
            <w:proofErr w:type="spellEnd"/>
            <w:r w:rsidR="00BA648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. O conselheiro Gabriel </w:t>
            </w:r>
            <w:r w:rsidR="00BA648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 xml:space="preserve">comunica que possui um projeto de evento e o coordenador solicita que seja enviado para que os demais conselheiros </w:t>
            </w:r>
            <w:r w:rsidR="00CF0C8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façam suas contribuições. </w:t>
            </w:r>
          </w:p>
        </w:tc>
      </w:tr>
      <w:tr w:rsidR="00BF7E1E" w:rsidRPr="00CE63D9" w14:paraId="077B4FC4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83402D6" w14:textId="77777777" w:rsidR="00BF7E1E" w:rsidRPr="00CE63D9" w:rsidRDefault="00BF7E1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5D971F" w14:textId="19E0047B" w:rsidR="00BF7E1E" w:rsidRPr="00CE63D9" w:rsidRDefault="00BF7E1E" w:rsidP="00634DA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FB63AE" w:rsidRPr="00CE63D9" w14:paraId="195F4A20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D1A2B3" w14:textId="389380DE" w:rsidR="00FB63AE" w:rsidRPr="00CE63D9" w:rsidRDefault="00FB63A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11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5BA896" w14:textId="07D2945B" w:rsidR="00FB63AE" w:rsidRPr="00CE63D9" w:rsidRDefault="00FB63AE" w:rsidP="00FB63A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63A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Discussão sobre a Resolução 51 e seu impactos</w:t>
            </w:r>
          </w:p>
        </w:tc>
      </w:tr>
      <w:tr w:rsidR="00FB63AE" w:rsidRPr="00CE63D9" w14:paraId="5CB42D36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CB5023" w14:textId="39C36B73" w:rsidR="00FB63AE" w:rsidRPr="00CE63D9" w:rsidRDefault="00FB63A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FONTE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CE342C" w14:textId="77777777" w:rsidR="00FB63AE" w:rsidRPr="00CE63D9" w:rsidRDefault="00FB63AE" w:rsidP="00634DA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FB63AE" w:rsidRPr="00CE63D9" w14:paraId="51CFB63B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CCEE70" w14:textId="35C1551E" w:rsidR="00FB63AE" w:rsidRPr="00CE63D9" w:rsidRDefault="00FB63A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E420EB" w14:textId="34F41FE4" w:rsidR="00FB63AE" w:rsidRPr="00CE63D9" w:rsidRDefault="00FB63AE" w:rsidP="00634DA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FB63AE" w:rsidRPr="00CE63D9" w14:paraId="3C3E2EBB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28DF3E" w14:textId="5B6403C0" w:rsidR="00FB63AE" w:rsidRPr="00CE63D9" w:rsidRDefault="00FB63A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091383" w14:textId="21BF2C03" w:rsidR="00FB63AE" w:rsidRPr="00CE63D9" w:rsidRDefault="00CF0C86" w:rsidP="00DD1D7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coordenador Eduardo Lino Duarte</w:t>
            </w:r>
            <w:r w:rsidR="003E05E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apresenta os pontos negativos da resolução 51, a gerente de fiscalização </w:t>
            </w:r>
            <w:proofErr w:type="spellStart"/>
            <w:r w:rsidR="003E05E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</w:t>
            </w:r>
            <w:proofErr w:type="spellEnd"/>
            <w:r w:rsidR="003E05E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o procurador jurídico Elias apontam os futuros impactos referentes a resolução. O Conselheiro Eduardo Lino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sugere que </w:t>
            </w:r>
            <w:r w:rsidR="004563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seja elaborado um documento </w:t>
            </w:r>
            <w:r w:rsidR="003E05E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com base nas opiniões dadas na reunião </w:t>
            </w:r>
            <w:r w:rsidR="004563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para que </w:t>
            </w:r>
            <w:r w:rsidR="00DD1D7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envie </w:t>
            </w:r>
            <w:r w:rsidR="00E64AD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CAU/BR</w:t>
            </w:r>
          </w:p>
        </w:tc>
      </w:tr>
      <w:tr w:rsidR="00FB63AE" w:rsidRPr="00CE63D9" w14:paraId="3F4475CC" w14:textId="77777777" w:rsidTr="0005320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16F2D3" w14:textId="16044D00" w:rsidR="00FB63AE" w:rsidRPr="00CE63D9" w:rsidRDefault="00FB63AE" w:rsidP="0005320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6E4B1D" w14:textId="77777777" w:rsidR="00FB63AE" w:rsidRPr="00CE63D9" w:rsidRDefault="00FB63AE" w:rsidP="00634DA2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16570060" w14:textId="77777777" w:rsidR="00BF7E1E" w:rsidRDefault="00BF7E1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D395EFF" w14:textId="77777777" w:rsidR="005465F4" w:rsidRPr="00D43758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0A6F7" w14:textId="77777777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14:paraId="1A2A3F75" w14:textId="33B2DD61" w:rsidR="00C0307D" w:rsidRDefault="000617C4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FB63AE">
        <w:rPr>
          <w:rFonts w:asciiTheme="minorHAnsi" w:hAnsiTheme="minorHAnsi" w:cstheme="minorHAnsi"/>
          <w:sz w:val="20"/>
          <w:szCs w:val="20"/>
        </w:rPr>
        <w:t>10</w:t>
      </w:r>
      <w:r w:rsidR="0018778C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FB63AE">
        <w:rPr>
          <w:rFonts w:asciiTheme="minorHAnsi" w:hAnsiTheme="minorHAnsi" w:cstheme="minorHAnsi"/>
          <w:sz w:val="20"/>
          <w:szCs w:val="20"/>
        </w:rPr>
        <w:t>novembro</w:t>
      </w:r>
      <w:r w:rsidR="007D5CF2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C0307D">
        <w:rPr>
          <w:rFonts w:asciiTheme="minorHAnsi" w:hAnsiTheme="minorHAnsi" w:cstheme="minorHAnsi"/>
          <w:sz w:val="20"/>
          <w:szCs w:val="20"/>
        </w:rPr>
        <w:t>1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02607EA5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AE72BDA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18A1A1B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21710DFA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014D9B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AF00E1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59DB2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038591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CBF2BAA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CFADDEC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F204CF3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534D22E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67008A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307BAC5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A94C678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88EDE90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BFCF32F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20A26BE" w14:textId="77777777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3E83665" w:rsidR="00CF3234" w:rsidRPr="00C95385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1F6003BE" w:rsidR="00552089" w:rsidRPr="00C95385" w:rsidRDefault="0021268A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63AE" w:rsidRPr="00C95385" w14:paraId="54290A4D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E46" w14:textId="6B0DFEC7" w:rsidR="00FB63AE" w:rsidRDefault="0021268A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Meneghini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A91" w14:textId="2D53E79F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F2C" w14:textId="417C45D2" w:rsidR="00FB63AE" w:rsidRPr="00C95385" w:rsidRDefault="0021268A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44C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53B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84F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1B139C9D" w:rsidR="00552089" w:rsidRPr="00C95385" w:rsidRDefault="0021268A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Silvestrini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Araujo</w:t>
            </w:r>
            <w:proofErr w:type="spellEnd"/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6A45B25C" w:rsidR="00552089" w:rsidRPr="00C95385" w:rsidRDefault="0021268A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0ED869D0" w:rsidR="00552089" w:rsidRPr="00C95385" w:rsidRDefault="0021268A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39422ABF" w:rsidR="00552089" w:rsidRPr="00C95385" w:rsidRDefault="0018778C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9</w:t>
            </w:r>
            <w:r w:rsidR="00E0037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7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266555C3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E0037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7/11</w:t>
            </w:r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/2021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16C87EC4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C0307D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="00E00378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6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22A8FDA6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7A0FA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3</w:t>
            </w:r>
            <w:proofErr w:type="gramEnd"/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A285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1296BE3D" w:rsidR="007A0FA4" w:rsidRPr="007A0FA4" w:rsidRDefault="00552089" w:rsidP="00B67C8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</w:p>
          <w:p w14:paraId="0CEE02B5" w14:textId="338AEFC0" w:rsidR="003F0666" w:rsidRPr="00D86508" w:rsidRDefault="00E00378" w:rsidP="00552089">
            <w:pP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Registra a presença da Suplente de Conselheiro Debora Vilela Rondon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833A" w14:textId="77777777" w:rsidR="003658FA" w:rsidRDefault="003658FA" w:rsidP="00156D18">
      <w:r>
        <w:separator/>
      </w:r>
    </w:p>
  </w:endnote>
  <w:endnote w:type="continuationSeparator" w:id="0">
    <w:p w14:paraId="5581971E" w14:textId="77777777" w:rsidR="003658FA" w:rsidRDefault="003658F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268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268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13DE" w14:textId="77777777" w:rsidR="003658FA" w:rsidRDefault="003658FA" w:rsidP="00156D18">
      <w:r>
        <w:separator/>
      </w:r>
    </w:p>
  </w:footnote>
  <w:footnote w:type="continuationSeparator" w:id="0">
    <w:p w14:paraId="5C5D73FA" w14:textId="77777777" w:rsidR="003658FA" w:rsidRDefault="003658FA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33A93F0E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B26D7"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9</w:t>
    </w:r>
    <w:r w:rsidR="00073A4D">
      <w:rPr>
        <w:rFonts w:ascii="Arial" w:eastAsia="Times New Roman" w:hAnsi="Arial" w:cs="Arial"/>
        <w:b/>
        <w:bCs/>
        <w:smallCaps/>
        <w:kern w:val="32"/>
        <w:sz w:val="18"/>
        <w:szCs w:val="18"/>
      </w:rPr>
      <w:t>6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15"/>
  </w:num>
  <w:num w:numId="5">
    <w:abstractNumId w:val="24"/>
  </w:num>
  <w:num w:numId="6">
    <w:abstractNumId w:val="1"/>
  </w:num>
  <w:num w:numId="7">
    <w:abstractNumId w:val="32"/>
  </w:num>
  <w:num w:numId="8">
    <w:abstractNumId w:val="4"/>
  </w:num>
  <w:num w:numId="9">
    <w:abstractNumId w:val="23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2"/>
  </w:num>
  <w:num w:numId="16">
    <w:abstractNumId w:val="9"/>
  </w:num>
  <w:num w:numId="17">
    <w:abstractNumId w:val="21"/>
  </w:num>
  <w:num w:numId="18">
    <w:abstractNumId w:val="28"/>
  </w:num>
  <w:num w:numId="19">
    <w:abstractNumId w:val="13"/>
  </w:num>
  <w:num w:numId="20">
    <w:abstractNumId w:val="35"/>
  </w:num>
  <w:num w:numId="21">
    <w:abstractNumId w:val="14"/>
  </w:num>
  <w:num w:numId="22">
    <w:abstractNumId w:val="18"/>
  </w:num>
  <w:num w:numId="23">
    <w:abstractNumId w:val="19"/>
  </w:num>
  <w:num w:numId="24">
    <w:abstractNumId w:val="31"/>
  </w:num>
  <w:num w:numId="25">
    <w:abstractNumId w:val="34"/>
  </w:num>
  <w:num w:numId="26">
    <w:abstractNumId w:val="30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7"/>
  </w:num>
  <w:num w:numId="32">
    <w:abstractNumId w:val="11"/>
  </w:num>
  <w:num w:numId="33">
    <w:abstractNumId w:val="27"/>
  </w:num>
  <w:num w:numId="34">
    <w:abstractNumId w:val="33"/>
  </w:num>
  <w:num w:numId="35">
    <w:abstractNumId w:val="22"/>
  </w:num>
  <w:num w:numId="3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17C4"/>
    <w:rsid w:val="000628D3"/>
    <w:rsid w:val="00062F9A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268A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D791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B41"/>
    <w:rsid w:val="008C56C5"/>
    <w:rsid w:val="008C6F62"/>
    <w:rsid w:val="008C758E"/>
    <w:rsid w:val="008C778A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61B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2E03"/>
    <w:rsid w:val="00FD5302"/>
    <w:rsid w:val="00FD54E7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3452-8478-4C17-AE08-336E03A3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1618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eventos</cp:lastModifiedBy>
  <cp:revision>8</cp:revision>
  <cp:lastPrinted>2021-07-07T21:22:00Z</cp:lastPrinted>
  <dcterms:created xsi:type="dcterms:W3CDTF">2021-11-10T18:34:00Z</dcterms:created>
  <dcterms:modified xsi:type="dcterms:W3CDTF">2021-12-16T15:33:00Z</dcterms:modified>
</cp:coreProperties>
</file>