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bookmarkStart w:id="0" w:name="_GoBack"/>
            <w:bookmarkEnd w:id="0"/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D3323C" w:rsidRDefault="001A3119" w:rsidP="00E449BA">
            <w:r>
              <w:t>CAU/BR</w:t>
            </w:r>
            <w:r w:rsidR="00E449BA">
              <w:t xml:space="preserve"> </w:t>
            </w:r>
          </w:p>
        </w:tc>
      </w:tr>
      <w:tr w:rsidR="00E968DF" w:rsidRPr="00E968DF" w:rsidTr="000D7A00">
        <w:trPr>
          <w:trHeight w:hRule="exact" w:val="342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D3323C" w:rsidRDefault="001A3119" w:rsidP="00E449BA">
            <w:r>
              <w:t>INDICAÇÃO DE REPRESENTANTES INDICADOS PELO CAU/MS</w:t>
            </w:r>
          </w:p>
        </w:tc>
      </w:tr>
      <w:tr w:rsidR="00E968DF" w:rsidRPr="00E968DF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D3323C" w:rsidRDefault="00C6405B" w:rsidP="001A3119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1A3119">
              <w:rPr>
                <w:b/>
                <w:bCs/>
              </w:rPr>
              <w:t>018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1A3119">
              <w:rPr>
                <w:b/>
                <w:bCs/>
              </w:rPr>
              <w:t>1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:rsidR="00E968DF" w:rsidRPr="00210CFA" w:rsidRDefault="00E968DF" w:rsidP="00667434">
      <w:pPr>
        <w:spacing w:before="120" w:after="120" w:line="240" w:lineRule="auto"/>
        <w:jc w:val="both"/>
        <w:rPr>
          <w:color w:val="000000" w:themeColor="text1"/>
        </w:rPr>
      </w:pPr>
      <w:r w:rsidRPr="00210CFA">
        <w:t xml:space="preserve">A COMISSÃO DE EXERCÍCIO </w:t>
      </w:r>
      <w:r w:rsidR="004B6779" w:rsidRPr="00210CFA">
        <w:t xml:space="preserve">PROFISSIONAL – CEP, </w:t>
      </w:r>
      <w:r w:rsidR="007404FD" w:rsidRPr="00210CFA">
        <w:rPr>
          <w:color w:val="000000" w:themeColor="text1"/>
        </w:rPr>
        <w:t xml:space="preserve">reunido ordinariamente por meio de videoconferência através da plataforma MEET, no dia </w:t>
      </w:r>
      <w:r w:rsidR="000D7A00">
        <w:rPr>
          <w:color w:val="000000" w:themeColor="text1"/>
        </w:rPr>
        <w:t>1</w:t>
      </w:r>
      <w:r w:rsidR="001A3119">
        <w:rPr>
          <w:color w:val="000000" w:themeColor="text1"/>
        </w:rPr>
        <w:t>4</w:t>
      </w:r>
      <w:r w:rsidR="007404FD" w:rsidRPr="00210CFA">
        <w:rPr>
          <w:color w:val="000000" w:themeColor="text1"/>
        </w:rPr>
        <w:t xml:space="preserve"> de </w:t>
      </w:r>
      <w:r w:rsidR="001A3119">
        <w:rPr>
          <w:color w:val="000000" w:themeColor="text1"/>
        </w:rPr>
        <w:t xml:space="preserve">abril </w:t>
      </w:r>
      <w:r w:rsidR="007404FD" w:rsidRPr="00210CFA">
        <w:rPr>
          <w:color w:val="000000" w:themeColor="text1"/>
        </w:rPr>
        <w:t>de 202</w:t>
      </w:r>
      <w:r w:rsidR="005C40C9">
        <w:rPr>
          <w:color w:val="000000" w:themeColor="text1"/>
        </w:rPr>
        <w:t>1</w:t>
      </w:r>
      <w:r w:rsidR="004B6779" w:rsidRPr="00210CFA">
        <w:t xml:space="preserve">, no uso das atribuições que </w:t>
      </w:r>
      <w:r w:rsidRPr="00210CFA">
        <w:t xml:space="preserve">lhe confere o </w:t>
      </w:r>
      <w:r w:rsidR="008A5A56" w:rsidRPr="00210CFA">
        <w:t xml:space="preserve">artigo 50, do Regimento Interno do CAU/MS, aprovado </w:t>
      </w:r>
      <w:r w:rsidR="006D241F" w:rsidRPr="00210CFA">
        <w:rPr>
          <w:color w:val="000000" w:themeColor="text1"/>
        </w:rPr>
        <w:t xml:space="preserve">pela Deliberação Plenária n. 107 DPOMS Nº 047-03/2015, </w:t>
      </w:r>
      <w:r w:rsidR="008A5A56" w:rsidRPr="00210CFA">
        <w:rPr>
          <w:color w:val="000000" w:themeColor="text1"/>
        </w:rPr>
        <w:t>de 08 de outubro de 2015, após análise do assunto em epígrafe, e</w:t>
      </w:r>
    </w:p>
    <w:p w:rsidR="00994BE4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Pr="00210CFA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:rsidR="000F7E1A" w:rsidRPr="00210CFA" w:rsidRDefault="00994BE4" w:rsidP="00210CFA">
      <w:pPr>
        <w:spacing w:after="120" w:line="240" w:lineRule="auto"/>
        <w:jc w:val="both"/>
      </w:pPr>
      <w:r w:rsidRPr="00210CFA">
        <w:rPr>
          <w:b/>
        </w:rPr>
        <w:t>CONSIDERANDO</w:t>
      </w:r>
      <w:r w:rsidR="00E968DF" w:rsidRPr="00210CFA">
        <w:rPr>
          <w:b/>
        </w:rPr>
        <w:t xml:space="preserve"> </w:t>
      </w:r>
      <w:r w:rsidR="00E968DF" w:rsidRPr="00210CFA">
        <w:t xml:space="preserve">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210CFA">
        <w:t>penalidades, e dá outras providê</w:t>
      </w:r>
      <w:r w:rsidR="00E968DF" w:rsidRPr="00210CFA">
        <w:t>ncias;</w:t>
      </w:r>
    </w:p>
    <w:p w:rsidR="000D7A00" w:rsidRDefault="00994BE4" w:rsidP="000D7A00">
      <w:pPr>
        <w:spacing w:after="0" w:line="240" w:lineRule="auto"/>
        <w:jc w:val="both"/>
      </w:pPr>
      <w:r w:rsidRPr="00210CFA">
        <w:rPr>
          <w:b/>
        </w:rPr>
        <w:t>CONSIDERANDO</w:t>
      </w:r>
      <w:r w:rsidR="00E968DF" w:rsidRPr="00210CFA">
        <w:t xml:space="preserve"> </w:t>
      </w:r>
      <w:r w:rsidR="00E16224">
        <w:t>a Deliberação nº 004/2021 – CEP – CAU/BR, do dia 05 de março de 2021, que deliberou no item 3.2, convidados da Comissão, representante de CAU/UF e Analista Técnico de CAU/UF;</w:t>
      </w:r>
    </w:p>
    <w:p w:rsidR="001A3119" w:rsidRDefault="001A3119" w:rsidP="000D7A00">
      <w:pPr>
        <w:spacing w:after="0" w:line="240" w:lineRule="auto"/>
        <w:jc w:val="both"/>
      </w:pPr>
    </w:p>
    <w:p w:rsidR="001A3119" w:rsidRDefault="00994BE4" w:rsidP="001A3119">
      <w:pPr>
        <w:spacing w:after="0" w:line="240" w:lineRule="auto"/>
        <w:jc w:val="both"/>
      </w:pPr>
      <w:r w:rsidRPr="00210CFA">
        <w:rPr>
          <w:b/>
        </w:rPr>
        <w:t>CONSIDERANDO</w:t>
      </w:r>
      <w:r w:rsidR="00E662FB" w:rsidRPr="00210CFA">
        <w:t xml:space="preserve"> </w:t>
      </w:r>
      <w:r w:rsidR="001A3119">
        <w:t>o ofício circular nº 025/2021-CAU/BR do dia 09 de abril de 2021, referente a proposta de criação da Comissão Temporária de Fiscalização;</w:t>
      </w:r>
    </w:p>
    <w:p w:rsidR="001E04B7" w:rsidRDefault="001E04B7" w:rsidP="001A3119">
      <w:pPr>
        <w:pStyle w:val="SemEspaamento"/>
        <w:spacing w:before="120" w:after="120"/>
        <w:jc w:val="both"/>
        <w:rPr>
          <w:b/>
          <w:bCs/>
          <w:i/>
        </w:rPr>
      </w:pPr>
    </w:p>
    <w:p w:rsidR="00E662FB" w:rsidRPr="00210CFA" w:rsidRDefault="00E662FB" w:rsidP="00210CFA">
      <w:pPr>
        <w:spacing w:after="120" w:line="240" w:lineRule="auto"/>
        <w:rPr>
          <w:b/>
          <w:bCs/>
          <w:i/>
        </w:rPr>
      </w:pPr>
      <w:r w:rsidRPr="00210CFA">
        <w:rPr>
          <w:b/>
          <w:bCs/>
          <w:i/>
        </w:rPr>
        <w:t>RESOLVE:</w:t>
      </w:r>
    </w:p>
    <w:p w:rsidR="00434F46" w:rsidRDefault="00B06E1C" w:rsidP="00434F46">
      <w:pPr>
        <w:pStyle w:val="SemEspaamento"/>
        <w:spacing w:after="120"/>
        <w:jc w:val="both"/>
        <w:rPr>
          <w:bCs/>
        </w:rPr>
      </w:pPr>
      <w:r w:rsidRPr="00210CFA">
        <w:rPr>
          <w:bCs/>
        </w:rPr>
        <w:t>1</w:t>
      </w:r>
      <w:r w:rsidRPr="00210CFA">
        <w:rPr>
          <w:b/>
          <w:bCs/>
        </w:rPr>
        <w:t xml:space="preserve"> -</w:t>
      </w:r>
      <w:r w:rsidRPr="00210CFA">
        <w:rPr>
          <w:bCs/>
        </w:rPr>
        <w:t xml:space="preserve"> Aprovar </w:t>
      </w:r>
      <w:r w:rsidR="00E16224">
        <w:rPr>
          <w:bCs/>
        </w:rPr>
        <w:t xml:space="preserve">a indicação da Gerente de Fiscalização </w:t>
      </w:r>
      <w:proofErr w:type="spellStart"/>
      <w:r w:rsidR="00E16224" w:rsidRPr="00E16224">
        <w:rPr>
          <w:b/>
          <w:bCs/>
        </w:rPr>
        <w:t>Fabrícia</w:t>
      </w:r>
      <w:proofErr w:type="spellEnd"/>
      <w:r w:rsidR="00E16224" w:rsidRPr="00E16224">
        <w:rPr>
          <w:b/>
          <w:bCs/>
        </w:rPr>
        <w:t xml:space="preserve"> de Carvalho</w:t>
      </w:r>
      <w:r w:rsidR="00E16224">
        <w:rPr>
          <w:b/>
          <w:bCs/>
        </w:rPr>
        <w:t xml:space="preserve"> </w:t>
      </w:r>
      <w:r w:rsidR="00E16224" w:rsidRPr="00E16224">
        <w:rPr>
          <w:b/>
          <w:bCs/>
        </w:rPr>
        <w:t>Torquato</w:t>
      </w:r>
      <w:r w:rsidR="00E16224">
        <w:rPr>
          <w:bCs/>
        </w:rPr>
        <w:t xml:space="preserve"> e Agente Fiscal </w:t>
      </w:r>
      <w:proofErr w:type="spellStart"/>
      <w:r w:rsidR="00E16224" w:rsidRPr="00E16224">
        <w:rPr>
          <w:b/>
          <w:bCs/>
        </w:rPr>
        <w:t>Maiara</w:t>
      </w:r>
      <w:proofErr w:type="spellEnd"/>
      <w:r w:rsidR="00E16224" w:rsidRPr="00E16224">
        <w:rPr>
          <w:b/>
          <w:bCs/>
        </w:rPr>
        <w:t xml:space="preserve"> </w:t>
      </w:r>
      <w:proofErr w:type="spellStart"/>
      <w:r w:rsidR="00E16224" w:rsidRPr="00E16224">
        <w:rPr>
          <w:b/>
          <w:bCs/>
        </w:rPr>
        <w:t>Sommer</w:t>
      </w:r>
      <w:proofErr w:type="spellEnd"/>
      <w:r w:rsidR="00E16224">
        <w:rPr>
          <w:b/>
          <w:bCs/>
        </w:rPr>
        <w:t xml:space="preserve">, </w:t>
      </w:r>
      <w:r w:rsidR="00E16224">
        <w:rPr>
          <w:bCs/>
        </w:rPr>
        <w:t>para compor a Comissão Temporária de Fiscalização.</w:t>
      </w:r>
    </w:p>
    <w:p w:rsidR="00E449BA" w:rsidRPr="00210CFA" w:rsidRDefault="00E449BA" w:rsidP="00210CFA">
      <w:pPr>
        <w:spacing w:after="120" w:line="240" w:lineRule="auto"/>
        <w:jc w:val="both"/>
      </w:pPr>
      <w:r w:rsidRPr="00210CFA">
        <w:rPr>
          <w:bCs/>
        </w:rPr>
        <w:t>2</w:t>
      </w:r>
      <w:r w:rsidR="00E662FB" w:rsidRPr="00210CFA">
        <w:rPr>
          <w:bCs/>
        </w:rPr>
        <w:t>. Comunique-se e intime-se, na forma da</w:t>
      </w:r>
      <w:r w:rsidR="00E662FB" w:rsidRPr="00210CFA">
        <w:t xml:space="preserve"> Resolução CAU/BR N. 22, de 04 de maio de 2012. </w:t>
      </w:r>
    </w:p>
    <w:p w:rsidR="00994BE4" w:rsidRPr="00C84EEE" w:rsidRDefault="00994BE4" w:rsidP="00E662FB">
      <w:pPr>
        <w:spacing w:after="0" w:line="240" w:lineRule="auto"/>
        <w:jc w:val="both"/>
        <w:rPr>
          <w:bCs/>
        </w:rPr>
      </w:pPr>
    </w:p>
    <w:p w:rsidR="00785B85" w:rsidRDefault="00994BE4" w:rsidP="00994BE4">
      <w:pPr>
        <w:spacing w:line="240" w:lineRule="auto"/>
        <w:jc w:val="right"/>
      </w:pPr>
      <w:r w:rsidRPr="00C84EEE">
        <w:rPr>
          <w:bCs/>
        </w:rPr>
        <w:t xml:space="preserve">Campo Grande, MS, </w:t>
      </w:r>
      <w:r w:rsidR="005C40C9">
        <w:rPr>
          <w:bCs/>
        </w:rPr>
        <w:t>1</w:t>
      </w:r>
      <w:r w:rsidR="00E16224">
        <w:rPr>
          <w:bCs/>
        </w:rPr>
        <w:t>4</w:t>
      </w:r>
      <w:r w:rsidRPr="00C84EEE">
        <w:t xml:space="preserve"> de </w:t>
      </w:r>
      <w:r w:rsidR="00E16224">
        <w:t xml:space="preserve">abril </w:t>
      </w:r>
      <w:r w:rsidRPr="00C84EEE">
        <w:t>de 202</w:t>
      </w:r>
      <w:r w:rsidR="005C40C9">
        <w:t>1</w:t>
      </w:r>
      <w:r w:rsidRPr="00C84EEE">
        <w:t>.</w:t>
      </w:r>
    </w:p>
    <w:p w:rsidR="00434F46" w:rsidRDefault="00434F46" w:rsidP="00994BE4">
      <w:pPr>
        <w:spacing w:line="240" w:lineRule="auto"/>
        <w:jc w:val="right"/>
      </w:pPr>
    </w:p>
    <w:p w:rsidR="00434F46" w:rsidRDefault="00434F46" w:rsidP="00994BE4">
      <w:pPr>
        <w:spacing w:line="240" w:lineRule="auto"/>
        <w:jc w:val="right"/>
      </w:pPr>
    </w:p>
    <w:p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:rsidR="00994BE4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BRASIL.</w:t>
      </w:r>
    </w:p>
    <w:p w:rsidR="00751343" w:rsidRDefault="00751343" w:rsidP="0008579D">
      <w:pPr>
        <w:spacing w:after="0" w:line="240" w:lineRule="auto"/>
        <w:jc w:val="center"/>
        <w:rPr>
          <w:sz w:val="14"/>
        </w:rPr>
      </w:pPr>
    </w:p>
    <w:p w:rsidR="00751343" w:rsidRDefault="00751343" w:rsidP="0008579D">
      <w:pPr>
        <w:spacing w:after="0" w:line="240" w:lineRule="auto"/>
        <w:jc w:val="center"/>
        <w:rPr>
          <w:sz w:val="14"/>
        </w:rPr>
      </w:pPr>
    </w:p>
    <w:p w:rsidR="0008579D" w:rsidRDefault="0008579D" w:rsidP="0008579D">
      <w:pPr>
        <w:spacing w:after="0" w:line="240" w:lineRule="auto"/>
        <w:jc w:val="center"/>
      </w:pPr>
    </w:p>
    <w:p w:rsidR="00E16224" w:rsidRDefault="00E16224" w:rsidP="0008579D">
      <w:pPr>
        <w:spacing w:after="0" w:line="240" w:lineRule="auto"/>
        <w:jc w:val="center"/>
      </w:pPr>
    </w:p>
    <w:p w:rsidR="00E16224" w:rsidRDefault="00E16224" w:rsidP="0008579D">
      <w:pPr>
        <w:spacing w:after="0" w:line="240" w:lineRule="auto"/>
        <w:jc w:val="center"/>
      </w:pPr>
    </w:p>
    <w:p w:rsidR="00E16224" w:rsidRDefault="00E16224" w:rsidP="0008579D">
      <w:pPr>
        <w:spacing w:after="0" w:line="240" w:lineRule="auto"/>
        <w:jc w:val="center"/>
      </w:pPr>
    </w:p>
    <w:p w:rsidR="00E16224" w:rsidRDefault="00E16224" w:rsidP="0008579D">
      <w:pPr>
        <w:spacing w:after="0" w:line="240" w:lineRule="auto"/>
        <w:jc w:val="center"/>
      </w:pPr>
    </w:p>
    <w:p w:rsidR="00E16224" w:rsidRDefault="00E16224" w:rsidP="0008579D">
      <w:pPr>
        <w:spacing w:after="0" w:line="240" w:lineRule="auto"/>
        <w:jc w:val="center"/>
      </w:pPr>
    </w:p>
    <w:p w:rsidR="00E16224" w:rsidRDefault="00E16224" w:rsidP="0008579D">
      <w:pPr>
        <w:spacing w:after="0" w:line="240" w:lineRule="auto"/>
        <w:jc w:val="center"/>
      </w:pPr>
    </w:p>
    <w:p w:rsidR="00994BE4" w:rsidRDefault="00994BE4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  <w:r>
        <w:rPr>
          <w:rFonts w:ascii="Times New Roman" w:hAnsi="Times New Roman"/>
          <w:b/>
          <w:lang w:eastAsia="pt-BR"/>
        </w:rPr>
        <w:lastRenderedPageBreak/>
        <w:t>Folha de Votação</w:t>
      </w:r>
    </w:p>
    <w:p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131"/>
        <w:gridCol w:w="709"/>
        <w:gridCol w:w="851"/>
        <w:gridCol w:w="1129"/>
        <w:gridCol w:w="992"/>
      </w:tblGrid>
      <w:tr w:rsidR="00994BE4" w:rsidTr="00B07E90">
        <w:trPr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</w:p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994BE4" w:rsidTr="00B07E90">
        <w:trPr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Pr="00552089" w:rsidRDefault="00994BE4" w:rsidP="00B07E90">
            <w:pPr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A27B61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Gabriel de Lima Gonçalves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5C40C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Coordenador-adjunt</w:t>
            </w:r>
            <w:r w:rsidR="005C40C9">
              <w:rPr>
                <w:rFonts w:ascii="Times New Roman" w:hAnsi="Times New Roman"/>
                <w:lang w:eastAsia="pt-BR"/>
              </w:rPr>
              <w:t>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A27B61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8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Pr="007A5CE9" w:rsidRDefault="00A27B61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94BE4" w:rsidRDefault="00994BE4" w:rsidP="00B07E90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994BE4" w:rsidTr="00B07E90">
        <w:trPr>
          <w:trHeight w:val="20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994BE4" w:rsidRDefault="005C40C9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E16224">
              <w:rPr>
                <w:rFonts w:ascii="Times New Roman" w:hAnsi="Times New Roman"/>
                <w:b/>
                <w:lang w:eastAsia="pt-BR"/>
              </w:rPr>
              <w:t>1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 w:rsidR="00994BE4">
              <w:rPr>
                <w:rFonts w:ascii="Times New Roman" w:eastAsia="Calibri" w:hAnsi="Times New Roman"/>
                <w:b/>
              </w:rPr>
              <w:t>ORDINÁRIA DA CEP-CAU/MS</w:t>
            </w:r>
            <w:r w:rsidR="00994BE4"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:rsidR="00994BE4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Data: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5C40C9">
              <w:rPr>
                <w:rFonts w:ascii="Times New Roman" w:hAnsi="Times New Roman"/>
                <w:lang w:eastAsia="pt-BR"/>
              </w:rPr>
              <w:t>1</w:t>
            </w:r>
            <w:r w:rsidR="00E16224">
              <w:rPr>
                <w:rFonts w:ascii="Times New Roman" w:hAnsi="Times New Roman"/>
                <w:lang w:eastAsia="pt-BR"/>
              </w:rPr>
              <w:t>4</w:t>
            </w:r>
            <w:r w:rsidR="00434F46">
              <w:rPr>
                <w:rFonts w:ascii="Times New Roman" w:hAnsi="Times New Roman"/>
                <w:lang w:eastAsia="pt-BR"/>
              </w:rPr>
              <w:t>/0</w:t>
            </w:r>
            <w:r w:rsidR="00E16224">
              <w:rPr>
                <w:rFonts w:ascii="Times New Roman" w:hAnsi="Times New Roman"/>
                <w:lang w:eastAsia="pt-BR"/>
              </w:rPr>
              <w:t>4</w:t>
            </w:r>
            <w:r w:rsidR="005C40C9">
              <w:rPr>
                <w:rFonts w:ascii="Times New Roman" w:hAnsi="Times New Roman"/>
                <w:lang w:eastAsia="pt-BR"/>
              </w:rPr>
              <w:t>/2021</w:t>
            </w:r>
          </w:p>
          <w:p w:rsidR="002D21D3" w:rsidRPr="00E449BA" w:rsidRDefault="00994BE4" w:rsidP="00B07E90">
            <w:pPr>
              <w:rPr>
                <w:rFonts w:ascii="Times New Roman" w:hAnsi="Times New Roman" w:cs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Matéria em votação: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="00E16224">
              <w:t>INDICAÇÃO DE REPRESENTANTES INDICADOS PELO CAU/MS</w:t>
            </w:r>
          </w:p>
          <w:p w:rsidR="00994BE4" w:rsidRDefault="00994BE4" w:rsidP="00B07E90">
            <w:pPr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Resultado da votação: </w:t>
            </w:r>
            <w:r w:rsidRPr="007A5CE9">
              <w:rPr>
                <w:rFonts w:ascii="Times New Roman" w:hAnsi="Times New Roman"/>
                <w:b/>
                <w:lang w:eastAsia="pt-BR"/>
              </w:rPr>
              <w:t>Sim</w:t>
            </w:r>
            <w:r w:rsidRPr="007A5CE9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A5CE9">
              <w:rPr>
                <w:rFonts w:ascii="Times New Roman" w:hAnsi="Times New Roman"/>
                <w:lang w:eastAsia="pt-BR"/>
              </w:rPr>
              <w:t>(</w:t>
            </w:r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="00A27B61">
              <w:rPr>
                <w:rFonts w:ascii="Times New Roman" w:hAnsi="Times New Roman"/>
                <w:lang w:eastAsia="pt-BR"/>
              </w:rPr>
              <w:t>3</w:t>
            </w:r>
            <w:proofErr w:type="gramEnd"/>
            <w:r w:rsidR="005C40C9">
              <w:rPr>
                <w:rFonts w:ascii="Times New Roman" w:hAnsi="Times New Roman"/>
                <w:lang w:eastAsia="pt-BR"/>
              </w:rPr>
              <w:t xml:space="preserve"> </w:t>
            </w:r>
            <w:r w:rsidRPr="007A5CE9">
              <w:rPr>
                <w:rFonts w:ascii="Times New Roman" w:hAnsi="Times New Roman"/>
                <w:lang w:eastAsia="pt-BR"/>
              </w:rPr>
              <w:t>)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lang w:eastAsia="pt-BR"/>
              </w:rPr>
              <w:t>Não</w:t>
            </w:r>
            <w:r>
              <w:rPr>
                <w:rFonts w:ascii="Times New Roman" w:hAnsi="Times New Roman"/>
                <w:lang w:eastAsia="pt-BR"/>
              </w:rPr>
              <w:t xml:space="preserve"> ( ) </w:t>
            </w:r>
            <w:r>
              <w:rPr>
                <w:rFonts w:ascii="Times New Roman" w:hAnsi="Times New Roman"/>
                <w:b/>
                <w:lang w:eastAsia="pt-BR"/>
              </w:rPr>
              <w:t>Abstenções</w:t>
            </w:r>
            <w:r>
              <w:rPr>
                <w:rFonts w:ascii="Times New Roman" w:hAnsi="Times New Roman"/>
                <w:lang w:eastAsia="pt-BR"/>
              </w:rPr>
              <w:t xml:space="preserve"> ( 0 ) </w:t>
            </w:r>
            <w:r>
              <w:rPr>
                <w:rFonts w:ascii="Times New Roman" w:hAnsi="Times New Roman"/>
                <w:b/>
                <w:lang w:eastAsia="pt-BR"/>
              </w:rPr>
              <w:t>Ausências</w:t>
            </w:r>
            <w:r>
              <w:rPr>
                <w:rFonts w:ascii="Times New Roman" w:hAnsi="Times New Roman"/>
                <w:lang w:eastAsia="pt-BR"/>
              </w:rPr>
              <w:t xml:space="preserve"> (</w:t>
            </w:r>
            <w:r w:rsidR="00A27B61">
              <w:rPr>
                <w:rFonts w:ascii="Times New Roman" w:hAnsi="Times New Roman"/>
                <w:lang w:eastAsia="pt-BR"/>
              </w:rPr>
              <w:t xml:space="preserve"> 0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  <w:r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lang w:eastAsia="pt-BR"/>
              </w:rPr>
              <w:t>(</w:t>
            </w:r>
            <w:r w:rsidR="00434F46">
              <w:rPr>
                <w:rFonts w:ascii="Times New Roman" w:hAnsi="Times New Roman"/>
                <w:lang w:eastAsia="pt-BR"/>
              </w:rPr>
              <w:t xml:space="preserve"> </w:t>
            </w:r>
            <w:r w:rsidR="00A27B61">
              <w:rPr>
                <w:rFonts w:ascii="Times New Roman" w:hAnsi="Times New Roman"/>
                <w:lang w:eastAsia="pt-BR"/>
              </w:rPr>
              <w:t>3</w:t>
            </w:r>
            <w:r>
              <w:rPr>
                <w:rFonts w:ascii="Times New Roman" w:hAnsi="Times New Roman"/>
                <w:lang w:eastAsia="pt-BR"/>
              </w:rPr>
              <w:t xml:space="preserve"> ) </w:t>
            </w:r>
          </w:p>
          <w:p w:rsidR="00E449BA" w:rsidRDefault="00994BE4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Ocorrências</w:t>
            </w:r>
            <w:r>
              <w:rPr>
                <w:rFonts w:ascii="Times New Roman" w:hAnsi="Times New Roman"/>
                <w:lang w:eastAsia="pt-BR"/>
              </w:rPr>
              <w:t>:</w:t>
            </w:r>
            <w:r w:rsidR="00A34C1E">
              <w:rPr>
                <w:rFonts w:ascii="Times New Roman" w:hAnsi="Times New Roman"/>
                <w:lang w:eastAsia="pt-BR"/>
              </w:rPr>
              <w:t xml:space="preserve"> </w:t>
            </w:r>
          </w:p>
          <w:p w:rsidR="00235D51" w:rsidRDefault="00235D51" w:rsidP="00B07E90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>Condu</w:t>
            </w:r>
            <w:r>
              <w:rPr>
                <w:rFonts w:ascii="Times New Roman" w:hAnsi="Times New Roman"/>
                <w:b/>
                <w:lang w:eastAsia="pt-BR"/>
              </w:rPr>
              <w:t>ção</w:t>
            </w:r>
            <w:r w:rsidRPr="00DE2FDB">
              <w:rPr>
                <w:rFonts w:ascii="Times New Roman" w:hAnsi="Times New Roman"/>
                <w:b/>
                <w:lang w:eastAsia="pt-BR"/>
              </w:rPr>
              <w:t xml:space="preserve"> dos trabalhos</w:t>
            </w:r>
            <w:r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Pr="006823D8">
              <w:rPr>
                <w:rFonts w:ascii="Times New Roman" w:hAnsi="Times New Roman"/>
                <w:lang w:eastAsia="pt-BR"/>
              </w:rPr>
              <w:t>(</w:t>
            </w:r>
            <w:r>
              <w:rPr>
                <w:rFonts w:ascii="Times New Roman" w:hAnsi="Times New Roman"/>
                <w:lang w:eastAsia="pt-BR"/>
              </w:rPr>
              <w:t>Coordenador</w:t>
            </w:r>
            <w:r w:rsidRPr="006823D8">
              <w:rPr>
                <w:rFonts w:ascii="Times New Roman" w:hAnsi="Times New Roman"/>
                <w:lang w:eastAsia="pt-BR"/>
              </w:rPr>
              <w:t xml:space="preserve">): </w:t>
            </w:r>
            <w:r w:rsidR="005C40C9">
              <w:rPr>
                <w:rFonts w:ascii="Times New Roman" w:hAnsi="Times New Roman"/>
                <w:lang w:eastAsia="pt-BR"/>
              </w:rPr>
              <w:t>Eduardo Lino Duarte</w:t>
            </w:r>
            <w:r>
              <w:rPr>
                <w:rFonts w:ascii="Times New Roman" w:hAnsi="Times New Roman"/>
                <w:lang w:eastAsia="pt-BR"/>
              </w:rPr>
              <w:t xml:space="preserve">                    </w:t>
            </w:r>
          </w:p>
          <w:p w:rsidR="00994BE4" w:rsidRDefault="00994BE4" w:rsidP="00235D51">
            <w:pPr>
              <w:rPr>
                <w:rFonts w:ascii="Times New Roman" w:hAnsi="Times New Roman"/>
                <w:lang w:eastAsia="pt-BR"/>
              </w:rPr>
            </w:pPr>
            <w:r w:rsidRPr="00DE2FDB">
              <w:rPr>
                <w:rFonts w:ascii="Times New Roman" w:hAnsi="Times New Roman"/>
                <w:b/>
                <w:lang w:eastAsia="pt-BR"/>
              </w:rPr>
              <w:t xml:space="preserve">Assessoria Técnica: </w:t>
            </w:r>
            <w:r w:rsidRPr="005742D5">
              <w:rPr>
                <w:rFonts w:ascii="Times New Roman" w:hAnsi="Times New Roman"/>
                <w:lang w:eastAsia="pt-BR"/>
              </w:rPr>
              <w:t>Keila Fernandes Secretária Geral CAU/MS</w:t>
            </w:r>
          </w:p>
        </w:tc>
      </w:tr>
    </w:tbl>
    <w:p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85" w:rsidRDefault="00785B85">
    <w:pPr>
      <w:pStyle w:val="Rodap"/>
    </w:pPr>
  </w:p>
  <w:p w:rsidR="00785B85" w:rsidRDefault="00785B85">
    <w:pPr>
      <w:pStyle w:val="Rodap"/>
    </w:pPr>
  </w:p>
  <w:p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785B85" w:rsidRDefault="00785B85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F16E9"/>
    <w:rsid w:val="000F7E1A"/>
    <w:rsid w:val="00102CBF"/>
    <w:rsid w:val="001100ED"/>
    <w:rsid w:val="0012250C"/>
    <w:rsid w:val="00124AA8"/>
    <w:rsid w:val="00150638"/>
    <w:rsid w:val="00162A36"/>
    <w:rsid w:val="00165816"/>
    <w:rsid w:val="001A28FC"/>
    <w:rsid w:val="001A3119"/>
    <w:rsid w:val="001C0793"/>
    <w:rsid w:val="001E04B7"/>
    <w:rsid w:val="001F109B"/>
    <w:rsid w:val="00210CFA"/>
    <w:rsid w:val="00235D51"/>
    <w:rsid w:val="002416FB"/>
    <w:rsid w:val="002523CF"/>
    <w:rsid w:val="00261A70"/>
    <w:rsid w:val="00280151"/>
    <w:rsid w:val="0028535E"/>
    <w:rsid w:val="002D12FF"/>
    <w:rsid w:val="002D21D3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3D9F"/>
    <w:rsid w:val="003A4B70"/>
    <w:rsid w:val="003A4D23"/>
    <w:rsid w:val="003A7523"/>
    <w:rsid w:val="003C2E61"/>
    <w:rsid w:val="003C781A"/>
    <w:rsid w:val="003E3132"/>
    <w:rsid w:val="0042025D"/>
    <w:rsid w:val="00433AEF"/>
    <w:rsid w:val="00434F46"/>
    <w:rsid w:val="0043650A"/>
    <w:rsid w:val="00445DBE"/>
    <w:rsid w:val="0048787F"/>
    <w:rsid w:val="004B6779"/>
    <w:rsid w:val="004D006E"/>
    <w:rsid w:val="00500408"/>
    <w:rsid w:val="00504274"/>
    <w:rsid w:val="00524878"/>
    <w:rsid w:val="00525C17"/>
    <w:rsid w:val="00536DCB"/>
    <w:rsid w:val="005649B6"/>
    <w:rsid w:val="005730F4"/>
    <w:rsid w:val="0058640B"/>
    <w:rsid w:val="005A2412"/>
    <w:rsid w:val="005B7648"/>
    <w:rsid w:val="005C40C9"/>
    <w:rsid w:val="005D12CE"/>
    <w:rsid w:val="005E1AF2"/>
    <w:rsid w:val="0063289B"/>
    <w:rsid w:val="0063715F"/>
    <w:rsid w:val="0065633A"/>
    <w:rsid w:val="00667434"/>
    <w:rsid w:val="00677CF5"/>
    <w:rsid w:val="00686467"/>
    <w:rsid w:val="006B3E3F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E480B"/>
    <w:rsid w:val="007F1EDA"/>
    <w:rsid w:val="008053D0"/>
    <w:rsid w:val="00842BC4"/>
    <w:rsid w:val="00862451"/>
    <w:rsid w:val="00870D05"/>
    <w:rsid w:val="008A5A56"/>
    <w:rsid w:val="008C3DEE"/>
    <w:rsid w:val="009076C2"/>
    <w:rsid w:val="00910EAB"/>
    <w:rsid w:val="00916AD5"/>
    <w:rsid w:val="009325EC"/>
    <w:rsid w:val="00932E93"/>
    <w:rsid w:val="00937D35"/>
    <w:rsid w:val="00940CE0"/>
    <w:rsid w:val="00943781"/>
    <w:rsid w:val="00973B3A"/>
    <w:rsid w:val="00994BE4"/>
    <w:rsid w:val="00996A23"/>
    <w:rsid w:val="009A6CE0"/>
    <w:rsid w:val="009C2F7C"/>
    <w:rsid w:val="009C5596"/>
    <w:rsid w:val="009F62CA"/>
    <w:rsid w:val="009F7BED"/>
    <w:rsid w:val="00A27B61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7711"/>
    <w:rsid w:val="00B414B1"/>
    <w:rsid w:val="00B61BD1"/>
    <w:rsid w:val="00B62484"/>
    <w:rsid w:val="00B62A50"/>
    <w:rsid w:val="00B6589E"/>
    <w:rsid w:val="00B664CF"/>
    <w:rsid w:val="00B8067F"/>
    <w:rsid w:val="00BA3E5F"/>
    <w:rsid w:val="00BB6091"/>
    <w:rsid w:val="00C01855"/>
    <w:rsid w:val="00C162F5"/>
    <w:rsid w:val="00C21040"/>
    <w:rsid w:val="00C212AB"/>
    <w:rsid w:val="00C23788"/>
    <w:rsid w:val="00C23E3C"/>
    <w:rsid w:val="00C41EAC"/>
    <w:rsid w:val="00C422EE"/>
    <w:rsid w:val="00C51E19"/>
    <w:rsid w:val="00C620EF"/>
    <w:rsid w:val="00C6405B"/>
    <w:rsid w:val="00C84EEE"/>
    <w:rsid w:val="00C97885"/>
    <w:rsid w:val="00CA097A"/>
    <w:rsid w:val="00CA0DBD"/>
    <w:rsid w:val="00CD1260"/>
    <w:rsid w:val="00CF6614"/>
    <w:rsid w:val="00D22DD0"/>
    <w:rsid w:val="00D3323C"/>
    <w:rsid w:val="00D3379F"/>
    <w:rsid w:val="00D37FFE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16224"/>
    <w:rsid w:val="00E328F3"/>
    <w:rsid w:val="00E3785C"/>
    <w:rsid w:val="00E40817"/>
    <w:rsid w:val="00E41D2F"/>
    <w:rsid w:val="00E449BA"/>
    <w:rsid w:val="00E45DC0"/>
    <w:rsid w:val="00E662FB"/>
    <w:rsid w:val="00E67C64"/>
    <w:rsid w:val="00E72C0A"/>
    <w:rsid w:val="00E844B9"/>
    <w:rsid w:val="00E968DF"/>
    <w:rsid w:val="00EB2C48"/>
    <w:rsid w:val="00ED137A"/>
    <w:rsid w:val="00ED6CEC"/>
    <w:rsid w:val="00EE1213"/>
    <w:rsid w:val="00EE34A8"/>
    <w:rsid w:val="00F00BF9"/>
    <w:rsid w:val="00F412EA"/>
    <w:rsid w:val="00F4705B"/>
    <w:rsid w:val="00F5183B"/>
    <w:rsid w:val="00F62DC4"/>
    <w:rsid w:val="00F632CE"/>
    <w:rsid w:val="00F8030F"/>
    <w:rsid w:val="00F83071"/>
    <w:rsid w:val="00F8740F"/>
    <w:rsid w:val="00F939B2"/>
    <w:rsid w:val="00F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5:docId w15:val="{CD4730A7-8D52-4FEA-A27D-DE0632E2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6F792-4D21-435A-A187-2844D480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</cp:lastModifiedBy>
  <cp:revision>2</cp:revision>
  <cp:lastPrinted>2021-03-29T20:14:00Z</cp:lastPrinted>
  <dcterms:created xsi:type="dcterms:W3CDTF">2021-04-15T20:46:00Z</dcterms:created>
  <dcterms:modified xsi:type="dcterms:W3CDTF">2021-04-15T20:46:00Z</dcterms:modified>
</cp:coreProperties>
</file>