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993"/>
        <w:gridCol w:w="4978"/>
        <w:gridCol w:w="1150"/>
        <w:gridCol w:w="2158"/>
      </w:tblGrid>
      <w:tr w:rsidR="003F34BE" w:rsidRPr="00C95385" w14:paraId="7AEE2896" w14:textId="77777777" w:rsidTr="00951938">
        <w:trPr>
          <w:trHeight w:val="47"/>
          <w:jc w:val="center"/>
        </w:trPr>
        <w:tc>
          <w:tcPr>
            <w:tcW w:w="993" w:type="dxa"/>
            <w:tcBorders>
              <w:top w:val="single" w:sz="8" w:space="0" w:color="808080"/>
              <w:bottom w:val="single" w:sz="4" w:space="0" w:color="808080"/>
              <w:right w:val="single" w:sz="4" w:space="0" w:color="808080"/>
            </w:tcBorders>
            <w:shd w:val="clear" w:color="auto" w:fill="F3F3F3"/>
            <w:vAlign w:val="center"/>
          </w:tcPr>
          <w:p w14:paraId="3B993F63" w14:textId="48AF71D5" w:rsidR="00C31EFA" w:rsidRPr="00C95385" w:rsidRDefault="00C31EFA" w:rsidP="004D3370">
            <w:pPr>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DATA:</w:t>
            </w:r>
          </w:p>
        </w:tc>
        <w:tc>
          <w:tcPr>
            <w:tcW w:w="4978" w:type="dxa"/>
            <w:tcBorders>
              <w:top w:val="single" w:sz="8" w:space="0" w:color="808080"/>
              <w:left w:val="single" w:sz="4" w:space="0" w:color="808080"/>
              <w:bottom w:val="single" w:sz="4" w:space="0" w:color="808080"/>
              <w:right w:val="single" w:sz="4" w:space="0" w:color="auto"/>
            </w:tcBorders>
            <w:vAlign w:val="center"/>
          </w:tcPr>
          <w:p w14:paraId="01219A00" w14:textId="16C65515" w:rsidR="00C31EFA" w:rsidRPr="00C95385" w:rsidRDefault="00041AD4" w:rsidP="00552E85">
            <w:pPr>
              <w:spacing w:before="40" w:after="40"/>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1</w:t>
            </w:r>
            <w:r w:rsidR="00552E85">
              <w:rPr>
                <w:rFonts w:asciiTheme="minorHAnsi" w:eastAsia="Times New Roman" w:hAnsiTheme="minorHAnsi" w:cstheme="minorHAnsi"/>
                <w:spacing w:val="4"/>
                <w:sz w:val="20"/>
                <w:szCs w:val="20"/>
              </w:rPr>
              <w:t>1</w:t>
            </w:r>
            <w:r w:rsidR="005B56BC" w:rsidRPr="00C95385">
              <w:rPr>
                <w:rFonts w:asciiTheme="minorHAnsi" w:eastAsia="Times New Roman" w:hAnsiTheme="minorHAnsi" w:cstheme="minorHAnsi"/>
                <w:spacing w:val="4"/>
                <w:sz w:val="20"/>
                <w:szCs w:val="20"/>
              </w:rPr>
              <w:t xml:space="preserve"> de </w:t>
            </w:r>
            <w:r w:rsidR="00552E85">
              <w:rPr>
                <w:rFonts w:asciiTheme="minorHAnsi" w:eastAsia="Times New Roman" w:hAnsiTheme="minorHAnsi" w:cstheme="minorHAnsi"/>
                <w:spacing w:val="4"/>
                <w:sz w:val="20"/>
                <w:szCs w:val="20"/>
              </w:rPr>
              <w:t>novemb</w:t>
            </w:r>
            <w:r w:rsidR="00977EB4">
              <w:rPr>
                <w:rFonts w:asciiTheme="minorHAnsi" w:eastAsia="Times New Roman" w:hAnsiTheme="minorHAnsi" w:cstheme="minorHAnsi"/>
                <w:spacing w:val="4"/>
                <w:sz w:val="20"/>
                <w:szCs w:val="20"/>
              </w:rPr>
              <w:t>ro de</w:t>
            </w:r>
            <w:r w:rsidR="005B56BC" w:rsidRPr="00C95385">
              <w:rPr>
                <w:rFonts w:asciiTheme="minorHAnsi" w:eastAsia="Times New Roman" w:hAnsiTheme="minorHAnsi" w:cstheme="minorHAnsi"/>
                <w:spacing w:val="4"/>
                <w:sz w:val="20"/>
                <w:szCs w:val="20"/>
              </w:rPr>
              <w:t xml:space="preserve"> 2020</w:t>
            </w:r>
            <w:r w:rsidR="00794E60" w:rsidRPr="00C95385">
              <w:rPr>
                <w:rFonts w:asciiTheme="minorHAnsi" w:eastAsia="Times New Roman" w:hAnsiTheme="minorHAnsi" w:cstheme="minorHAnsi"/>
                <w:spacing w:val="4"/>
                <w:sz w:val="20"/>
                <w:szCs w:val="20"/>
              </w:rPr>
              <w:t xml:space="preserve"> (</w:t>
            </w:r>
            <w:r w:rsidR="00E72601" w:rsidRPr="00C95385">
              <w:rPr>
                <w:rFonts w:asciiTheme="minorHAnsi" w:eastAsia="Times New Roman" w:hAnsiTheme="minorHAnsi" w:cstheme="minorHAnsi"/>
                <w:spacing w:val="4"/>
                <w:sz w:val="20"/>
                <w:szCs w:val="20"/>
              </w:rPr>
              <w:t>quarta</w:t>
            </w:r>
            <w:r w:rsidR="00337789" w:rsidRPr="00C95385">
              <w:rPr>
                <w:rFonts w:asciiTheme="minorHAnsi" w:eastAsia="Times New Roman" w:hAnsiTheme="minorHAnsi" w:cstheme="minorHAnsi"/>
                <w:spacing w:val="4"/>
                <w:sz w:val="20"/>
                <w:szCs w:val="20"/>
              </w:rPr>
              <w:t>-feira)</w:t>
            </w:r>
          </w:p>
        </w:tc>
        <w:tc>
          <w:tcPr>
            <w:tcW w:w="1150" w:type="dxa"/>
            <w:tcBorders>
              <w:top w:val="single" w:sz="8" w:space="0" w:color="808080"/>
              <w:left w:val="single" w:sz="4" w:space="0" w:color="auto"/>
              <w:bottom w:val="single" w:sz="4" w:space="0" w:color="808080"/>
            </w:tcBorders>
            <w:vAlign w:val="center"/>
          </w:tcPr>
          <w:p w14:paraId="011DAE19" w14:textId="77777777" w:rsidR="00C31EFA" w:rsidRPr="00C95385" w:rsidRDefault="00C31EFA" w:rsidP="00C31EFA">
            <w:pPr>
              <w:spacing w:before="40" w:after="40"/>
              <w:rPr>
                <w:rFonts w:asciiTheme="minorHAnsi" w:eastAsia="Times New Roman" w:hAnsiTheme="minorHAnsi" w:cstheme="minorHAnsi"/>
                <w:caps/>
                <w:spacing w:val="4"/>
                <w:sz w:val="20"/>
                <w:szCs w:val="20"/>
              </w:rPr>
            </w:pPr>
            <w:r w:rsidRPr="00C95385">
              <w:rPr>
                <w:rFonts w:asciiTheme="minorHAnsi" w:eastAsia="Times New Roman" w:hAnsiTheme="minorHAnsi" w:cstheme="minorHAnsi"/>
                <w:caps/>
                <w:spacing w:val="4"/>
                <w:sz w:val="20"/>
                <w:szCs w:val="20"/>
                <w:lang w:bidi="en-US"/>
              </w:rPr>
              <w:t>HORÁRIO:</w:t>
            </w:r>
          </w:p>
        </w:tc>
        <w:tc>
          <w:tcPr>
            <w:tcW w:w="2158" w:type="dxa"/>
            <w:tcBorders>
              <w:top w:val="single" w:sz="8" w:space="0" w:color="808080"/>
              <w:left w:val="single" w:sz="4" w:space="0" w:color="auto"/>
              <w:bottom w:val="single" w:sz="4" w:space="0" w:color="808080"/>
            </w:tcBorders>
            <w:vAlign w:val="center"/>
          </w:tcPr>
          <w:p w14:paraId="6AAC9C1E" w14:textId="76650184" w:rsidR="0085347B" w:rsidRPr="00C95385" w:rsidRDefault="00871A82" w:rsidP="00552E85">
            <w:pPr>
              <w:spacing w:before="40" w:after="40"/>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1</w:t>
            </w:r>
            <w:r w:rsidR="00A339EA">
              <w:rPr>
                <w:rFonts w:asciiTheme="minorHAnsi" w:eastAsia="Times New Roman" w:hAnsiTheme="minorHAnsi" w:cstheme="minorHAnsi"/>
                <w:spacing w:val="4"/>
                <w:sz w:val="20"/>
                <w:szCs w:val="20"/>
              </w:rPr>
              <w:t>3</w:t>
            </w:r>
            <w:r w:rsidRPr="00C95385">
              <w:rPr>
                <w:rFonts w:asciiTheme="minorHAnsi" w:eastAsia="Times New Roman" w:hAnsiTheme="minorHAnsi" w:cstheme="minorHAnsi"/>
                <w:spacing w:val="4"/>
                <w:sz w:val="20"/>
                <w:szCs w:val="20"/>
              </w:rPr>
              <w:t>h:</w:t>
            </w:r>
            <w:r w:rsidR="00552E85">
              <w:rPr>
                <w:rFonts w:asciiTheme="minorHAnsi" w:eastAsia="Times New Roman" w:hAnsiTheme="minorHAnsi" w:cstheme="minorHAnsi"/>
                <w:spacing w:val="4"/>
                <w:sz w:val="20"/>
                <w:szCs w:val="20"/>
              </w:rPr>
              <w:t>0</w:t>
            </w:r>
            <w:r w:rsidR="00A339EA">
              <w:rPr>
                <w:rFonts w:asciiTheme="minorHAnsi" w:eastAsia="Times New Roman" w:hAnsiTheme="minorHAnsi" w:cstheme="minorHAnsi"/>
                <w:spacing w:val="4"/>
                <w:sz w:val="20"/>
                <w:szCs w:val="20"/>
              </w:rPr>
              <w:t>8</w:t>
            </w:r>
            <w:r w:rsidR="00E37177" w:rsidRPr="00C95385">
              <w:rPr>
                <w:rFonts w:asciiTheme="minorHAnsi" w:eastAsia="Times New Roman" w:hAnsiTheme="minorHAnsi" w:cstheme="minorHAnsi"/>
                <w:spacing w:val="4"/>
                <w:sz w:val="20"/>
                <w:szCs w:val="20"/>
              </w:rPr>
              <w:t>min</w:t>
            </w:r>
            <w:r w:rsidR="00C91717" w:rsidRPr="00C95385">
              <w:rPr>
                <w:rFonts w:asciiTheme="minorHAnsi" w:eastAsia="Times New Roman" w:hAnsiTheme="minorHAnsi" w:cstheme="minorHAnsi"/>
                <w:spacing w:val="4"/>
                <w:sz w:val="20"/>
                <w:szCs w:val="20"/>
              </w:rPr>
              <w:t xml:space="preserve"> </w:t>
            </w:r>
            <w:r w:rsidR="005A31F5" w:rsidRPr="00C95385">
              <w:rPr>
                <w:rFonts w:asciiTheme="minorHAnsi" w:eastAsia="Times New Roman" w:hAnsiTheme="minorHAnsi" w:cstheme="minorHAnsi"/>
                <w:spacing w:val="4"/>
                <w:sz w:val="20"/>
                <w:szCs w:val="20"/>
              </w:rPr>
              <w:t xml:space="preserve">às </w:t>
            </w:r>
            <w:r w:rsidR="002E0753" w:rsidRPr="00C95385">
              <w:rPr>
                <w:rFonts w:asciiTheme="minorHAnsi" w:eastAsia="Times New Roman" w:hAnsiTheme="minorHAnsi" w:cstheme="minorHAnsi"/>
                <w:spacing w:val="4"/>
                <w:sz w:val="20"/>
                <w:szCs w:val="20"/>
              </w:rPr>
              <w:t>1</w:t>
            </w:r>
            <w:r w:rsidR="00E72601" w:rsidRPr="00C95385">
              <w:rPr>
                <w:rFonts w:asciiTheme="minorHAnsi" w:eastAsia="Times New Roman" w:hAnsiTheme="minorHAnsi" w:cstheme="minorHAnsi"/>
                <w:spacing w:val="4"/>
                <w:sz w:val="20"/>
                <w:szCs w:val="20"/>
              </w:rPr>
              <w:t>4</w:t>
            </w:r>
            <w:r w:rsidR="00C91717" w:rsidRPr="00C95385">
              <w:rPr>
                <w:rFonts w:asciiTheme="minorHAnsi" w:eastAsia="Times New Roman" w:hAnsiTheme="minorHAnsi" w:cstheme="minorHAnsi"/>
                <w:spacing w:val="4"/>
                <w:sz w:val="20"/>
                <w:szCs w:val="20"/>
              </w:rPr>
              <w:t>h</w:t>
            </w:r>
            <w:r w:rsidR="00552E85">
              <w:rPr>
                <w:rFonts w:asciiTheme="minorHAnsi" w:eastAsia="Times New Roman" w:hAnsiTheme="minorHAnsi" w:cstheme="minorHAnsi"/>
                <w:spacing w:val="4"/>
                <w:sz w:val="20"/>
                <w:szCs w:val="20"/>
              </w:rPr>
              <w:t>14</w:t>
            </w:r>
            <w:r w:rsidR="003D0CC2" w:rsidRPr="00C95385">
              <w:rPr>
                <w:rFonts w:asciiTheme="minorHAnsi" w:eastAsia="Times New Roman" w:hAnsiTheme="minorHAnsi" w:cstheme="minorHAnsi"/>
                <w:spacing w:val="4"/>
                <w:sz w:val="20"/>
                <w:szCs w:val="20"/>
              </w:rPr>
              <w:t>m</w:t>
            </w:r>
            <w:r w:rsidR="00E37177" w:rsidRPr="00C95385">
              <w:rPr>
                <w:rFonts w:asciiTheme="minorHAnsi" w:eastAsia="Times New Roman" w:hAnsiTheme="minorHAnsi" w:cstheme="minorHAnsi"/>
                <w:spacing w:val="4"/>
                <w:sz w:val="20"/>
                <w:szCs w:val="20"/>
              </w:rPr>
              <w:t>in</w:t>
            </w:r>
          </w:p>
        </w:tc>
      </w:tr>
      <w:tr w:rsidR="003F34BE" w:rsidRPr="00C95385" w14:paraId="57241CD3" w14:textId="77777777" w:rsidTr="00951938">
        <w:trPr>
          <w:trHeight w:val="47"/>
          <w:jc w:val="center"/>
        </w:trPr>
        <w:tc>
          <w:tcPr>
            <w:tcW w:w="993" w:type="dxa"/>
            <w:tcBorders>
              <w:top w:val="single" w:sz="8" w:space="0" w:color="808080"/>
              <w:bottom w:val="single" w:sz="8" w:space="0" w:color="808080"/>
              <w:right w:val="single" w:sz="4" w:space="0" w:color="808080"/>
            </w:tcBorders>
            <w:shd w:val="clear" w:color="auto" w:fill="F3F3F3"/>
            <w:vAlign w:val="center"/>
            <w:hideMark/>
          </w:tcPr>
          <w:p w14:paraId="1D97F37D" w14:textId="77777777" w:rsidR="007D0C20" w:rsidRPr="00C95385" w:rsidRDefault="007D0C20" w:rsidP="00957C69">
            <w:pPr>
              <w:spacing w:before="40" w:after="4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LOCAL:</w:t>
            </w:r>
          </w:p>
        </w:tc>
        <w:tc>
          <w:tcPr>
            <w:tcW w:w="8286" w:type="dxa"/>
            <w:gridSpan w:val="3"/>
            <w:tcBorders>
              <w:top w:val="single" w:sz="8" w:space="0" w:color="808080"/>
              <w:left w:val="single" w:sz="4" w:space="0" w:color="808080"/>
              <w:bottom w:val="single" w:sz="8" w:space="0" w:color="808080"/>
            </w:tcBorders>
            <w:vAlign w:val="center"/>
          </w:tcPr>
          <w:p w14:paraId="6964B296" w14:textId="27FC8DE6" w:rsidR="007D0C20" w:rsidRPr="00C95385" w:rsidRDefault="002C091C" w:rsidP="00957C69">
            <w:pPr>
              <w:spacing w:before="40" w:after="40"/>
              <w:rPr>
                <w:rFonts w:asciiTheme="minorHAnsi" w:eastAsia="Times New Roman" w:hAnsiTheme="minorHAnsi" w:cstheme="minorHAnsi"/>
                <w:spacing w:val="4"/>
                <w:sz w:val="20"/>
                <w:szCs w:val="20"/>
              </w:rPr>
            </w:pPr>
            <w:r w:rsidRPr="00C95385">
              <w:rPr>
                <w:rFonts w:asciiTheme="minorHAnsi" w:eastAsia="Times New Roman" w:hAnsiTheme="minorHAnsi" w:cstheme="minorHAnsi"/>
                <w:color w:val="000000" w:themeColor="text1"/>
                <w:spacing w:val="4"/>
                <w:sz w:val="20"/>
                <w:szCs w:val="20"/>
              </w:rPr>
              <w:t>VÍDEO CONFERÊNCIA ATRAVÉS DA PLATAFORMA MEET (https://meet.google.com)</w:t>
            </w:r>
          </w:p>
        </w:tc>
      </w:tr>
    </w:tbl>
    <w:p w14:paraId="1F72BFEB" w14:textId="77777777" w:rsidR="007D0C20" w:rsidRPr="00C95385" w:rsidRDefault="007D0C20" w:rsidP="00537606">
      <w:pPr>
        <w:numPr>
          <w:ilvl w:val="0"/>
          <w:numId w:val="1"/>
        </w:numPr>
        <w:shd w:val="clear" w:color="auto" w:fill="D9D9D9"/>
        <w:spacing w:before="120" w:after="120"/>
        <w:ind w:hanging="502"/>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Participação:</w:t>
      </w:r>
    </w:p>
    <w:tbl>
      <w:tblPr>
        <w:tblW w:w="9281" w:type="dxa"/>
        <w:jc w:val="center"/>
        <w:tblCellMar>
          <w:top w:w="14" w:type="dxa"/>
          <w:left w:w="86" w:type="dxa"/>
          <w:bottom w:w="14" w:type="dxa"/>
          <w:right w:w="86" w:type="dxa"/>
        </w:tblCellMar>
        <w:tblLook w:val="0020" w:firstRow="1" w:lastRow="0" w:firstColumn="0" w:lastColumn="0" w:noHBand="0" w:noVBand="0"/>
      </w:tblPr>
      <w:tblGrid>
        <w:gridCol w:w="1980"/>
        <w:gridCol w:w="4015"/>
        <w:gridCol w:w="3286"/>
      </w:tblGrid>
      <w:tr w:rsidR="0039312E" w:rsidRPr="00C95385" w14:paraId="05CF34A0" w14:textId="77777777" w:rsidTr="00951938">
        <w:trPr>
          <w:trHeight w:val="284"/>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039581E" w14:textId="77777777" w:rsidR="0039312E" w:rsidRPr="00C95385" w:rsidRDefault="00DF332C" w:rsidP="00001DCC">
            <w:pPr>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coordenaÇÃO</w:t>
            </w: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F61DCA" w14:textId="3308BF16" w:rsidR="0039312E" w:rsidRPr="00C95385" w:rsidRDefault="00AC062C" w:rsidP="00001DCC">
            <w:pPr>
              <w:tabs>
                <w:tab w:val="center" w:pos="4252"/>
                <w:tab w:val="right" w:pos="8504"/>
              </w:tabs>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CARLOS LUCAS MALI</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E18C46" w14:textId="5CE7CADE" w:rsidR="0039312E" w:rsidRPr="00C95385" w:rsidRDefault="00AC062C" w:rsidP="00A01EAA">
            <w:pPr>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COORDENADOR</w:t>
            </w:r>
          </w:p>
        </w:tc>
      </w:tr>
      <w:tr w:rsidR="008654C9" w:rsidRPr="00C95385" w14:paraId="28D226AA" w14:textId="77777777" w:rsidTr="0097322A">
        <w:trPr>
          <w:trHeight w:val="297"/>
          <w:jc w:val="center"/>
        </w:trPr>
        <w:tc>
          <w:tcPr>
            <w:tcW w:w="1980" w:type="dxa"/>
            <w:tcBorders>
              <w:left w:val="single" w:sz="4" w:space="0" w:color="C0C0C0"/>
              <w:right w:val="single" w:sz="4" w:space="0" w:color="C0C0C0"/>
            </w:tcBorders>
            <w:shd w:val="clear" w:color="auto" w:fill="F3F3F3"/>
            <w:vAlign w:val="center"/>
          </w:tcPr>
          <w:p w14:paraId="27781DBF" w14:textId="77777777" w:rsidR="008654C9" w:rsidRPr="00C95385" w:rsidRDefault="008654C9" w:rsidP="00DF332C">
            <w:pPr>
              <w:rPr>
                <w:rFonts w:asciiTheme="minorHAnsi" w:eastAsia="Times New Roman" w:hAnsiTheme="minorHAnsi" w:cstheme="minorHAns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19E288" w14:textId="42B8DD8D" w:rsidR="008654C9" w:rsidRPr="00C95385" w:rsidRDefault="008654C9" w:rsidP="00DF332C">
            <w:pPr>
              <w:tabs>
                <w:tab w:val="center" w:pos="4252"/>
                <w:tab w:val="right" w:pos="8504"/>
              </w:tabs>
              <w:rPr>
                <w:rFonts w:asciiTheme="minorHAnsi" w:eastAsia="Times New Roman" w:hAnsiTheme="minorHAnsi" w:cstheme="minorHAnsi"/>
                <w:caps/>
                <w:spacing w:val="4"/>
                <w:sz w:val="20"/>
                <w:szCs w:val="20"/>
              </w:rPr>
            </w:pPr>
            <w:r w:rsidRPr="00C95385">
              <w:rPr>
                <w:rFonts w:asciiTheme="minorHAnsi" w:eastAsia="Times New Roman" w:hAnsiTheme="minorHAnsi" w:cstheme="minorHAnsi"/>
                <w:caps/>
                <w:spacing w:val="4"/>
                <w:sz w:val="20"/>
                <w:szCs w:val="20"/>
              </w:rPr>
              <w:t>RUBENS FERNANDO PEREIRA DE CAMILLO</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145372" w14:textId="79569472" w:rsidR="008654C9" w:rsidRPr="00C95385" w:rsidRDefault="008654C9" w:rsidP="00DF332C">
            <w:pPr>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CONSELHEIRO ESTADUAL</w:t>
            </w:r>
          </w:p>
        </w:tc>
      </w:tr>
      <w:tr w:rsidR="00AC062C" w:rsidRPr="00C95385" w14:paraId="321B3468" w14:textId="77777777" w:rsidTr="00951938">
        <w:trPr>
          <w:trHeight w:val="297"/>
          <w:jc w:val="center"/>
        </w:trPr>
        <w:tc>
          <w:tcPr>
            <w:tcW w:w="1980" w:type="dxa"/>
            <w:tcBorders>
              <w:left w:val="single" w:sz="4" w:space="0" w:color="C0C0C0"/>
              <w:bottom w:val="single" w:sz="4" w:space="0" w:color="auto"/>
              <w:right w:val="single" w:sz="4" w:space="0" w:color="C0C0C0"/>
            </w:tcBorders>
            <w:shd w:val="clear" w:color="auto" w:fill="F3F3F3"/>
            <w:vAlign w:val="center"/>
          </w:tcPr>
          <w:p w14:paraId="00658763" w14:textId="77777777" w:rsidR="00AC062C" w:rsidRPr="00C95385" w:rsidRDefault="00AC062C" w:rsidP="00AC062C">
            <w:pPr>
              <w:rPr>
                <w:rFonts w:asciiTheme="minorHAnsi" w:eastAsia="Times New Roman" w:hAnsiTheme="minorHAnsi" w:cstheme="minorHAns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9377" w14:textId="02B378CC" w:rsidR="00AC062C" w:rsidRPr="00C95385" w:rsidRDefault="00552E85" w:rsidP="00AC062C">
            <w:pPr>
              <w:tabs>
                <w:tab w:val="center" w:pos="4252"/>
                <w:tab w:val="right" w:pos="8504"/>
              </w:tabs>
              <w:rPr>
                <w:rFonts w:asciiTheme="minorHAnsi" w:eastAsia="Times New Roman" w:hAnsiTheme="minorHAnsi" w:cstheme="minorHAnsi"/>
                <w:caps/>
                <w:spacing w:val="4"/>
                <w:sz w:val="20"/>
                <w:szCs w:val="20"/>
              </w:rPr>
            </w:pPr>
            <w:r>
              <w:rPr>
                <w:rFonts w:asciiTheme="minorHAnsi" w:eastAsia="Times New Roman" w:hAnsiTheme="minorHAnsi" w:cstheme="minorHAnsi"/>
                <w:spacing w:val="4"/>
                <w:sz w:val="20"/>
                <w:szCs w:val="20"/>
              </w:rPr>
              <w:t>FABIANO COSTA</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B12669" w14:textId="5CA10228" w:rsidR="00AC062C" w:rsidRPr="00C95385" w:rsidRDefault="00AC062C" w:rsidP="00AC062C">
            <w:pPr>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CONSELHEIRO</w:t>
            </w:r>
            <w:r w:rsidR="006C5800">
              <w:rPr>
                <w:rFonts w:asciiTheme="minorHAnsi" w:eastAsia="Times New Roman" w:hAnsiTheme="minorHAnsi" w:cstheme="minorHAnsi"/>
                <w:spacing w:val="4"/>
                <w:sz w:val="20"/>
                <w:szCs w:val="20"/>
              </w:rPr>
              <w:t xml:space="preserve"> </w:t>
            </w:r>
            <w:r w:rsidR="006C5800" w:rsidRPr="00C95385">
              <w:rPr>
                <w:rFonts w:asciiTheme="minorHAnsi" w:eastAsia="Times New Roman" w:hAnsiTheme="minorHAnsi" w:cstheme="minorHAnsi"/>
                <w:spacing w:val="4"/>
                <w:sz w:val="20"/>
                <w:szCs w:val="20"/>
              </w:rPr>
              <w:t>ESTADUAL</w:t>
            </w:r>
          </w:p>
        </w:tc>
      </w:tr>
      <w:tr w:rsidR="0041339C" w:rsidRPr="00C95385" w14:paraId="425EA0BA" w14:textId="77777777" w:rsidTr="00767FD9">
        <w:trPr>
          <w:trHeight w:val="284"/>
          <w:jc w:val="center"/>
        </w:trPr>
        <w:tc>
          <w:tcPr>
            <w:tcW w:w="1980" w:type="dxa"/>
            <w:tcBorders>
              <w:left w:val="single" w:sz="4" w:space="0" w:color="C0C0C0"/>
              <w:right w:val="single" w:sz="4" w:space="0" w:color="C0C0C0"/>
            </w:tcBorders>
            <w:shd w:val="clear" w:color="auto" w:fill="F3F3F3"/>
            <w:vAlign w:val="center"/>
          </w:tcPr>
          <w:p w14:paraId="76A90D3A" w14:textId="77777777" w:rsidR="0041339C" w:rsidRPr="00C95385" w:rsidRDefault="0041339C" w:rsidP="0041339C">
            <w:pPr>
              <w:rPr>
                <w:rFonts w:asciiTheme="minorHAnsi" w:eastAsia="Times New Roman" w:hAnsiTheme="minorHAnsi" w:cstheme="minorHAns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6D53A5" w14:textId="3AC0E3C8" w:rsidR="0041339C" w:rsidRPr="00C95385" w:rsidRDefault="0041339C" w:rsidP="0041339C">
            <w:pPr>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KEILA FERNANDES</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2EB83B" w14:textId="3853FC4C" w:rsidR="0041339C" w:rsidRPr="00C95385" w:rsidRDefault="0041339C" w:rsidP="0041339C">
            <w:pPr>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SECRETÁRIA GERAL</w:t>
            </w:r>
          </w:p>
        </w:tc>
      </w:tr>
      <w:tr w:rsidR="004B04B6" w:rsidRPr="00C95385" w14:paraId="5643EC99" w14:textId="77777777" w:rsidTr="00767FD9">
        <w:trPr>
          <w:trHeight w:val="284"/>
          <w:jc w:val="center"/>
        </w:trPr>
        <w:tc>
          <w:tcPr>
            <w:tcW w:w="1980" w:type="dxa"/>
            <w:tcBorders>
              <w:left w:val="single" w:sz="4" w:space="0" w:color="C0C0C0"/>
              <w:right w:val="single" w:sz="4" w:space="0" w:color="C0C0C0"/>
            </w:tcBorders>
            <w:shd w:val="clear" w:color="auto" w:fill="F3F3F3"/>
            <w:vAlign w:val="center"/>
          </w:tcPr>
          <w:p w14:paraId="0E270A6E" w14:textId="77777777" w:rsidR="004B04B6" w:rsidRPr="00C95385" w:rsidRDefault="004B04B6" w:rsidP="0041339C">
            <w:pPr>
              <w:rPr>
                <w:rFonts w:asciiTheme="minorHAnsi" w:eastAsia="Times New Roman" w:hAnsiTheme="minorHAnsi" w:cstheme="minorHAns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C7DFFA" w14:textId="62EDB5AA" w:rsidR="004B04B6" w:rsidRPr="00C95385" w:rsidRDefault="00E72601" w:rsidP="00E72601">
            <w:pPr>
              <w:rPr>
                <w:rFonts w:asciiTheme="minorHAnsi" w:eastAsia="Times New Roman" w:hAnsiTheme="minorHAnsi" w:cstheme="minorHAnsi"/>
                <w:color w:val="000000" w:themeColor="text1"/>
                <w:spacing w:val="4"/>
                <w:sz w:val="20"/>
                <w:szCs w:val="20"/>
              </w:rPr>
            </w:pPr>
            <w:r w:rsidRPr="00C95385">
              <w:rPr>
                <w:rFonts w:asciiTheme="minorHAnsi" w:eastAsia="Times New Roman" w:hAnsiTheme="minorHAnsi" w:cstheme="minorHAnsi"/>
                <w:color w:val="000000" w:themeColor="text1"/>
                <w:spacing w:val="4"/>
                <w:sz w:val="20"/>
                <w:szCs w:val="20"/>
              </w:rPr>
              <w:t>DIEGO LUIZ ROJAS LÜBE</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E82E45" w14:textId="2E93F941" w:rsidR="004B04B6" w:rsidRPr="00C95385" w:rsidRDefault="00E72601" w:rsidP="0041339C">
            <w:pPr>
              <w:rPr>
                <w:rFonts w:asciiTheme="minorHAnsi" w:eastAsia="Times New Roman" w:hAnsiTheme="minorHAnsi" w:cstheme="minorHAnsi"/>
                <w:color w:val="000000" w:themeColor="text1"/>
                <w:spacing w:val="4"/>
                <w:sz w:val="20"/>
                <w:szCs w:val="20"/>
              </w:rPr>
            </w:pPr>
            <w:r w:rsidRPr="00C95385">
              <w:rPr>
                <w:rFonts w:asciiTheme="minorHAnsi" w:eastAsia="Times New Roman" w:hAnsiTheme="minorHAnsi" w:cstheme="minorHAnsi"/>
                <w:color w:val="000000" w:themeColor="text1"/>
                <w:spacing w:val="4"/>
                <w:sz w:val="20"/>
                <w:szCs w:val="20"/>
              </w:rPr>
              <w:t>ASSESSOR</w:t>
            </w:r>
            <w:r w:rsidR="004B04B6" w:rsidRPr="00C95385">
              <w:rPr>
                <w:rFonts w:asciiTheme="minorHAnsi" w:eastAsia="Times New Roman" w:hAnsiTheme="minorHAnsi" w:cstheme="minorHAnsi"/>
                <w:color w:val="000000" w:themeColor="text1"/>
                <w:spacing w:val="4"/>
                <w:sz w:val="20"/>
                <w:szCs w:val="20"/>
              </w:rPr>
              <w:t xml:space="preserve"> JURÍDICO</w:t>
            </w:r>
          </w:p>
        </w:tc>
      </w:tr>
      <w:tr w:rsidR="00E57E95" w:rsidRPr="00C95385" w14:paraId="2CD5211D" w14:textId="77777777" w:rsidTr="00767FD9">
        <w:trPr>
          <w:trHeight w:val="284"/>
          <w:jc w:val="center"/>
        </w:trPr>
        <w:tc>
          <w:tcPr>
            <w:tcW w:w="1980" w:type="dxa"/>
            <w:tcBorders>
              <w:left w:val="single" w:sz="4" w:space="0" w:color="C0C0C0"/>
              <w:right w:val="single" w:sz="4" w:space="0" w:color="C0C0C0"/>
            </w:tcBorders>
            <w:shd w:val="clear" w:color="auto" w:fill="F3F3F3"/>
            <w:vAlign w:val="center"/>
          </w:tcPr>
          <w:p w14:paraId="2CCBCFF2" w14:textId="77777777" w:rsidR="00E57E95" w:rsidRPr="00C95385" w:rsidRDefault="00E57E95" w:rsidP="0041339C">
            <w:pPr>
              <w:rPr>
                <w:rFonts w:asciiTheme="minorHAnsi" w:eastAsia="Times New Roman" w:hAnsiTheme="minorHAnsi" w:cstheme="minorHAns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F55254" w14:textId="28EA8E04" w:rsidR="00E57E95" w:rsidRPr="00C95385" w:rsidRDefault="00E57E95" w:rsidP="00E72601">
            <w:pPr>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FABRÍCIA TORQUATO</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642B11" w14:textId="275D7E57" w:rsidR="00E57E95" w:rsidRPr="00C95385" w:rsidRDefault="00E57E95" w:rsidP="0041339C">
            <w:pPr>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GERENTE DE FISCALIZAÇÃO</w:t>
            </w:r>
          </w:p>
        </w:tc>
      </w:tr>
      <w:tr w:rsidR="00552E85" w:rsidRPr="00C95385" w14:paraId="0820CC27" w14:textId="77777777" w:rsidTr="00767FD9">
        <w:trPr>
          <w:trHeight w:val="284"/>
          <w:jc w:val="center"/>
        </w:trPr>
        <w:tc>
          <w:tcPr>
            <w:tcW w:w="1980" w:type="dxa"/>
            <w:tcBorders>
              <w:left w:val="single" w:sz="4" w:space="0" w:color="C0C0C0"/>
              <w:right w:val="single" w:sz="4" w:space="0" w:color="C0C0C0"/>
            </w:tcBorders>
            <w:shd w:val="clear" w:color="auto" w:fill="F3F3F3"/>
            <w:vAlign w:val="center"/>
          </w:tcPr>
          <w:p w14:paraId="6BC6803C" w14:textId="77777777" w:rsidR="00552E85" w:rsidRPr="00C95385" w:rsidRDefault="00552E85" w:rsidP="0041339C">
            <w:pPr>
              <w:rPr>
                <w:rFonts w:asciiTheme="minorHAnsi" w:eastAsia="Times New Roman" w:hAnsiTheme="minorHAnsi" w:cstheme="minorHAnsi"/>
                <w:caps/>
                <w:spacing w:val="4"/>
                <w:sz w:val="20"/>
                <w:szCs w:val="20"/>
                <w:lang w:bidi="en-US"/>
              </w:rPr>
            </w:pPr>
          </w:p>
        </w:tc>
        <w:tc>
          <w:tcPr>
            <w:tcW w:w="401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3265A6" w14:textId="6D44B37B" w:rsidR="00552E85" w:rsidRPr="00C95385" w:rsidRDefault="00552E85" w:rsidP="00E72601">
            <w:pPr>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MAIARA SOMMER</w:t>
            </w:r>
          </w:p>
        </w:tc>
        <w:tc>
          <w:tcPr>
            <w:tcW w:w="328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7261DA" w14:textId="0D95E9F0" w:rsidR="00552E85" w:rsidRPr="00C95385" w:rsidRDefault="00552E85" w:rsidP="0041339C">
            <w:pPr>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AGENTE FISCALIZAÇÃO</w:t>
            </w:r>
          </w:p>
        </w:tc>
      </w:tr>
    </w:tbl>
    <w:p w14:paraId="7FACF299" w14:textId="77777777" w:rsidR="007D0C20" w:rsidRPr="00C95385" w:rsidRDefault="00764E91" w:rsidP="007D0C20">
      <w:pPr>
        <w:numPr>
          <w:ilvl w:val="0"/>
          <w:numId w:val="1"/>
        </w:numPr>
        <w:shd w:val="clear" w:color="auto" w:fill="D9D9D9"/>
        <w:spacing w:before="120" w:after="120"/>
        <w:ind w:hanging="502"/>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DESENVOLVIMENTO DOS TRABALHOS</w:t>
      </w:r>
    </w:p>
    <w:tbl>
      <w:tblPr>
        <w:tblW w:w="9209" w:type="dxa"/>
        <w:jc w:val="center"/>
        <w:tblCellMar>
          <w:top w:w="14" w:type="dxa"/>
          <w:left w:w="86" w:type="dxa"/>
          <w:bottom w:w="14" w:type="dxa"/>
          <w:right w:w="86" w:type="dxa"/>
        </w:tblCellMar>
        <w:tblLook w:val="0020" w:firstRow="1" w:lastRow="0" w:firstColumn="0" w:lastColumn="0" w:noHBand="0" w:noVBand="0"/>
      </w:tblPr>
      <w:tblGrid>
        <w:gridCol w:w="1980"/>
        <w:gridCol w:w="7229"/>
      </w:tblGrid>
      <w:tr w:rsidR="003F34BE" w:rsidRPr="00C95385" w14:paraId="2BB14984" w14:textId="77777777" w:rsidTr="00741ADE">
        <w:trPr>
          <w:trHeight w:val="725"/>
          <w:jc w:val="center"/>
        </w:trPr>
        <w:tc>
          <w:tcPr>
            <w:tcW w:w="198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8E3E739" w14:textId="77777777" w:rsidR="00764E91" w:rsidRPr="00C95385" w:rsidRDefault="00624CF0" w:rsidP="00957C69">
            <w:pPr>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 xml:space="preserve">estrutura de </w:t>
            </w:r>
            <w:r w:rsidR="00764E91" w:rsidRPr="00C95385">
              <w:rPr>
                <w:rFonts w:asciiTheme="minorHAnsi" w:eastAsia="Times New Roman" w:hAnsiTheme="minorHAnsi" w:cstheme="minorHAnsi"/>
                <w:caps/>
                <w:spacing w:val="4"/>
                <w:sz w:val="20"/>
                <w:szCs w:val="20"/>
                <w:lang w:bidi="en-US"/>
              </w:rPr>
              <w:t>pauta</w:t>
            </w:r>
          </w:p>
          <w:p w14:paraId="4A2A3120" w14:textId="77777777" w:rsidR="007D0C20" w:rsidRPr="00C95385" w:rsidRDefault="007D0C20" w:rsidP="00B72CFF">
            <w:pPr>
              <w:rPr>
                <w:rFonts w:asciiTheme="minorHAnsi" w:eastAsia="Times New Roman" w:hAnsiTheme="minorHAnsi" w:cstheme="minorHAnsi"/>
                <w:caps/>
                <w:spacing w:val="4"/>
                <w:sz w:val="20"/>
                <w:szCs w:val="20"/>
                <w:lang w:bidi="en-US"/>
              </w:rPr>
            </w:pPr>
          </w:p>
        </w:tc>
        <w:tc>
          <w:tcPr>
            <w:tcW w:w="7229"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FAB7409" w14:textId="77777777" w:rsidR="00794E60" w:rsidRPr="00C95385" w:rsidRDefault="00DD7659" w:rsidP="00A97445">
            <w:pPr>
              <w:pStyle w:val="PargrafodaLista"/>
              <w:numPr>
                <w:ilvl w:val="0"/>
                <w:numId w:val="3"/>
              </w:numPr>
              <w:spacing w:before="19"/>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Verificação de q</w:t>
            </w:r>
            <w:r w:rsidR="000D2DD4" w:rsidRPr="00C95385">
              <w:rPr>
                <w:rFonts w:asciiTheme="minorHAnsi" w:eastAsia="Times New Roman" w:hAnsiTheme="minorHAnsi" w:cstheme="minorHAnsi"/>
                <w:spacing w:val="4"/>
                <w:sz w:val="20"/>
                <w:szCs w:val="20"/>
              </w:rPr>
              <w:t>uórum;</w:t>
            </w:r>
          </w:p>
          <w:p w14:paraId="7F8F6E2F" w14:textId="77777777" w:rsidR="00794E60" w:rsidRPr="00C95385" w:rsidRDefault="00794E60" w:rsidP="00A97445">
            <w:pPr>
              <w:pStyle w:val="PargrafodaLista"/>
              <w:numPr>
                <w:ilvl w:val="0"/>
                <w:numId w:val="3"/>
              </w:numPr>
              <w:spacing w:before="19"/>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Leitura e aprovação da súmula da reunião anterior;</w:t>
            </w:r>
          </w:p>
          <w:p w14:paraId="3C82F703" w14:textId="77777777" w:rsidR="00794E60" w:rsidRPr="00C95385" w:rsidRDefault="000D2DD4" w:rsidP="00A97445">
            <w:pPr>
              <w:pStyle w:val="PargrafodaLista"/>
              <w:numPr>
                <w:ilvl w:val="0"/>
                <w:numId w:val="3"/>
              </w:numPr>
              <w:spacing w:before="19"/>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Leitura e extrato de correspondências;</w:t>
            </w:r>
          </w:p>
          <w:p w14:paraId="074B0456" w14:textId="77777777" w:rsidR="00794E60" w:rsidRPr="00C95385" w:rsidRDefault="000D2DD4" w:rsidP="00A97445">
            <w:pPr>
              <w:pStyle w:val="PargrafodaLista"/>
              <w:numPr>
                <w:ilvl w:val="0"/>
                <w:numId w:val="3"/>
              </w:numPr>
              <w:spacing w:before="19"/>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Comunicações;</w:t>
            </w:r>
            <w:r w:rsidR="00B72CFF" w:rsidRPr="00C95385">
              <w:rPr>
                <w:rFonts w:asciiTheme="minorHAnsi" w:eastAsia="Times New Roman" w:hAnsiTheme="minorHAnsi" w:cstheme="minorHAnsi"/>
                <w:spacing w:val="4"/>
                <w:sz w:val="20"/>
                <w:szCs w:val="20"/>
              </w:rPr>
              <w:t xml:space="preserve"> </w:t>
            </w:r>
          </w:p>
          <w:p w14:paraId="63F20D57" w14:textId="77777777" w:rsidR="00794E60" w:rsidRPr="00C95385" w:rsidRDefault="00B72CFF" w:rsidP="00A97445">
            <w:pPr>
              <w:pStyle w:val="PargrafodaLista"/>
              <w:numPr>
                <w:ilvl w:val="0"/>
                <w:numId w:val="3"/>
              </w:numPr>
              <w:spacing w:before="19"/>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Assuntos </w:t>
            </w:r>
            <w:r w:rsidR="000D2DD4" w:rsidRPr="00C95385">
              <w:rPr>
                <w:rFonts w:asciiTheme="minorHAnsi" w:eastAsia="Times New Roman" w:hAnsiTheme="minorHAnsi" w:cstheme="minorHAnsi"/>
                <w:spacing w:val="4"/>
                <w:sz w:val="20"/>
                <w:szCs w:val="20"/>
              </w:rPr>
              <w:t>da</w:t>
            </w:r>
            <w:r w:rsidRPr="00C95385">
              <w:rPr>
                <w:rFonts w:asciiTheme="minorHAnsi" w:eastAsia="Times New Roman" w:hAnsiTheme="minorHAnsi" w:cstheme="minorHAnsi"/>
                <w:spacing w:val="4"/>
                <w:sz w:val="20"/>
                <w:szCs w:val="20"/>
              </w:rPr>
              <w:t xml:space="preserve"> pauta;</w:t>
            </w:r>
          </w:p>
          <w:p w14:paraId="57F6A1FD" w14:textId="77777777" w:rsidR="007D0C20" w:rsidRPr="00C95385" w:rsidRDefault="000D2DD4" w:rsidP="00A97445">
            <w:pPr>
              <w:pStyle w:val="PargrafodaLista"/>
              <w:numPr>
                <w:ilvl w:val="0"/>
                <w:numId w:val="3"/>
              </w:numPr>
              <w:spacing w:before="19"/>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Encerramento.</w:t>
            </w:r>
          </w:p>
        </w:tc>
      </w:tr>
      <w:tr w:rsidR="003F34BE" w:rsidRPr="00C95385" w14:paraId="0B5A2714" w14:textId="77777777" w:rsidTr="00741ADE">
        <w:trPr>
          <w:trHeight w:val="284"/>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5E284A" w14:textId="77777777" w:rsidR="007D0C20" w:rsidRPr="00C95385" w:rsidRDefault="00764E91" w:rsidP="00764E91">
            <w:pPr>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 xml:space="preserve">ABERTURA DOS TRABALHOS </w:t>
            </w:r>
          </w:p>
        </w:tc>
        <w:tc>
          <w:tcPr>
            <w:tcW w:w="722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3C88D4" w14:textId="0FD86AEA" w:rsidR="007D0C20" w:rsidRPr="00C95385" w:rsidRDefault="00F80928" w:rsidP="00552E85">
            <w:pPr>
              <w:tabs>
                <w:tab w:val="left" w:pos="1254"/>
              </w:tabs>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O</w:t>
            </w:r>
            <w:r w:rsidR="00BC021A" w:rsidRPr="00C95385">
              <w:rPr>
                <w:rFonts w:asciiTheme="minorHAnsi" w:eastAsia="Times New Roman" w:hAnsiTheme="minorHAnsi" w:cstheme="minorHAnsi"/>
                <w:spacing w:val="4"/>
                <w:sz w:val="20"/>
                <w:szCs w:val="20"/>
              </w:rPr>
              <w:t xml:space="preserve"> </w:t>
            </w:r>
            <w:r w:rsidR="003D56CF" w:rsidRPr="00C95385">
              <w:rPr>
                <w:rFonts w:asciiTheme="minorHAnsi" w:eastAsia="Times New Roman" w:hAnsiTheme="minorHAnsi" w:cstheme="minorHAnsi"/>
                <w:spacing w:val="4"/>
                <w:sz w:val="20"/>
                <w:szCs w:val="20"/>
              </w:rPr>
              <w:t>Coordenador</w:t>
            </w:r>
            <w:r w:rsidR="00A01EAA" w:rsidRPr="00C95385">
              <w:rPr>
                <w:rFonts w:asciiTheme="minorHAnsi" w:eastAsia="Times New Roman" w:hAnsiTheme="minorHAnsi" w:cstheme="minorHAnsi"/>
                <w:spacing w:val="4"/>
                <w:sz w:val="20"/>
                <w:szCs w:val="20"/>
              </w:rPr>
              <w:t xml:space="preserve"> </w:t>
            </w:r>
            <w:r w:rsidRPr="00C95385">
              <w:rPr>
                <w:rFonts w:asciiTheme="minorHAnsi" w:eastAsia="Times New Roman" w:hAnsiTheme="minorHAnsi" w:cstheme="minorHAnsi"/>
                <w:b/>
                <w:spacing w:val="4"/>
                <w:sz w:val="20"/>
                <w:szCs w:val="20"/>
              </w:rPr>
              <w:t>Carlos Lucas Mali</w:t>
            </w:r>
            <w:r w:rsidR="003D56CF" w:rsidRPr="00C95385">
              <w:rPr>
                <w:rFonts w:asciiTheme="minorHAnsi" w:eastAsia="Times New Roman" w:hAnsiTheme="minorHAnsi" w:cstheme="minorHAnsi"/>
                <w:spacing w:val="4"/>
                <w:sz w:val="20"/>
                <w:szCs w:val="20"/>
              </w:rPr>
              <w:t xml:space="preserve">, </w:t>
            </w:r>
            <w:r w:rsidR="00FB3538" w:rsidRPr="00C95385">
              <w:rPr>
                <w:rFonts w:asciiTheme="minorHAnsi" w:eastAsia="Times New Roman" w:hAnsiTheme="minorHAnsi" w:cstheme="minorHAnsi"/>
                <w:spacing w:val="4"/>
                <w:sz w:val="20"/>
                <w:szCs w:val="20"/>
              </w:rPr>
              <w:t>agradece a presença de todos, constata a existência de quórum</w:t>
            </w:r>
            <w:r w:rsidR="004212C3" w:rsidRPr="00C95385">
              <w:rPr>
                <w:rFonts w:asciiTheme="minorHAnsi" w:eastAsia="Times New Roman" w:hAnsiTheme="minorHAnsi" w:cstheme="minorHAnsi"/>
                <w:spacing w:val="4"/>
                <w:sz w:val="20"/>
                <w:szCs w:val="20"/>
              </w:rPr>
              <w:t xml:space="preserve"> e </w:t>
            </w:r>
            <w:r w:rsidR="00FB3538" w:rsidRPr="00C95385">
              <w:rPr>
                <w:rFonts w:asciiTheme="minorHAnsi" w:eastAsia="Times New Roman" w:hAnsiTheme="minorHAnsi" w:cstheme="minorHAnsi"/>
                <w:spacing w:val="4"/>
                <w:sz w:val="20"/>
                <w:szCs w:val="20"/>
              </w:rPr>
              <w:t xml:space="preserve">instala a </w:t>
            </w:r>
            <w:r w:rsidR="005B56BC" w:rsidRPr="00C95385">
              <w:rPr>
                <w:rFonts w:asciiTheme="minorHAnsi" w:eastAsia="Times New Roman" w:hAnsiTheme="minorHAnsi" w:cstheme="minorHAnsi"/>
                <w:spacing w:val="4"/>
                <w:sz w:val="20"/>
                <w:szCs w:val="20"/>
              </w:rPr>
              <w:t>8</w:t>
            </w:r>
            <w:r w:rsidR="00552E85">
              <w:rPr>
                <w:rFonts w:asciiTheme="minorHAnsi" w:eastAsia="Times New Roman" w:hAnsiTheme="minorHAnsi" w:cstheme="minorHAnsi"/>
                <w:spacing w:val="4"/>
                <w:sz w:val="20"/>
                <w:szCs w:val="20"/>
              </w:rPr>
              <w:t>7</w:t>
            </w:r>
            <w:r w:rsidR="00FB3538" w:rsidRPr="00C95385">
              <w:rPr>
                <w:rFonts w:asciiTheme="minorHAnsi" w:eastAsia="Times New Roman" w:hAnsiTheme="minorHAnsi" w:cstheme="minorHAnsi"/>
                <w:spacing w:val="4"/>
                <w:sz w:val="20"/>
                <w:szCs w:val="20"/>
              </w:rPr>
              <w:t xml:space="preserve">ª </w:t>
            </w:r>
            <w:r w:rsidR="00AF713C" w:rsidRPr="00C95385">
              <w:rPr>
                <w:rFonts w:asciiTheme="minorHAnsi" w:eastAsia="Times New Roman" w:hAnsiTheme="minorHAnsi" w:cstheme="minorHAnsi"/>
                <w:spacing w:val="4"/>
                <w:sz w:val="20"/>
                <w:szCs w:val="20"/>
              </w:rPr>
              <w:t>R</w:t>
            </w:r>
            <w:r w:rsidR="00FB3538" w:rsidRPr="00C95385">
              <w:rPr>
                <w:rFonts w:asciiTheme="minorHAnsi" w:eastAsia="Times New Roman" w:hAnsiTheme="minorHAnsi" w:cstheme="minorHAnsi"/>
                <w:spacing w:val="4"/>
                <w:sz w:val="20"/>
                <w:szCs w:val="20"/>
              </w:rPr>
              <w:t>eunião da C</w:t>
            </w:r>
            <w:r w:rsidR="00DF332C" w:rsidRPr="00C95385">
              <w:rPr>
                <w:rFonts w:asciiTheme="minorHAnsi" w:eastAsia="Times New Roman" w:hAnsiTheme="minorHAnsi" w:cstheme="minorHAnsi"/>
                <w:spacing w:val="4"/>
                <w:sz w:val="20"/>
                <w:szCs w:val="20"/>
              </w:rPr>
              <w:t>omissão de Exercício Profissional do Conselho de Arquitetura e Urbanismo de Mato Grosso do Sul - C</w:t>
            </w:r>
            <w:r w:rsidR="00AB2A18" w:rsidRPr="00C95385">
              <w:rPr>
                <w:rFonts w:asciiTheme="minorHAnsi" w:eastAsia="Times New Roman" w:hAnsiTheme="minorHAnsi" w:cstheme="minorHAnsi"/>
                <w:spacing w:val="4"/>
                <w:sz w:val="20"/>
                <w:szCs w:val="20"/>
              </w:rPr>
              <w:t xml:space="preserve">EP </w:t>
            </w:r>
            <w:r w:rsidR="00FB3538" w:rsidRPr="00C95385">
              <w:rPr>
                <w:rFonts w:asciiTheme="minorHAnsi" w:eastAsia="Times New Roman" w:hAnsiTheme="minorHAnsi" w:cstheme="minorHAnsi"/>
                <w:spacing w:val="4"/>
                <w:sz w:val="20"/>
                <w:szCs w:val="20"/>
              </w:rPr>
              <w:t>CAU/MS</w:t>
            </w:r>
            <w:r w:rsidR="00041AD4" w:rsidRPr="00C95385">
              <w:rPr>
                <w:rFonts w:asciiTheme="minorHAnsi" w:eastAsia="Times New Roman" w:hAnsiTheme="minorHAnsi" w:cstheme="minorHAnsi"/>
                <w:spacing w:val="4"/>
                <w:sz w:val="20"/>
                <w:szCs w:val="20"/>
              </w:rPr>
              <w:t xml:space="preserve"> realizada de forma online</w:t>
            </w:r>
            <w:r w:rsidR="00647CDC" w:rsidRPr="00C95385">
              <w:rPr>
                <w:rFonts w:asciiTheme="minorHAnsi" w:eastAsia="Times New Roman" w:hAnsiTheme="minorHAnsi" w:cstheme="minorHAnsi"/>
                <w:spacing w:val="4"/>
                <w:sz w:val="20"/>
                <w:szCs w:val="20"/>
              </w:rPr>
              <w:t>, através da plataforma MEET</w:t>
            </w:r>
            <w:r w:rsidR="0039312E" w:rsidRPr="00C95385">
              <w:rPr>
                <w:rFonts w:asciiTheme="minorHAnsi" w:eastAsia="Times New Roman" w:hAnsiTheme="minorHAnsi" w:cstheme="minorHAnsi"/>
                <w:spacing w:val="4"/>
                <w:sz w:val="20"/>
                <w:szCs w:val="20"/>
              </w:rPr>
              <w:t>.</w:t>
            </w:r>
            <w:r w:rsidR="00FB3538" w:rsidRPr="00C95385">
              <w:rPr>
                <w:rFonts w:asciiTheme="minorHAnsi" w:eastAsia="Times New Roman" w:hAnsiTheme="minorHAnsi" w:cstheme="minorHAnsi"/>
                <w:spacing w:val="4"/>
                <w:sz w:val="20"/>
                <w:szCs w:val="20"/>
              </w:rPr>
              <w:t xml:space="preserve"> </w:t>
            </w:r>
          </w:p>
        </w:tc>
      </w:tr>
      <w:tr w:rsidR="00CA1BF0" w:rsidRPr="00C95385" w14:paraId="1E2C5182" w14:textId="77777777" w:rsidTr="000A4AD7">
        <w:trPr>
          <w:trHeight w:val="1819"/>
          <w:jc w:val="center"/>
        </w:trPr>
        <w:tc>
          <w:tcPr>
            <w:tcW w:w="198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99D9B3" w14:textId="77777777" w:rsidR="00CA1BF0" w:rsidRPr="00C95385" w:rsidRDefault="00CA1BF0" w:rsidP="00CA1BF0">
            <w:pPr>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conclusão dos trabalhos</w:t>
            </w:r>
          </w:p>
        </w:tc>
        <w:tc>
          <w:tcPr>
            <w:tcW w:w="722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35157A" w14:textId="066FACB5" w:rsidR="006849C8" w:rsidRPr="00CC5BA6" w:rsidRDefault="00492D4F" w:rsidP="006849C8">
            <w:pPr>
              <w:pStyle w:val="PargrafodaLista"/>
              <w:numPr>
                <w:ilvl w:val="0"/>
                <w:numId w:val="2"/>
              </w:numPr>
              <w:spacing w:before="60" w:after="60"/>
              <w:jc w:val="both"/>
              <w:rPr>
                <w:rFonts w:asciiTheme="minorHAnsi" w:eastAsia="Times New Roman" w:hAnsiTheme="minorHAnsi" w:cstheme="minorHAnsi"/>
                <w:spacing w:val="4"/>
                <w:sz w:val="20"/>
                <w:szCs w:val="20"/>
              </w:rPr>
            </w:pPr>
            <w:r w:rsidRPr="00CC5BA6">
              <w:rPr>
                <w:rFonts w:asciiTheme="minorHAnsi" w:eastAsia="Times New Roman" w:hAnsiTheme="minorHAnsi" w:cstheme="minorHAnsi"/>
                <w:spacing w:val="4"/>
                <w:sz w:val="20"/>
                <w:szCs w:val="20"/>
              </w:rPr>
              <w:t xml:space="preserve">Relato de </w:t>
            </w:r>
            <w:r w:rsidR="00780B51" w:rsidRPr="00CC5BA6">
              <w:rPr>
                <w:rFonts w:asciiTheme="minorHAnsi" w:eastAsia="Times New Roman" w:hAnsiTheme="minorHAnsi" w:cstheme="minorHAnsi"/>
                <w:spacing w:val="4"/>
                <w:sz w:val="20"/>
                <w:szCs w:val="20"/>
              </w:rPr>
              <w:t>0</w:t>
            </w:r>
            <w:r w:rsidR="00552E85">
              <w:rPr>
                <w:rFonts w:asciiTheme="minorHAnsi" w:eastAsia="Times New Roman" w:hAnsiTheme="minorHAnsi" w:cstheme="minorHAnsi"/>
                <w:spacing w:val="4"/>
                <w:sz w:val="20"/>
                <w:szCs w:val="20"/>
              </w:rPr>
              <w:t>4</w:t>
            </w:r>
            <w:r w:rsidR="00476843" w:rsidRPr="00CC5BA6">
              <w:rPr>
                <w:rFonts w:asciiTheme="minorHAnsi" w:eastAsia="Times New Roman" w:hAnsiTheme="minorHAnsi" w:cstheme="minorHAnsi"/>
                <w:spacing w:val="4"/>
                <w:sz w:val="20"/>
                <w:szCs w:val="20"/>
              </w:rPr>
              <w:t xml:space="preserve"> processos administrativos;</w:t>
            </w:r>
          </w:p>
          <w:p w14:paraId="2B0F06A9" w14:textId="7B21C584" w:rsidR="00A147FC" w:rsidRDefault="00552E85" w:rsidP="006849C8">
            <w:pPr>
              <w:pStyle w:val="PargrafodaLista"/>
              <w:numPr>
                <w:ilvl w:val="0"/>
                <w:numId w:val="2"/>
              </w:numPr>
              <w:spacing w:before="60" w:after="60"/>
              <w:jc w:val="both"/>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04</w:t>
            </w:r>
            <w:r w:rsidR="00780B51" w:rsidRPr="00CC5BA6">
              <w:rPr>
                <w:rFonts w:asciiTheme="minorHAnsi" w:eastAsia="Times New Roman" w:hAnsiTheme="minorHAnsi" w:cstheme="minorHAnsi"/>
                <w:spacing w:val="4"/>
                <w:sz w:val="20"/>
                <w:szCs w:val="20"/>
              </w:rPr>
              <w:t xml:space="preserve"> proce</w:t>
            </w:r>
            <w:r w:rsidR="00A46FEF" w:rsidRPr="00CC5BA6">
              <w:rPr>
                <w:rFonts w:asciiTheme="minorHAnsi" w:eastAsia="Times New Roman" w:hAnsiTheme="minorHAnsi" w:cstheme="minorHAnsi"/>
                <w:spacing w:val="4"/>
                <w:sz w:val="20"/>
                <w:szCs w:val="20"/>
              </w:rPr>
              <w:t>ssos de interrupção de registro;</w:t>
            </w:r>
          </w:p>
          <w:p w14:paraId="5E8C3BC2" w14:textId="44CFF126" w:rsidR="00CC5BA6" w:rsidRPr="00CC5BA6" w:rsidRDefault="00CC5BA6" w:rsidP="006849C8">
            <w:pPr>
              <w:pStyle w:val="PargrafodaLista"/>
              <w:numPr>
                <w:ilvl w:val="0"/>
                <w:numId w:val="2"/>
              </w:numPr>
              <w:spacing w:before="60" w:after="60"/>
              <w:jc w:val="both"/>
              <w:rPr>
                <w:rFonts w:asciiTheme="minorHAnsi" w:eastAsia="Times New Roman" w:hAnsiTheme="minorHAnsi" w:cstheme="minorHAnsi"/>
                <w:spacing w:val="4"/>
                <w:sz w:val="20"/>
                <w:szCs w:val="20"/>
              </w:rPr>
            </w:pPr>
            <w:proofErr w:type="spellStart"/>
            <w:r>
              <w:rPr>
                <w:rFonts w:asciiTheme="minorHAnsi" w:eastAsia="Times New Roman" w:hAnsiTheme="minorHAnsi" w:cstheme="minorHAnsi"/>
                <w:spacing w:val="4"/>
                <w:sz w:val="20"/>
                <w:szCs w:val="20"/>
              </w:rPr>
              <w:t>Extrapauta</w:t>
            </w:r>
            <w:proofErr w:type="spellEnd"/>
            <w:r>
              <w:rPr>
                <w:rFonts w:asciiTheme="minorHAnsi" w:eastAsia="Times New Roman" w:hAnsiTheme="minorHAnsi" w:cstheme="minorHAnsi"/>
                <w:spacing w:val="4"/>
                <w:sz w:val="20"/>
                <w:szCs w:val="20"/>
              </w:rPr>
              <w:t xml:space="preserve">: </w:t>
            </w:r>
            <w:r w:rsidR="00552E85">
              <w:rPr>
                <w:rFonts w:asciiTheme="minorHAnsi" w:eastAsia="Times New Roman" w:hAnsiTheme="minorHAnsi" w:cstheme="minorHAnsi"/>
                <w:spacing w:val="4"/>
                <w:sz w:val="20"/>
                <w:szCs w:val="20"/>
              </w:rPr>
              <w:t>Distribuição do Processo n° 1200962/2020 “Consulta sobre a utilização da express</w:t>
            </w:r>
            <w:r w:rsidR="002F06FF">
              <w:rPr>
                <w:rFonts w:asciiTheme="minorHAnsi" w:eastAsia="Times New Roman" w:hAnsiTheme="minorHAnsi" w:cstheme="minorHAnsi"/>
                <w:spacing w:val="4"/>
                <w:sz w:val="20"/>
                <w:szCs w:val="20"/>
              </w:rPr>
              <w:t>ão Arquitetur</w:t>
            </w:r>
            <w:r w:rsidR="00552E85">
              <w:rPr>
                <w:rFonts w:asciiTheme="minorHAnsi" w:eastAsia="Times New Roman" w:hAnsiTheme="minorHAnsi" w:cstheme="minorHAnsi"/>
                <w:spacing w:val="4"/>
                <w:sz w:val="20"/>
                <w:szCs w:val="20"/>
              </w:rPr>
              <w:t>a”;</w:t>
            </w:r>
          </w:p>
          <w:p w14:paraId="3AB072AE" w14:textId="574F2B69" w:rsidR="007A6527" w:rsidRPr="00C95385" w:rsidRDefault="00CC5BA6" w:rsidP="00175549">
            <w:pPr>
              <w:pStyle w:val="PargrafodaLista"/>
              <w:ind w:left="786"/>
              <w:rPr>
                <w:rFonts w:asciiTheme="minorHAnsi" w:eastAsia="Times New Roman" w:hAnsiTheme="minorHAnsi" w:cstheme="minorHAnsi"/>
                <w:spacing w:val="4"/>
                <w:sz w:val="20"/>
                <w:szCs w:val="20"/>
              </w:rPr>
            </w:pPr>
            <w:r w:rsidRPr="00CC5BA6">
              <w:rPr>
                <w:rFonts w:asciiTheme="minorHAnsi" w:eastAsia="Times New Roman" w:hAnsiTheme="minorHAnsi" w:cstheme="minorHAnsi"/>
                <w:spacing w:val="4"/>
                <w:sz w:val="20"/>
                <w:szCs w:val="20"/>
              </w:rPr>
              <w:t xml:space="preserve">Discussão sobre </w:t>
            </w:r>
            <w:r w:rsidR="002F06FF">
              <w:rPr>
                <w:rFonts w:asciiTheme="minorHAnsi" w:eastAsia="Times New Roman" w:hAnsiTheme="minorHAnsi" w:cstheme="minorHAnsi"/>
                <w:spacing w:val="4"/>
                <w:sz w:val="20"/>
                <w:szCs w:val="20"/>
              </w:rPr>
              <w:t>Ofício Cir. 043 2020 CAU/BR e Anexos</w:t>
            </w:r>
            <w:r w:rsidRPr="00CC5BA6">
              <w:rPr>
                <w:rFonts w:asciiTheme="minorHAnsi" w:eastAsia="Times New Roman" w:hAnsiTheme="minorHAnsi" w:cstheme="minorHAnsi"/>
                <w:spacing w:val="4"/>
                <w:sz w:val="20"/>
                <w:szCs w:val="20"/>
              </w:rPr>
              <w:t>.</w:t>
            </w:r>
            <w:r w:rsidR="00175549">
              <w:rPr>
                <w:rFonts w:asciiTheme="minorHAnsi" w:eastAsia="Times New Roman" w:hAnsiTheme="minorHAnsi" w:cstheme="minorHAnsi"/>
                <w:spacing w:val="4"/>
                <w:sz w:val="20"/>
                <w:szCs w:val="20"/>
              </w:rPr>
              <w:t xml:space="preserve"> </w:t>
            </w:r>
            <w:r w:rsidR="00175549">
              <w:rPr>
                <w:rFonts w:eastAsia="Times New Roman"/>
                <w:b/>
                <w:bCs/>
                <w:iCs/>
                <w:sz w:val="19"/>
                <w:szCs w:val="19"/>
                <w:lang w:eastAsia="pt-BR"/>
              </w:rPr>
              <w:t>(</w:t>
            </w:r>
            <w:r w:rsidR="00175549" w:rsidRPr="00175549">
              <w:rPr>
                <w:rFonts w:asciiTheme="minorHAnsi" w:eastAsia="Times New Roman" w:hAnsiTheme="minorHAnsi" w:cstheme="minorHAnsi"/>
                <w:spacing w:val="4"/>
                <w:sz w:val="20"/>
                <w:szCs w:val="20"/>
              </w:rPr>
              <w:t>Matéria transferida da reunião anterior)</w:t>
            </w:r>
            <w:r w:rsidR="00175549">
              <w:rPr>
                <w:rFonts w:asciiTheme="minorHAnsi" w:eastAsia="Times New Roman" w:hAnsiTheme="minorHAnsi" w:cstheme="minorHAnsi"/>
                <w:spacing w:val="4"/>
                <w:sz w:val="20"/>
                <w:szCs w:val="20"/>
              </w:rPr>
              <w:t>.</w:t>
            </w:r>
          </w:p>
        </w:tc>
      </w:tr>
    </w:tbl>
    <w:p w14:paraId="253FA8F7" w14:textId="410AE3C7" w:rsidR="007D0C20" w:rsidRPr="00C95385" w:rsidRDefault="00764E91" w:rsidP="00764E91">
      <w:pPr>
        <w:numPr>
          <w:ilvl w:val="0"/>
          <w:numId w:val="1"/>
        </w:numPr>
        <w:shd w:val="clear" w:color="auto" w:fill="D9D9D9"/>
        <w:spacing w:before="120" w:after="120"/>
        <w:ind w:hanging="502"/>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b/>
          <w:caps/>
          <w:spacing w:val="4"/>
          <w:sz w:val="20"/>
          <w:szCs w:val="20"/>
          <w:lang w:bidi="en-US"/>
        </w:rPr>
        <w:t>ORDEM DO DIA</w:t>
      </w:r>
      <w:r w:rsidRPr="00C95385">
        <w:rPr>
          <w:rFonts w:asciiTheme="minorHAnsi" w:eastAsia="Times New Roman" w:hAnsiTheme="minorHAnsi" w:cstheme="minorHAnsi"/>
          <w:caps/>
          <w:spacing w:val="4"/>
          <w:sz w:val="20"/>
          <w:szCs w:val="20"/>
          <w:lang w:bidi="en-US"/>
        </w:rPr>
        <w:t xml:space="preserve"> -  </w:t>
      </w:r>
      <w:r w:rsidR="004042D5" w:rsidRPr="00C95385">
        <w:rPr>
          <w:rFonts w:asciiTheme="minorHAnsi" w:eastAsia="Times New Roman" w:hAnsiTheme="minorHAnsi" w:cstheme="minorHAnsi"/>
          <w:caps/>
          <w:spacing w:val="4"/>
          <w:sz w:val="20"/>
          <w:szCs w:val="20"/>
          <w:lang w:bidi="en-US"/>
        </w:rPr>
        <w:t>PAUTA; EXTRA PAUTA e COMUNICADOS DE INTERESSE GERAL</w:t>
      </w: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3F34BE" w:rsidRPr="00C95385" w14:paraId="4F2F5A01" w14:textId="77777777" w:rsidTr="00C71EC5">
        <w:trPr>
          <w:trHeight w:val="229"/>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641E32D" w14:textId="77777777" w:rsidR="007D0C20" w:rsidRPr="00C95385" w:rsidRDefault="00764E91" w:rsidP="00957C69">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1</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8B4E7D9" w14:textId="42D7A444" w:rsidR="00F25685" w:rsidRPr="00C95385" w:rsidRDefault="00A554B7" w:rsidP="00A339EA">
            <w:pPr>
              <w:spacing w:before="60" w:after="60"/>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Leitura </w:t>
            </w:r>
            <w:r w:rsidR="00246915" w:rsidRPr="00C95385">
              <w:rPr>
                <w:rFonts w:asciiTheme="minorHAnsi" w:eastAsia="Times New Roman" w:hAnsiTheme="minorHAnsi" w:cstheme="minorHAnsi"/>
                <w:spacing w:val="4"/>
                <w:sz w:val="20"/>
                <w:szCs w:val="20"/>
              </w:rPr>
              <w:t>d</w:t>
            </w:r>
            <w:r w:rsidR="00C71EC5" w:rsidRPr="00C95385">
              <w:rPr>
                <w:rFonts w:asciiTheme="minorHAnsi" w:eastAsia="Times New Roman" w:hAnsiTheme="minorHAnsi" w:cstheme="minorHAnsi"/>
                <w:spacing w:val="4"/>
                <w:sz w:val="20"/>
                <w:szCs w:val="20"/>
              </w:rPr>
              <w:t>a S</w:t>
            </w:r>
            <w:r w:rsidR="00701DD0" w:rsidRPr="00C95385">
              <w:rPr>
                <w:rFonts w:asciiTheme="minorHAnsi" w:eastAsia="Times New Roman" w:hAnsiTheme="minorHAnsi" w:cstheme="minorHAnsi"/>
                <w:spacing w:val="4"/>
                <w:sz w:val="20"/>
                <w:szCs w:val="20"/>
              </w:rPr>
              <w:t xml:space="preserve">úmula da </w:t>
            </w:r>
            <w:r w:rsidR="00A165CB" w:rsidRPr="00C95385">
              <w:rPr>
                <w:rFonts w:asciiTheme="minorHAnsi" w:eastAsia="Times New Roman" w:hAnsiTheme="minorHAnsi" w:cstheme="minorHAnsi"/>
                <w:spacing w:val="4"/>
                <w:sz w:val="20"/>
                <w:szCs w:val="20"/>
              </w:rPr>
              <w:t>8</w:t>
            </w:r>
            <w:r w:rsidR="002F06FF">
              <w:rPr>
                <w:rFonts w:asciiTheme="minorHAnsi" w:eastAsia="Times New Roman" w:hAnsiTheme="minorHAnsi" w:cstheme="minorHAnsi"/>
                <w:spacing w:val="4"/>
                <w:sz w:val="20"/>
                <w:szCs w:val="20"/>
              </w:rPr>
              <w:t>6</w:t>
            </w:r>
            <w:r w:rsidR="00F25685" w:rsidRPr="00C95385">
              <w:rPr>
                <w:rFonts w:asciiTheme="minorHAnsi" w:eastAsia="Times New Roman" w:hAnsiTheme="minorHAnsi" w:cstheme="minorHAnsi"/>
                <w:spacing w:val="4"/>
                <w:sz w:val="20"/>
                <w:szCs w:val="20"/>
              </w:rPr>
              <w:t>ª Reunião Ordinária</w:t>
            </w:r>
          </w:p>
        </w:tc>
      </w:tr>
      <w:tr w:rsidR="008B2E67" w:rsidRPr="00C95385" w14:paraId="59AEC20D" w14:textId="77777777" w:rsidTr="002218A5">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69CC109" w14:textId="16B26054" w:rsidR="008B2E67" w:rsidRPr="00C95385" w:rsidRDefault="008B2E67" w:rsidP="008B2E67">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6A66CF5" w14:textId="77777777" w:rsidR="008B2E67" w:rsidRPr="00C95385" w:rsidRDefault="00A554B7" w:rsidP="008B2E67">
            <w:pPr>
              <w:pStyle w:val="PargrafodaLista"/>
              <w:spacing w:before="60" w:after="60"/>
              <w:ind w:left="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CEP CAU/MS</w:t>
            </w:r>
          </w:p>
        </w:tc>
      </w:tr>
      <w:tr w:rsidR="008B2E67" w:rsidRPr="00C95385" w14:paraId="41BADE9F" w14:textId="77777777" w:rsidTr="002218A5">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0575EC4" w14:textId="77777777" w:rsidR="008B2E67" w:rsidRPr="00C95385" w:rsidRDefault="008B2E67" w:rsidP="008B2E67">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52DB4A36" w14:textId="10E81406" w:rsidR="008B2E67" w:rsidRPr="00C95385" w:rsidRDefault="004A7BE7" w:rsidP="00C71EC5">
            <w:pPr>
              <w:tabs>
                <w:tab w:val="center" w:pos="4252"/>
                <w:tab w:val="right" w:pos="8504"/>
              </w:tabs>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CARLOS LUCAS MALLI</w:t>
            </w:r>
          </w:p>
        </w:tc>
      </w:tr>
      <w:tr w:rsidR="008B2E67" w:rsidRPr="00C95385" w14:paraId="44E07319" w14:textId="77777777" w:rsidTr="002218A5">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8FB4DE8" w14:textId="77777777" w:rsidR="008B2E67" w:rsidRPr="00C95385" w:rsidRDefault="008B2E67" w:rsidP="008B2E67">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1B088E8" w14:textId="77777777" w:rsidR="002F06FF" w:rsidRPr="009162F6" w:rsidRDefault="004A7BE7" w:rsidP="002F06FF">
            <w:pPr>
              <w:rPr>
                <w:rFonts w:asciiTheme="minorHAnsi" w:eastAsia="Times New Roman" w:hAnsiTheme="minorHAnsi" w:cstheme="minorHAnsi"/>
                <w:bCs/>
                <w:color w:val="201F1E"/>
                <w:sz w:val="20"/>
                <w:szCs w:val="20"/>
                <w:bdr w:val="none" w:sz="0" w:space="0" w:color="auto" w:frame="1"/>
                <w:lang w:eastAsia="pt-BR"/>
              </w:rPr>
            </w:pPr>
            <w:r w:rsidRPr="00C95385">
              <w:rPr>
                <w:rFonts w:asciiTheme="minorHAnsi" w:eastAsia="Times New Roman" w:hAnsiTheme="minorHAnsi" w:cstheme="minorHAnsi"/>
                <w:spacing w:val="4"/>
                <w:sz w:val="20"/>
                <w:szCs w:val="20"/>
              </w:rPr>
              <w:t>O coordenador informa que a 8</w:t>
            </w:r>
            <w:r w:rsidR="002F06FF">
              <w:rPr>
                <w:rFonts w:asciiTheme="minorHAnsi" w:eastAsia="Times New Roman" w:hAnsiTheme="minorHAnsi" w:cstheme="minorHAnsi"/>
                <w:spacing w:val="4"/>
                <w:sz w:val="20"/>
                <w:szCs w:val="20"/>
              </w:rPr>
              <w:t>6</w:t>
            </w:r>
            <w:r w:rsidRPr="00C95385">
              <w:rPr>
                <w:rFonts w:asciiTheme="minorHAnsi" w:eastAsia="Times New Roman" w:hAnsiTheme="minorHAnsi" w:cstheme="minorHAnsi"/>
                <w:spacing w:val="4"/>
                <w:sz w:val="20"/>
                <w:szCs w:val="20"/>
              </w:rPr>
              <w:t xml:space="preserve">ª súmula foi enviada antecipadamente por e-mail aos conselheiros. </w:t>
            </w:r>
            <w:r w:rsidR="002F06FF" w:rsidRPr="00C95385">
              <w:rPr>
                <w:rFonts w:asciiTheme="minorHAnsi" w:hAnsiTheme="minorHAnsi" w:cstheme="minorHAnsi"/>
                <w:b/>
                <w:sz w:val="20"/>
                <w:szCs w:val="20"/>
                <w:lang w:eastAsia="pt-BR"/>
              </w:rPr>
              <w:t>Ocorrências</w:t>
            </w:r>
            <w:r w:rsidR="002F06FF" w:rsidRPr="00C95385">
              <w:rPr>
                <w:rFonts w:asciiTheme="minorHAnsi" w:hAnsiTheme="minorHAnsi" w:cstheme="minorHAnsi"/>
                <w:sz w:val="20"/>
                <w:szCs w:val="20"/>
                <w:lang w:eastAsia="pt-BR"/>
              </w:rPr>
              <w:t xml:space="preserve">: </w:t>
            </w:r>
            <w:r w:rsidR="002F06FF" w:rsidRPr="009162F6">
              <w:rPr>
                <w:rFonts w:asciiTheme="minorHAnsi" w:eastAsia="Times New Roman" w:hAnsiTheme="minorHAnsi" w:cstheme="minorHAnsi"/>
                <w:bCs/>
                <w:color w:val="201F1E"/>
                <w:sz w:val="20"/>
                <w:szCs w:val="20"/>
                <w:bdr w:val="none" w:sz="0" w:space="0" w:color="auto" w:frame="1"/>
                <w:lang w:eastAsia="pt-BR"/>
              </w:rPr>
              <w:t>O Conselheiro Estadual Fabiano Costa absteve-se da votação devido ao seu pedido de licença no período de 17 de agosto até o dia 31 de outubro de 2020.</w:t>
            </w:r>
          </w:p>
          <w:p w14:paraId="1BE89673" w14:textId="48B5B465" w:rsidR="008B2E67" w:rsidRPr="00C95385" w:rsidRDefault="004A7BE7" w:rsidP="002F06FF">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Aprovada </w:t>
            </w:r>
            <w:r w:rsidR="002F06FF">
              <w:rPr>
                <w:rFonts w:asciiTheme="minorHAnsi" w:eastAsia="Times New Roman" w:hAnsiTheme="minorHAnsi" w:cstheme="minorHAnsi"/>
                <w:spacing w:val="4"/>
                <w:sz w:val="20"/>
                <w:szCs w:val="20"/>
              </w:rPr>
              <w:t>pela maioria</w:t>
            </w:r>
            <w:r w:rsidRPr="00C95385">
              <w:rPr>
                <w:rFonts w:asciiTheme="minorHAnsi" w:eastAsia="Times New Roman" w:hAnsiTheme="minorHAnsi" w:cstheme="minorHAnsi"/>
                <w:spacing w:val="4"/>
                <w:sz w:val="20"/>
                <w:szCs w:val="20"/>
              </w:rPr>
              <w:t>.</w:t>
            </w:r>
          </w:p>
        </w:tc>
      </w:tr>
      <w:tr w:rsidR="008B2E67" w:rsidRPr="00C95385" w14:paraId="1DBD95C3" w14:textId="77777777" w:rsidTr="002218A5">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1AC5E32" w14:textId="77777777" w:rsidR="008B2E67" w:rsidRPr="00C95385" w:rsidRDefault="008B2E67" w:rsidP="008B2E67">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CA69561" w14:textId="26A097CB" w:rsidR="008B2E67" w:rsidRPr="00C95385" w:rsidRDefault="00A165CB" w:rsidP="002F06FF">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Aprovação da </w:t>
            </w:r>
            <w:r w:rsidR="004A7BE7" w:rsidRPr="00C95385">
              <w:rPr>
                <w:rFonts w:asciiTheme="minorHAnsi" w:eastAsia="Times New Roman" w:hAnsiTheme="minorHAnsi" w:cstheme="minorHAnsi"/>
                <w:spacing w:val="4"/>
                <w:sz w:val="20"/>
                <w:szCs w:val="20"/>
              </w:rPr>
              <w:t>8</w:t>
            </w:r>
            <w:r w:rsidR="002F06FF">
              <w:rPr>
                <w:rFonts w:asciiTheme="minorHAnsi" w:eastAsia="Times New Roman" w:hAnsiTheme="minorHAnsi" w:cstheme="minorHAnsi"/>
                <w:spacing w:val="4"/>
                <w:sz w:val="20"/>
                <w:szCs w:val="20"/>
              </w:rPr>
              <w:t>6</w:t>
            </w:r>
            <w:r w:rsidRPr="00C95385">
              <w:rPr>
                <w:rFonts w:asciiTheme="minorHAnsi" w:eastAsia="Times New Roman" w:hAnsiTheme="minorHAnsi" w:cstheme="minorHAnsi"/>
                <w:spacing w:val="4"/>
                <w:sz w:val="20"/>
                <w:szCs w:val="20"/>
              </w:rPr>
              <w:t>ª Súmula da Reunião Ordinária – C</w:t>
            </w:r>
            <w:r w:rsidR="004A7BE7" w:rsidRPr="00C95385">
              <w:rPr>
                <w:rFonts w:asciiTheme="minorHAnsi" w:eastAsia="Times New Roman" w:hAnsiTheme="minorHAnsi" w:cstheme="minorHAnsi"/>
                <w:spacing w:val="4"/>
                <w:sz w:val="20"/>
                <w:szCs w:val="20"/>
              </w:rPr>
              <w:t>EP</w:t>
            </w:r>
            <w:r w:rsidRPr="00C95385">
              <w:rPr>
                <w:rFonts w:asciiTheme="minorHAnsi" w:eastAsia="Times New Roman" w:hAnsiTheme="minorHAnsi" w:cstheme="minorHAnsi"/>
                <w:spacing w:val="4"/>
                <w:sz w:val="20"/>
                <w:szCs w:val="20"/>
              </w:rPr>
              <w:t xml:space="preserve"> CAU/MS</w:t>
            </w:r>
          </w:p>
        </w:tc>
      </w:tr>
    </w:tbl>
    <w:p w14:paraId="0D27267F" w14:textId="4EB4FDE3" w:rsidR="00C220BA" w:rsidRPr="00C95385" w:rsidRDefault="00C220BA" w:rsidP="00B36FA8">
      <w:pPr>
        <w:rPr>
          <w:rFonts w:asciiTheme="minorHAnsi" w:hAnsiTheme="minorHAnsi" w:cstheme="minorHAnsi"/>
          <w:b/>
          <w:sz w:val="20"/>
          <w:szCs w:val="20"/>
        </w:rPr>
      </w:pPr>
    </w:p>
    <w:p w14:paraId="107CC4D6" w14:textId="1D97F147" w:rsidR="004A7BE7" w:rsidRDefault="004A7BE7" w:rsidP="00B36FA8">
      <w:pPr>
        <w:rPr>
          <w:rFonts w:asciiTheme="minorHAnsi" w:hAnsiTheme="minorHAnsi" w:cstheme="minorHAnsi"/>
          <w:b/>
          <w:sz w:val="20"/>
          <w:szCs w:val="20"/>
        </w:rPr>
      </w:pPr>
    </w:p>
    <w:p w14:paraId="224AE976" w14:textId="77777777" w:rsidR="00C95385" w:rsidRDefault="00C95385" w:rsidP="00B36FA8">
      <w:pPr>
        <w:rPr>
          <w:rFonts w:asciiTheme="minorHAnsi" w:hAnsiTheme="minorHAnsi" w:cstheme="minorHAns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A339EA" w:rsidRPr="00C95385" w14:paraId="39EB2CFA" w14:textId="77777777" w:rsidTr="0022078E">
        <w:trPr>
          <w:trHeight w:val="229"/>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7C2E088" w14:textId="7BF01925" w:rsidR="00A339EA" w:rsidRPr="00C95385" w:rsidRDefault="00A339EA" w:rsidP="0022078E">
            <w:pPr>
              <w:spacing w:before="60" w:after="60"/>
              <w:rPr>
                <w:rFonts w:asciiTheme="minorHAnsi" w:eastAsia="Times New Roman" w:hAnsiTheme="minorHAnsi" w:cstheme="minorHAnsi"/>
                <w:caps/>
                <w:spacing w:val="4"/>
                <w:sz w:val="20"/>
                <w:szCs w:val="20"/>
                <w:lang w:bidi="en-US"/>
              </w:rPr>
            </w:pPr>
            <w:r>
              <w:rPr>
                <w:rFonts w:asciiTheme="minorHAnsi" w:eastAsia="Times New Roman" w:hAnsiTheme="minorHAnsi" w:cstheme="minorHAnsi"/>
                <w:caps/>
                <w:spacing w:val="4"/>
                <w:sz w:val="20"/>
                <w:szCs w:val="20"/>
                <w:lang w:bidi="en-US"/>
              </w:rPr>
              <w:t>2</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A2C8B5D" w14:textId="36484FF9" w:rsidR="00A339EA" w:rsidRPr="00C95385" w:rsidRDefault="002F06FF" w:rsidP="002F06FF">
            <w:pPr>
              <w:spacing w:before="60" w:after="60"/>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Processo Administrativo nº 1026109/2020 – SOLICITAÇÃO DE RRT EXTEMPORÂNEO</w:t>
            </w:r>
          </w:p>
        </w:tc>
      </w:tr>
      <w:tr w:rsidR="00A339EA" w:rsidRPr="00C95385" w14:paraId="63630BE7" w14:textId="77777777" w:rsidTr="0022078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E294385" w14:textId="77777777" w:rsidR="00A339EA" w:rsidRPr="00C95385" w:rsidRDefault="00A339EA"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01010D8" w14:textId="34260CFF" w:rsidR="00A339EA" w:rsidRPr="00C95385" w:rsidRDefault="002F06FF" w:rsidP="0022078E">
            <w:pPr>
              <w:pStyle w:val="PargrafodaLista"/>
              <w:spacing w:before="60" w:after="60"/>
              <w:ind w:left="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Fiscalização</w:t>
            </w:r>
          </w:p>
        </w:tc>
      </w:tr>
      <w:tr w:rsidR="00A339EA" w:rsidRPr="00C95385" w14:paraId="510626E0" w14:textId="77777777" w:rsidTr="0022078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9CC8A29" w14:textId="77777777" w:rsidR="00A339EA" w:rsidRPr="00C95385" w:rsidRDefault="00A339EA"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6DD40A7" w14:textId="30077F9F" w:rsidR="00A339EA" w:rsidRPr="00C95385" w:rsidRDefault="002F06FF" w:rsidP="0022078E">
            <w:pPr>
              <w:tabs>
                <w:tab w:val="center" w:pos="4252"/>
                <w:tab w:val="right" w:pos="8504"/>
              </w:tabs>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RUBENS FERNANDO PEREIRA DE CAMILLO</w:t>
            </w:r>
          </w:p>
        </w:tc>
      </w:tr>
      <w:tr w:rsidR="00A339EA" w:rsidRPr="00C95385" w14:paraId="721668EF" w14:textId="77777777" w:rsidTr="0022078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40E41E7" w14:textId="77777777" w:rsidR="00A339EA" w:rsidRPr="00C95385" w:rsidRDefault="00A339EA"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0BAAC6E" w14:textId="77777777" w:rsidR="002F06FF" w:rsidRPr="00175549" w:rsidRDefault="002F06FF" w:rsidP="00175549">
            <w:pPr>
              <w:spacing w:before="60" w:after="60"/>
              <w:jc w:val="both"/>
              <w:rPr>
                <w:rFonts w:asciiTheme="minorHAnsi" w:hAnsiTheme="minorHAnsi" w:cstheme="minorHAnsi"/>
                <w:spacing w:val="4"/>
                <w:sz w:val="20"/>
                <w:szCs w:val="20"/>
              </w:rPr>
            </w:pPr>
            <w:r w:rsidRPr="00175549">
              <w:rPr>
                <w:rFonts w:asciiTheme="minorHAnsi" w:hAnsiTheme="minorHAnsi" w:cstheme="minorHAnsi"/>
                <w:spacing w:val="4"/>
                <w:sz w:val="20"/>
                <w:szCs w:val="20"/>
              </w:rPr>
              <w:t>Aprovar o parecer do Conselheiro Estadual Rubens Fernando Pereira de Camillo, nos seguintes termos: “face ao exposto, e em conformidade com a Resolução nº 91/2014-CAU/BR, sou pelo indeferimento do requerimento do RRT Extemporâneo, e pela devida extinção e arquivamento do processo”.</w:t>
            </w:r>
          </w:p>
          <w:p w14:paraId="302E0F87" w14:textId="235360E0" w:rsidR="00A339EA" w:rsidRPr="00C95385" w:rsidRDefault="00175549" w:rsidP="0022078E">
            <w:pPr>
              <w:spacing w:before="60" w:after="60"/>
              <w:jc w:val="both"/>
              <w:rPr>
                <w:rFonts w:asciiTheme="minorHAnsi" w:eastAsia="Times New Roman" w:hAnsiTheme="minorHAnsi" w:cstheme="minorHAnsi"/>
                <w:spacing w:val="4"/>
                <w:sz w:val="20"/>
                <w:szCs w:val="20"/>
              </w:rPr>
            </w:pPr>
            <w:r w:rsidRPr="00C95385">
              <w:rPr>
                <w:rFonts w:asciiTheme="minorHAnsi" w:hAnsiTheme="minorHAnsi" w:cstheme="minorHAnsi"/>
                <w:spacing w:val="4"/>
                <w:sz w:val="20"/>
                <w:szCs w:val="20"/>
              </w:rPr>
              <w:t>Aprovado por unanimidade.</w:t>
            </w:r>
          </w:p>
        </w:tc>
      </w:tr>
      <w:tr w:rsidR="00A339EA" w:rsidRPr="00C95385" w14:paraId="6FF1EF24" w14:textId="77777777" w:rsidTr="0022078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0C4902F" w14:textId="77777777" w:rsidR="00A339EA" w:rsidRPr="00C95385" w:rsidRDefault="00A339EA"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FDC428C" w14:textId="0C8C10D3" w:rsidR="00A339EA" w:rsidRPr="00C95385" w:rsidRDefault="002F06FF" w:rsidP="00D86508">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b/>
                <w:spacing w:val="4"/>
                <w:sz w:val="20"/>
                <w:szCs w:val="20"/>
              </w:rPr>
              <w:t>1.</w:t>
            </w:r>
            <w:r w:rsidRPr="00C95385">
              <w:rPr>
                <w:rFonts w:asciiTheme="minorHAnsi" w:eastAsia="Times New Roman" w:hAnsiTheme="minorHAnsi" w:cstheme="minorHAnsi"/>
                <w:spacing w:val="4"/>
                <w:sz w:val="20"/>
                <w:szCs w:val="20"/>
              </w:rPr>
              <w:t xml:space="preserve"> </w:t>
            </w:r>
            <w:r w:rsidRPr="00C95385">
              <w:rPr>
                <w:rFonts w:asciiTheme="minorHAnsi" w:hAnsiTheme="minorHAnsi" w:cstheme="minorHAnsi"/>
                <w:b/>
                <w:bCs/>
                <w:sz w:val="20"/>
                <w:szCs w:val="20"/>
              </w:rPr>
              <w:t>DELIBERAÇÃO DE COMISSÃO Nº 5</w:t>
            </w:r>
            <w:r w:rsidR="00D86508">
              <w:rPr>
                <w:rFonts w:asciiTheme="minorHAnsi" w:hAnsiTheme="minorHAnsi" w:cstheme="minorHAnsi"/>
                <w:b/>
                <w:bCs/>
                <w:sz w:val="20"/>
                <w:szCs w:val="20"/>
              </w:rPr>
              <w:t>42</w:t>
            </w:r>
            <w:r w:rsidRPr="00C95385">
              <w:rPr>
                <w:rFonts w:asciiTheme="minorHAnsi" w:hAnsiTheme="minorHAnsi" w:cstheme="minorHAnsi"/>
                <w:b/>
                <w:bCs/>
                <w:sz w:val="20"/>
                <w:szCs w:val="20"/>
              </w:rPr>
              <w:t>/2018-2020 – 8</w:t>
            </w:r>
            <w:r>
              <w:rPr>
                <w:rFonts w:asciiTheme="minorHAnsi" w:hAnsiTheme="minorHAnsi" w:cstheme="minorHAnsi"/>
                <w:b/>
                <w:bCs/>
                <w:sz w:val="20"/>
                <w:szCs w:val="20"/>
              </w:rPr>
              <w:t>7</w:t>
            </w:r>
            <w:r w:rsidRPr="00C95385">
              <w:rPr>
                <w:rFonts w:asciiTheme="minorHAnsi" w:hAnsiTheme="minorHAnsi" w:cstheme="minorHAnsi"/>
                <w:b/>
                <w:bCs/>
                <w:sz w:val="20"/>
                <w:szCs w:val="20"/>
              </w:rPr>
              <w:t>ª CEP/MS</w:t>
            </w:r>
          </w:p>
        </w:tc>
      </w:tr>
    </w:tbl>
    <w:p w14:paraId="7E0C446C" w14:textId="77777777" w:rsidR="00A339EA" w:rsidRDefault="00A339EA" w:rsidP="00B36FA8">
      <w:pPr>
        <w:rPr>
          <w:rFonts w:asciiTheme="minorHAnsi" w:hAnsiTheme="minorHAnsi" w:cstheme="minorHAnsi"/>
          <w:b/>
          <w:sz w:val="20"/>
          <w:szCs w:val="20"/>
        </w:rPr>
      </w:pPr>
    </w:p>
    <w:p w14:paraId="0CAC443F" w14:textId="77777777" w:rsidR="00A339EA" w:rsidRPr="00C95385" w:rsidRDefault="00A339EA" w:rsidP="00B36FA8">
      <w:pPr>
        <w:rPr>
          <w:rFonts w:asciiTheme="minorHAnsi" w:hAnsiTheme="minorHAnsi" w:cstheme="minorHAns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8A3563" w:rsidRPr="00C95385" w14:paraId="7E89C791" w14:textId="77777777" w:rsidTr="00FB42C1">
        <w:trPr>
          <w:trHeight w:val="229"/>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14B0017" w14:textId="0DF99957" w:rsidR="008A3563" w:rsidRPr="00C95385" w:rsidRDefault="00A339EA" w:rsidP="00FB42C1">
            <w:pPr>
              <w:spacing w:before="60" w:after="60"/>
              <w:rPr>
                <w:rFonts w:asciiTheme="minorHAnsi" w:eastAsia="Times New Roman" w:hAnsiTheme="minorHAnsi" w:cstheme="minorHAnsi"/>
                <w:caps/>
                <w:spacing w:val="4"/>
                <w:sz w:val="20"/>
                <w:szCs w:val="20"/>
                <w:lang w:bidi="en-US"/>
              </w:rPr>
            </w:pPr>
            <w:r>
              <w:rPr>
                <w:rFonts w:asciiTheme="minorHAnsi" w:eastAsia="Times New Roman" w:hAnsiTheme="minorHAnsi" w:cstheme="minorHAnsi"/>
                <w:caps/>
                <w:spacing w:val="4"/>
                <w:sz w:val="20"/>
                <w:szCs w:val="20"/>
                <w:lang w:bidi="en-US"/>
              </w:rPr>
              <w:t>3</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54F4EAA" w14:textId="4062CE08" w:rsidR="008A3563" w:rsidRPr="00C95385" w:rsidRDefault="00476CE8" w:rsidP="002F06FF">
            <w:pPr>
              <w:spacing w:before="60" w:after="60"/>
              <w:rPr>
                <w:rFonts w:asciiTheme="minorHAnsi" w:eastAsia="Times New Roman" w:hAnsiTheme="minorHAnsi" w:cstheme="minorHAnsi"/>
                <w:spacing w:val="4"/>
                <w:sz w:val="20"/>
                <w:szCs w:val="20"/>
              </w:rPr>
            </w:pPr>
            <w:r w:rsidRPr="002F06FF">
              <w:rPr>
                <w:rFonts w:asciiTheme="minorHAnsi" w:eastAsia="Times New Roman" w:hAnsiTheme="minorHAnsi" w:cstheme="minorHAnsi"/>
                <w:spacing w:val="4"/>
                <w:sz w:val="20"/>
                <w:szCs w:val="20"/>
              </w:rPr>
              <w:t xml:space="preserve">Processo Administrativo nº </w:t>
            </w:r>
            <w:r w:rsidR="002F06FF" w:rsidRPr="002F06FF">
              <w:rPr>
                <w:rFonts w:asciiTheme="minorHAnsi" w:eastAsia="Times New Roman" w:hAnsiTheme="minorHAnsi" w:cstheme="minorHAnsi"/>
                <w:spacing w:val="4"/>
                <w:sz w:val="20"/>
                <w:szCs w:val="20"/>
              </w:rPr>
              <w:t>1063732/2020</w:t>
            </w:r>
            <w:r w:rsidR="00A339EA" w:rsidRPr="002F06FF">
              <w:rPr>
                <w:rFonts w:asciiTheme="minorHAnsi" w:eastAsia="Times New Roman" w:hAnsiTheme="minorHAnsi" w:cstheme="minorHAnsi"/>
                <w:spacing w:val="4"/>
                <w:sz w:val="20"/>
                <w:szCs w:val="20"/>
              </w:rPr>
              <w:t xml:space="preserve"> </w:t>
            </w:r>
            <w:r w:rsidRPr="002F06FF">
              <w:rPr>
                <w:rFonts w:asciiTheme="minorHAnsi" w:eastAsia="Times New Roman" w:hAnsiTheme="minorHAnsi" w:cstheme="minorHAnsi"/>
                <w:spacing w:val="4"/>
                <w:sz w:val="20"/>
                <w:szCs w:val="20"/>
              </w:rPr>
              <w:t xml:space="preserve">– </w:t>
            </w:r>
            <w:r w:rsidR="002F06FF">
              <w:rPr>
                <w:rFonts w:asciiTheme="minorHAnsi" w:eastAsia="Times New Roman" w:hAnsiTheme="minorHAnsi" w:cstheme="minorHAnsi"/>
                <w:spacing w:val="4"/>
                <w:sz w:val="20"/>
                <w:szCs w:val="20"/>
              </w:rPr>
              <w:t>SOLICITAÇÃO DE RRT EXTEMPORÂNEO</w:t>
            </w:r>
          </w:p>
        </w:tc>
      </w:tr>
      <w:tr w:rsidR="008A3563" w:rsidRPr="00C95385" w14:paraId="65FEAE74" w14:textId="77777777" w:rsidTr="00FB42C1">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6B9F09A" w14:textId="77777777" w:rsidR="008A3563" w:rsidRPr="00C95385" w:rsidRDefault="008A3563" w:rsidP="00FB42C1">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64FFF37" w14:textId="064E0CEF" w:rsidR="008A3563" w:rsidRPr="00C95385" w:rsidRDefault="00476CE8" w:rsidP="00FB42C1">
            <w:pPr>
              <w:pStyle w:val="PargrafodaLista"/>
              <w:spacing w:before="60" w:after="60"/>
              <w:ind w:left="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Fiscalização</w:t>
            </w:r>
            <w:r w:rsidR="008A3563" w:rsidRPr="00C95385">
              <w:rPr>
                <w:rFonts w:asciiTheme="minorHAnsi" w:eastAsia="Times New Roman" w:hAnsiTheme="minorHAnsi" w:cstheme="minorHAnsi"/>
                <w:spacing w:val="4"/>
                <w:sz w:val="20"/>
                <w:szCs w:val="20"/>
              </w:rPr>
              <w:t xml:space="preserve"> </w:t>
            </w:r>
          </w:p>
        </w:tc>
      </w:tr>
      <w:tr w:rsidR="008A3563" w:rsidRPr="00C95385" w14:paraId="09014040" w14:textId="77777777" w:rsidTr="00FB42C1">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677914C" w14:textId="77777777" w:rsidR="008A3563" w:rsidRPr="00C95385" w:rsidRDefault="008A3563" w:rsidP="00FB42C1">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40E05CC" w14:textId="6914572E" w:rsidR="008A3563" w:rsidRPr="00C95385" w:rsidRDefault="00175549" w:rsidP="00FB42C1">
            <w:pPr>
              <w:tabs>
                <w:tab w:val="center" w:pos="4252"/>
                <w:tab w:val="right" w:pos="8504"/>
              </w:tabs>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FABIANO COSTA</w:t>
            </w:r>
          </w:p>
        </w:tc>
      </w:tr>
      <w:tr w:rsidR="008A3563" w:rsidRPr="00C95385" w14:paraId="7D61DA51" w14:textId="77777777" w:rsidTr="00FB42C1">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100A8243" w14:textId="77777777" w:rsidR="008A3563" w:rsidRPr="00C95385" w:rsidRDefault="008A3563" w:rsidP="00FB42C1">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31581A04" w14:textId="69920E1D" w:rsidR="00A339EA" w:rsidRPr="00C95385" w:rsidRDefault="00175549" w:rsidP="00175549">
            <w:pPr>
              <w:spacing w:before="60" w:after="60"/>
              <w:jc w:val="both"/>
              <w:rPr>
                <w:rFonts w:asciiTheme="minorHAnsi" w:hAnsiTheme="minorHAnsi" w:cstheme="minorHAnsi"/>
                <w:i/>
                <w:sz w:val="20"/>
                <w:szCs w:val="20"/>
              </w:rPr>
            </w:pPr>
            <w:r w:rsidRPr="00175549">
              <w:rPr>
                <w:rFonts w:asciiTheme="minorHAnsi" w:hAnsiTheme="minorHAnsi" w:cstheme="minorHAnsi"/>
                <w:spacing w:val="4"/>
                <w:sz w:val="20"/>
                <w:szCs w:val="20"/>
              </w:rPr>
              <w:t>Aprovar o parecer do Conselheiro Estadual Fabiano Costa, nos seguintes termos: “face ao exposto, e em conformidade com a Resolução nº 91/2014-CAU/BR, sou pelo indeferimento do requerimento do RRT Extemporâneo, e pela devida extinção e arquivamento do processo”.</w:t>
            </w:r>
          </w:p>
          <w:p w14:paraId="2C380D45" w14:textId="2339F121" w:rsidR="008C01CF" w:rsidRPr="00C95385" w:rsidRDefault="008C01CF" w:rsidP="000B48B8">
            <w:pPr>
              <w:jc w:val="both"/>
              <w:rPr>
                <w:rFonts w:asciiTheme="minorHAnsi" w:eastAsia="Times New Roman" w:hAnsiTheme="minorHAnsi" w:cstheme="minorHAnsi"/>
                <w:i/>
                <w:spacing w:val="4"/>
                <w:sz w:val="20"/>
                <w:szCs w:val="20"/>
              </w:rPr>
            </w:pPr>
            <w:r w:rsidRPr="00C95385">
              <w:rPr>
                <w:rFonts w:asciiTheme="minorHAnsi" w:hAnsiTheme="minorHAnsi" w:cstheme="minorHAnsi"/>
                <w:spacing w:val="4"/>
                <w:sz w:val="20"/>
                <w:szCs w:val="20"/>
              </w:rPr>
              <w:t>Aprovado por unanimidade.</w:t>
            </w:r>
          </w:p>
        </w:tc>
      </w:tr>
      <w:tr w:rsidR="008A3563" w:rsidRPr="00C95385" w14:paraId="4410A2B3" w14:textId="77777777" w:rsidTr="00FB42C1">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E0155DB" w14:textId="77777777" w:rsidR="008A3563" w:rsidRPr="00C95385" w:rsidRDefault="008A3563" w:rsidP="00FB42C1">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44772ED" w14:textId="4281823E" w:rsidR="008A3563" w:rsidRPr="00C95385" w:rsidRDefault="00915D68" w:rsidP="00D86508">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b/>
                <w:spacing w:val="4"/>
                <w:sz w:val="20"/>
                <w:szCs w:val="20"/>
              </w:rPr>
              <w:t>1.</w:t>
            </w:r>
            <w:r w:rsidRPr="00C95385">
              <w:rPr>
                <w:rFonts w:asciiTheme="minorHAnsi" w:eastAsia="Times New Roman" w:hAnsiTheme="minorHAnsi" w:cstheme="minorHAnsi"/>
                <w:spacing w:val="4"/>
                <w:sz w:val="20"/>
                <w:szCs w:val="20"/>
              </w:rPr>
              <w:t xml:space="preserve"> </w:t>
            </w:r>
            <w:r w:rsidR="00476CE8" w:rsidRPr="00C95385">
              <w:rPr>
                <w:rFonts w:asciiTheme="minorHAnsi" w:hAnsiTheme="minorHAnsi" w:cstheme="minorHAnsi"/>
                <w:b/>
                <w:bCs/>
                <w:sz w:val="20"/>
                <w:szCs w:val="20"/>
              </w:rPr>
              <w:t>DELIBERAÇÃO DE COMISSÃO Nº 5</w:t>
            </w:r>
            <w:r w:rsidR="00D86508">
              <w:rPr>
                <w:rFonts w:asciiTheme="minorHAnsi" w:hAnsiTheme="minorHAnsi" w:cstheme="minorHAnsi"/>
                <w:b/>
                <w:bCs/>
                <w:sz w:val="20"/>
                <w:szCs w:val="20"/>
              </w:rPr>
              <w:t>4</w:t>
            </w:r>
            <w:r w:rsidR="00476CE8" w:rsidRPr="00C95385">
              <w:rPr>
                <w:rFonts w:asciiTheme="minorHAnsi" w:hAnsiTheme="minorHAnsi" w:cstheme="minorHAnsi"/>
                <w:b/>
                <w:bCs/>
                <w:sz w:val="20"/>
                <w:szCs w:val="20"/>
              </w:rPr>
              <w:t>3/2018-2020 – 8</w:t>
            </w:r>
            <w:r w:rsidR="00175549">
              <w:rPr>
                <w:rFonts w:asciiTheme="minorHAnsi" w:hAnsiTheme="minorHAnsi" w:cstheme="minorHAnsi"/>
                <w:b/>
                <w:bCs/>
                <w:sz w:val="20"/>
                <w:szCs w:val="20"/>
              </w:rPr>
              <w:t>7</w:t>
            </w:r>
            <w:r w:rsidR="00476CE8" w:rsidRPr="00C95385">
              <w:rPr>
                <w:rFonts w:asciiTheme="minorHAnsi" w:hAnsiTheme="minorHAnsi" w:cstheme="minorHAnsi"/>
                <w:b/>
                <w:bCs/>
                <w:sz w:val="20"/>
                <w:szCs w:val="20"/>
              </w:rPr>
              <w:t>ª CEP/MS</w:t>
            </w:r>
          </w:p>
        </w:tc>
      </w:tr>
    </w:tbl>
    <w:p w14:paraId="5AE50BD3" w14:textId="77777777" w:rsidR="008A3563" w:rsidRPr="00C95385" w:rsidRDefault="008A3563" w:rsidP="00B36FA8">
      <w:pPr>
        <w:rPr>
          <w:rFonts w:asciiTheme="minorHAnsi" w:hAnsiTheme="minorHAnsi" w:cstheme="minorHAns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8A3563" w:rsidRPr="00C95385" w14:paraId="0A36FB53" w14:textId="77777777" w:rsidTr="00FB42C1">
        <w:trPr>
          <w:trHeight w:val="229"/>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FFA24A6" w14:textId="2B4BE277" w:rsidR="008A3563" w:rsidRPr="00C95385" w:rsidRDefault="00A339EA" w:rsidP="00FB42C1">
            <w:pPr>
              <w:spacing w:before="60" w:after="60"/>
              <w:rPr>
                <w:rFonts w:asciiTheme="minorHAnsi" w:eastAsia="Times New Roman" w:hAnsiTheme="minorHAnsi" w:cstheme="minorHAnsi"/>
                <w:caps/>
                <w:spacing w:val="4"/>
                <w:sz w:val="20"/>
                <w:szCs w:val="20"/>
                <w:lang w:bidi="en-US"/>
              </w:rPr>
            </w:pPr>
            <w:r>
              <w:rPr>
                <w:rFonts w:asciiTheme="minorHAnsi" w:eastAsia="Times New Roman" w:hAnsiTheme="minorHAnsi" w:cstheme="minorHAnsi"/>
                <w:caps/>
                <w:spacing w:val="4"/>
                <w:sz w:val="20"/>
                <w:szCs w:val="20"/>
                <w:lang w:bidi="en-US"/>
              </w:rPr>
              <w:t>4</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A5CEE83" w14:textId="6350F6FB" w:rsidR="008A3563" w:rsidRPr="00C95385" w:rsidRDefault="00476CE8" w:rsidP="00175549">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Processo Administrativo nº </w:t>
            </w:r>
            <w:r w:rsidR="00175549">
              <w:rPr>
                <w:rFonts w:asciiTheme="minorHAnsi" w:eastAsia="Times New Roman" w:hAnsiTheme="minorHAnsi" w:cstheme="minorHAnsi"/>
                <w:spacing w:val="4"/>
                <w:sz w:val="20"/>
                <w:szCs w:val="20"/>
              </w:rPr>
              <w:t>0994532</w:t>
            </w:r>
            <w:r w:rsidR="00A7540C" w:rsidRPr="00A7540C">
              <w:rPr>
                <w:rFonts w:asciiTheme="minorHAnsi" w:eastAsia="Times New Roman" w:hAnsiTheme="minorHAnsi" w:cstheme="minorHAnsi"/>
                <w:bCs/>
                <w:color w:val="000000"/>
                <w:sz w:val="20"/>
                <w:szCs w:val="20"/>
                <w:lang w:eastAsia="pt-BR"/>
              </w:rPr>
              <w:t>/2020</w:t>
            </w:r>
            <w:r w:rsidR="00A7540C">
              <w:rPr>
                <w:rFonts w:asciiTheme="minorHAnsi" w:eastAsia="Times New Roman" w:hAnsiTheme="minorHAnsi" w:cstheme="minorHAnsi"/>
                <w:bCs/>
                <w:color w:val="000000"/>
                <w:sz w:val="20"/>
                <w:szCs w:val="20"/>
                <w:lang w:eastAsia="pt-BR"/>
              </w:rPr>
              <w:t xml:space="preserve"> </w:t>
            </w:r>
            <w:r w:rsidR="00175549">
              <w:rPr>
                <w:rFonts w:asciiTheme="minorHAnsi" w:eastAsia="Times New Roman" w:hAnsiTheme="minorHAnsi" w:cstheme="minorHAnsi"/>
                <w:bCs/>
                <w:color w:val="000000"/>
                <w:sz w:val="20"/>
                <w:szCs w:val="20"/>
                <w:lang w:eastAsia="pt-BR"/>
              </w:rPr>
              <w:t>– RELATÓRIO DE CAT-A</w:t>
            </w:r>
          </w:p>
        </w:tc>
      </w:tr>
      <w:tr w:rsidR="008A3563" w:rsidRPr="00C95385" w14:paraId="4EE13D97" w14:textId="77777777" w:rsidTr="00FB42C1">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7A54498F" w14:textId="77777777" w:rsidR="008A3563" w:rsidRPr="00C95385" w:rsidRDefault="008A3563" w:rsidP="00FB42C1">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E96EBD0" w14:textId="2A543085" w:rsidR="008A3563" w:rsidRPr="00C95385" w:rsidRDefault="00476CE8" w:rsidP="00FB42C1">
            <w:pPr>
              <w:pStyle w:val="PargrafodaLista"/>
              <w:spacing w:before="60" w:after="60"/>
              <w:ind w:left="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Fiscalização</w:t>
            </w:r>
            <w:r w:rsidR="008A3563" w:rsidRPr="00C95385">
              <w:rPr>
                <w:rFonts w:asciiTheme="minorHAnsi" w:eastAsia="Times New Roman" w:hAnsiTheme="minorHAnsi" w:cstheme="minorHAnsi"/>
                <w:spacing w:val="4"/>
                <w:sz w:val="20"/>
                <w:szCs w:val="20"/>
              </w:rPr>
              <w:t xml:space="preserve"> </w:t>
            </w:r>
          </w:p>
        </w:tc>
      </w:tr>
      <w:tr w:rsidR="00BA2FE1" w:rsidRPr="00C95385" w14:paraId="5F7F6094" w14:textId="77777777" w:rsidTr="00FB42C1">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2049815" w14:textId="77777777" w:rsidR="00BA2FE1" w:rsidRPr="00C95385" w:rsidRDefault="00BA2FE1" w:rsidP="00BA2FE1">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54B2961" w14:textId="487D87D6" w:rsidR="00BA2FE1" w:rsidRPr="00C95385" w:rsidRDefault="00175549" w:rsidP="00BA2FE1">
            <w:pPr>
              <w:tabs>
                <w:tab w:val="center" w:pos="4252"/>
                <w:tab w:val="right" w:pos="8504"/>
              </w:tabs>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FABIANO COSTA</w:t>
            </w:r>
          </w:p>
        </w:tc>
      </w:tr>
      <w:tr w:rsidR="00BA2FE1" w:rsidRPr="00C95385" w14:paraId="37C9ED18" w14:textId="77777777" w:rsidTr="00FB42C1">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4A8EECC" w14:textId="77777777" w:rsidR="00BA2FE1" w:rsidRPr="00C95385" w:rsidRDefault="00BA2FE1" w:rsidP="00BA2FE1">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0E57B73" w14:textId="77777777" w:rsidR="00175549" w:rsidRPr="00175549" w:rsidRDefault="00175549" w:rsidP="00175549">
            <w:pPr>
              <w:spacing w:before="60" w:after="60"/>
              <w:jc w:val="both"/>
              <w:rPr>
                <w:rFonts w:asciiTheme="minorHAnsi" w:hAnsiTheme="minorHAnsi" w:cstheme="minorHAnsi"/>
                <w:spacing w:val="4"/>
                <w:sz w:val="20"/>
                <w:szCs w:val="20"/>
              </w:rPr>
            </w:pPr>
            <w:r w:rsidRPr="00175549">
              <w:rPr>
                <w:rFonts w:asciiTheme="minorHAnsi" w:hAnsiTheme="minorHAnsi" w:cstheme="minorHAnsi"/>
                <w:spacing w:val="4"/>
                <w:sz w:val="20"/>
                <w:szCs w:val="20"/>
              </w:rPr>
              <w:t>Aprovar o parecer do Conselheiro Estadual Fabiano Costa, nos seguintes termos: “face ao exposto, e em conformidade com a Resolução nº 93/2014-CAU/BR, pelo INDEFERIMENTO da Solicitação de Certidão de Acervo Técnico com Atestado (CAT-A) – Protocolo nº 0994532/2019, e pela extinção e arquivamento do processo. “</w:t>
            </w:r>
          </w:p>
          <w:p w14:paraId="0F7C8A14" w14:textId="69DF3F67" w:rsidR="008C01CF" w:rsidRPr="00C95385" w:rsidRDefault="008C01CF" w:rsidP="00A7540C">
            <w:pPr>
              <w:spacing w:before="60" w:after="60"/>
              <w:jc w:val="both"/>
              <w:rPr>
                <w:rFonts w:asciiTheme="minorHAnsi" w:eastAsia="Times New Roman" w:hAnsiTheme="minorHAnsi" w:cstheme="minorHAnsi"/>
                <w:spacing w:val="4"/>
                <w:sz w:val="20"/>
                <w:szCs w:val="20"/>
              </w:rPr>
            </w:pPr>
            <w:r w:rsidRPr="00C95385">
              <w:rPr>
                <w:rFonts w:asciiTheme="minorHAnsi" w:hAnsiTheme="minorHAnsi" w:cstheme="minorHAnsi"/>
                <w:spacing w:val="4"/>
                <w:sz w:val="20"/>
                <w:szCs w:val="20"/>
              </w:rPr>
              <w:t>Aprovado por unanimidade.</w:t>
            </w:r>
          </w:p>
        </w:tc>
      </w:tr>
      <w:tr w:rsidR="00BA2FE1" w:rsidRPr="00C95385" w14:paraId="0BCEA537" w14:textId="77777777" w:rsidTr="00FB42C1">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89984AA" w14:textId="77777777" w:rsidR="00BA2FE1" w:rsidRPr="00C95385" w:rsidRDefault="00BA2FE1" w:rsidP="00BA2FE1">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4834A86" w14:textId="0F68D8FA" w:rsidR="00BA2FE1" w:rsidRPr="00C95385" w:rsidRDefault="00915D68" w:rsidP="00D86508">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b/>
                <w:spacing w:val="4"/>
                <w:sz w:val="20"/>
                <w:szCs w:val="20"/>
              </w:rPr>
              <w:t>1</w:t>
            </w:r>
            <w:r w:rsidR="004A47BA" w:rsidRPr="00C95385">
              <w:rPr>
                <w:rFonts w:asciiTheme="minorHAnsi" w:eastAsia="Times New Roman" w:hAnsiTheme="minorHAnsi" w:cstheme="minorHAnsi"/>
                <w:b/>
                <w:spacing w:val="4"/>
                <w:sz w:val="20"/>
                <w:szCs w:val="20"/>
              </w:rPr>
              <w:t xml:space="preserve"> DELIBERAÇÃO DE COMISSÃO Nº 5</w:t>
            </w:r>
            <w:r w:rsidR="00175549">
              <w:rPr>
                <w:rFonts w:asciiTheme="minorHAnsi" w:eastAsia="Times New Roman" w:hAnsiTheme="minorHAnsi" w:cstheme="minorHAnsi"/>
                <w:b/>
                <w:spacing w:val="4"/>
                <w:sz w:val="20"/>
                <w:szCs w:val="20"/>
              </w:rPr>
              <w:t>4</w:t>
            </w:r>
            <w:r w:rsidR="00D86508">
              <w:rPr>
                <w:rFonts w:asciiTheme="minorHAnsi" w:eastAsia="Times New Roman" w:hAnsiTheme="minorHAnsi" w:cstheme="minorHAnsi"/>
                <w:b/>
                <w:spacing w:val="4"/>
                <w:sz w:val="20"/>
                <w:szCs w:val="20"/>
              </w:rPr>
              <w:t>4</w:t>
            </w:r>
            <w:r w:rsidR="004A47BA" w:rsidRPr="00C95385">
              <w:rPr>
                <w:rFonts w:asciiTheme="minorHAnsi" w:eastAsia="Times New Roman" w:hAnsiTheme="minorHAnsi" w:cstheme="minorHAnsi"/>
                <w:b/>
                <w:spacing w:val="4"/>
                <w:sz w:val="20"/>
                <w:szCs w:val="20"/>
              </w:rPr>
              <w:t>/2018-2020 – 8</w:t>
            </w:r>
            <w:r w:rsidR="00175549">
              <w:rPr>
                <w:rFonts w:asciiTheme="minorHAnsi" w:eastAsia="Times New Roman" w:hAnsiTheme="minorHAnsi" w:cstheme="minorHAnsi"/>
                <w:b/>
                <w:spacing w:val="4"/>
                <w:sz w:val="20"/>
                <w:szCs w:val="20"/>
              </w:rPr>
              <w:t>7</w:t>
            </w:r>
            <w:r w:rsidR="004A47BA" w:rsidRPr="00C95385">
              <w:rPr>
                <w:rFonts w:asciiTheme="minorHAnsi" w:eastAsia="Times New Roman" w:hAnsiTheme="minorHAnsi" w:cstheme="minorHAnsi"/>
                <w:b/>
                <w:spacing w:val="4"/>
                <w:sz w:val="20"/>
                <w:szCs w:val="20"/>
              </w:rPr>
              <w:t>ª CEP/MS</w:t>
            </w:r>
          </w:p>
        </w:tc>
      </w:tr>
    </w:tbl>
    <w:p w14:paraId="4D3E7422" w14:textId="77777777" w:rsidR="008A3563" w:rsidRPr="00C95385" w:rsidRDefault="008A3563" w:rsidP="00B36FA8">
      <w:pPr>
        <w:rPr>
          <w:rFonts w:asciiTheme="minorHAnsi" w:hAnsiTheme="minorHAnsi" w:cstheme="minorHAns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A46FEF" w:rsidRPr="00C95385" w14:paraId="47BE6510" w14:textId="77777777" w:rsidTr="0022078E">
        <w:trPr>
          <w:trHeight w:val="229"/>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3DD6526" w14:textId="3FA42B90" w:rsidR="00A46FEF" w:rsidRPr="00C95385" w:rsidRDefault="00A46FEF" w:rsidP="0022078E">
            <w:pPr>
              <w:spacing w:before="60" w:after="60"/>
              <w:rPr>
                <w:rFonts w:asciiTheme="minorHAnsi" w:eastAsia="Times New Roman" w:hAnsiTheme="minorHAnsi" w:cstheme="minorHAnsi"/>
                <w:caps/>
                <w:spacing w:val="4"/>
                <w:sz w:val="20"/>
                <w:szCs w:val="20"/>
                <w:lang w:bidi="en-US"/>
              </w:rPr>
            </w:pPr>
            <w:r>
              <w:rPr>
                <w:rFonts w:asciiTheme="minorHAnsi" w:eastAsia="Times New Roman" w:hAnsiTheme="minorHAnsi" w:cstheme="minorHAnsi"/>
                <w:caps/>
                <w:spacing w:val="4"/>
                <w:sz w:val="20"/>
                <w:szCs w:val="20"/>
                <w:lang w:bidi="en-US"/>
              </w:rPr>
              <w:t>5</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F7E34DA" w14:textId="42EE6D8A" w:rsidR="00A46FEF" w:rsidRPr="00C95385" w:rsidRDefault="00A46FEF" w:rsidP="00A46FEF">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Processo Administrativo nº </w:t>
            </w:r>
            <w:r w:rsidRPr="00A46FEF">
              <w:rPr>
                <w:rFonts w:asciiTheme="minorHAnsi" w:eastAsia="Times New Roman" w:hAnsiTheme="minorHAnsi" w:cstheme="minorHAnsi"/>
                <w:bCs/>
                <w:color w:val="000000"/>
                <w:sz w:val="20"/>
                <w:szCs w:val="20"/>
                <w:lang w:eastAsia="pt-BR"/>
              </w:rPr>
              <w:t>1019807</w:t>
            </w:r>
            <w:r w:rsidRPr="00A7540C">
              <w:rPr>
                <w:rFonts w:asciiTheme="minorHAnsi" w:eastAsia="Times New Roman" w:hAnsiTheme="minorHAnsi" w:cstheme="minorHAnsi"/>
                <w:bCs/>
                <w:color w:val="000000"/>
                <w:sz w:val="20"/>
                <w:szCs w:val="20"/>
                <w:lang w:eastAsia="pt-BR"/>
              </w:rPr>
              <w:t>/20</w:t>
            </w:r>
            <w:r>
              <w:rPr>
                <w:rFonts w:asciiTheme="minorHAnsi" w:eastAsia="Times New Roman" w:hAnsiTheme="minorHAnsi" w:cstheme="minorHAnsi"/>
                <w:bCs/>
                <w:color w:val="000000"/>
                <w:sz w:val="20"/>
                <w:szCs w:val="20"/>
                <w:lang w:eastAsia="pt-BR"/>
              </w:rPr>
              <w:t xml:space="preserve">19 </w:t>
            </w:r>
            <w:r w:rsidRPr="00C95385">
              <w:rPr>
                <w:rFonts w:asciiTheme="minorHAnsi" w:eastAsia="Times New Roman" w:hAnsiTheme="minorHAnsi" w:cstheme="minorHAnsi"/>
                <w:bCs/>
                <w:color w:val="000000"/>
                <w:sz w:val="20"/>
                <w:szCs w:val="20"/>
                <w:lang w:eastAsia="pt-BR"/>
              </w:rPr>
              <w:t xml:space="preserve">– </w:t>
            </w:r>
            <w:r>
              <w:rPr>
                <w:rFonts w:asciiTheme="minorHAnsi" w:eastAsia="Times New Roman" w:hAnsiTheme="minorHAnsi" w:cstheme="minorHAnsi"/>
                <w:bCs/>
                <w:color w:val="000000"/>
                <w:sz w:val="20"/>
                <w:szCs w:val="20"/>
                <w:lang w:eastAsia="pt-BR"/>
              </w:rPr>
              <w:t>Denúncia de Ofício</w:t>
            </w:r>
          </w:p>
        </w:tc>
      </w:tr>
      <w:tr w:rsidR="00A46FEF" w:rsidRPr="00C95385" w14:paraId="4E92B607" w14:textId="77777777" w:rsidTr="0022078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E37F6CB" w14:textId="77777777" w:rsidR="00A46FEF" w:rsidRPr="00C95385" w:rsidRDefault="00A46FEF"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403BDBB" w14:textId="77777777" w:rsidR="00A46FEF" w:rsidRPr="00C95385" w:rsidRDefault="00A46FEF" w:rsidP="0022078E">
            <w:pPr>
              <w:pStyle w:val="PargrafodaLista"/>
              <w:spacing w:before="60" w:after="60"/>
              <w:ind w:left="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Fiscalização </w:t>
            </w:r>
          </w:p>
        </w:tc>
      </w:tr>
      <w:tr w:rsidR="00A46FEF" w:rsidRPr="00C95385" w14:paraId="136A3BFB" w14:textId="77777777" w:rsidTr="0022078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D5E1790" w14:textId="77777777" w:rsidR="00A46FEF" w:rsidRPr="00C95385" w:rsidRDefault="00A46FEF"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4DBAD42A" w14:textId="60B6F334" w:rsidR="00A46FEF" w:rsidRPr="00C95385" w:rsidRDefault="00175549" w:rsidP="0022078E">
            <w:pPr>
              <w:tabs>
                <w:tab w:val="center" w:pos="4252"/>
                <w:tab w:val="right" w:pos="8504"/>
              </w:tabs>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FABIANO COSTA</w:t>
            </w:r>
          </w:p>
        </w:tc>
      </w:tr>
      <w:tr w:rsidR="00A46FEF" w:rsidRPr="00C95385" w14:paraId="47C0A376" w14:textId="77777777" w:rsidTr="0022078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D8BD529" w14:textId="77777777" w:rsidR="00A46FEF" w:rsidRPr="00C95385" w:rsidRDefault="00A46FEF"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lastRenderedPageBreak/>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83B6A15" w14:textId="77777777" w:rsidR="00F42253" w:rsidRPr="00175549" w:rsidRDefault="00F42253" w:rsidP="00F42253">
            <w:pPr>
              <w:pStyle w:val="SemEspaamento"/>
              <w:spacing w:before="120" w:after="120"/>
              <w:jc w:val="both"/>
              <w:rPr>
                <w:rFonts w:asciiTheme="minorHAnsi" w:hAnsiTheme="minorHAnsi" w:cstheme="minorHAnsi"/>
                <w:spacing w:val="4"/>
                <w:sz w:val="20"/>
                <w:szCs w:val="20"/>
                <w:lang w:val="pt-BR" w:bidi="ar-SA"/>
              </w:rPr>
            </w:pPr>
            <w:r w:rsidRPr="00175549">
              <w:rPr>
                <w:rFonts w:asciiTheme="minorHAnsi" w:hAnsiTheme="minorHAnsi" w:cstheme="minorHAnsi"/>
                <w:spacing w:val="4"/>
                <w:sz w:val="20"/>
                <w:szCs w:val="20"/>
                <w:lang w:val="pt-BR" w:bidi="ar-SA"/>
              </w:rPr>
              <w:t>Aprovar o parecer exarado pelo Conselheiro Estadual Fabiano Costa: “Sou pelo encaminhamento dos autos para devida apreciação da Comissão de Ética e Disciplina do CAU/MS, em conformidade com o art. 12 e incisos da Resolução CAU/BR nº 143, de 23 de junho de 2017. Após o encaminhamento, voto ainda pela extinção e arquivamento do Processo Administrativo (Protocolo n°.1019807/2019) – Denuncia de Ofício, com base no Art. 44, inciso III, da Resolução n°. 22/2012 CAU/BR.”</w:t>
            </w:r>
          </w:p>
          <w:p w14:paraId="3E7FCBF7" w14:textId="6A615B67" w:rsidR="00A46FEF" w:rsidRPr="00C95385" w:rsidRDefault="00F42253" w:rsidP="00F42253">
            <w:pPr>
              <w:spacing w:before="60" w:after="60"/>
              <w:jc w:val="both"/>
              <w:rPr>
                <w:rFonts w:asciiTheme="minorHAnsi" w:eastAsia="Times New Roman" w:hAnsiTheme="minorHAnsi" w:cstheme="minorHAnsi"/>
                <w:spacing w:val="4"/>
                <w:sz w:val="20"/>
                <w:szCs w:val="20"/>
              </w:rPr>
            </w:pPr>
            <w:r w:rsidRPr="00175549">
              <w:rPr>
                <w:rFonts w:asciiTheme="minorHAnsi" w:hAnsiTheme="minorHAnsi" w:cstheme="minorHAnsi"/>
                <w:spacing w:val="4"/>
                <w:sz w:val="20"/>
                <w:szCs w:val="20"/>
              </w:rPr>
              <w:t>Aprovado por unanimidade.</w:t>
            </w:r>
          </w:p>
        </w:tc>
      </w:tr>
      <w:tr w:rsidR="00A46FEF" w:rsidRPr="00C95385" w14:paraId="4B052D1B" w14:textId="77777777" w:rsidTr="0022078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44BD2D0" w14:textId="77777777" w:rsidR="00A46FEF" w:rsidRPr="00C95385" w:rsidRDefault="00A46FEF"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BE35373" w14:textId="171D91DF" w:rsidR="00A46FEF" w:rsidRPr="00C95385" w:rsidRDefault="00F42253" w:rsidP="00D86508">
            <w:pPr>
              <w:pStyle w:val="SemEspaamento"/>
              <w:spacing w:before="120" w:after="120"/>
              <w:jc w:val="both"/>
              <w:rPr>
                <w:rFonts w:asciiTheme="minorHAnsi" w:hAnsiTheme="minorHAnsi" w:cstheme="minorHAnsi"/>
                <w:spacing w:val="4"/>
                <w:sz w:val="20"/>
                <w:szCs w:val="20"/>
              </w:rPr>
            </w:pPr>
            <w:r w:rsidRPr="00C95385">
              <w:rPr>
                <w:rFonts w:asciiTheme="minorHAnsi" w:hAnsiTheme="minorHAnsi" w:cstheme="minorHAnsi"/>
                <w:b/>
                <w:spacing w:val="4"/>
                <w:sz w:val="20"/>
                <w:szCs w:val="20"/>
              </w:rPr>
              <w:t>1 DELIBERAÇÃO DE COMISSÃO Nº 5</w:t>
            </w:r>
            <w:r>
              <w:rPr>
                <w:rFonts w:asciiTheme="minorHAnsi" w:hAnsiTheme="minorHAnsi" w:cstheme="minorHAnsi"/>
                <w:b/>
                <w:spacing w:val="4"/>
                <w:sz w:val="20"/>
                <w:szCs w:val="20"/>
              </w:rPr>
              <w:t>4</w:t>
            </w:r>
            <w:r w:rsidR="00D86508">
              <w:rPr>
                <w:rFonts w:asciiTheme="minorHAnsi" w:hAnsiTheme="minorHAnsi" w:cstheme="minorHAnsi"/>
                <w:b/>
                <w:spacing w:val="4"/>
                <w:sz w:val="20"/>
                <w:szCs w:val="20"/>
              </w:rPr>
              <w:t>5</w:t>
            </w:r>
            <w:r w:rsidRPr="00C95385">
              <w:rPr>
                <w:rFonts w:asciiTheme="minorHAnsi" w:hAnsiTheme="minorHAnsi" w:cstheme="minorHAnsi"/>
                <w:b/>
                <w:spacing w:val="4"/>
                <w:sz w:val="20"/>
                <w:szCs w:val="20"/>
              </w:rPr>
              <w:t>/2018-2020 – 8</w:t>
            </w:r>
            <w:r>
              <w:rPr>
                <w:rFonts w:asciiTheme="minorHAnsi" w:hAnsiTheme="minorHAnsi" w:cstheme="minorHAnsi"/>
                <w:b/>
                <w:spacing w:val="4"/>
                <w:sz w:val="20"/>
                <w:szCs w:val="20"/>
              </w:rPr>
              <w:t>7</w:t>
            </w:r>
            <w:r w:rsidRPr="00C95385">
              <w:rPr>
                <w:rFonts w:asciiTheme="minorHAnsi" w:hAnsiTheme="minorHAnsi" w:cstheme="minorHAnsi"/>
                <w:b/>
                <w:spacing w:val="4"/>
                <w:sz w:val="20"/>
                <w:szCs w:val="20"/>
              </w:rPr>
              <w:t>ª CEP/MS</w:t>
            </w:r>
          </w:p>
        </w:tc>
      </w:tr>
    </w:tbl>
    <w:p w14:paraId="55193A46" w14:textId="77777777" w:rsidR="00A46FEF" w:rsidRPr="00C95385" w:rsidRDefault="00A46FEF" w:rsidP="00B36FA8">
      <w:pPr>
        <w:rPr>
          <w:rFonts w:asciiTheme="minorHAnsi" w:hAnsiTheme="minorHAnsi" w:cstheme="minorHAnsi"/>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6A5DF8" w:rsidRPr="00C95385" w14:paraId="7A0C2EF2" w14:textId="77777777" w:rsidTr="00915D68">
        <w:trPr>
          <w:trHeight w:val="342"/>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AA2B17C" w14:textId="4FED2A43" w:rsidR="006A5DF8" w:rsidRPr="00C95385" w:rsidRDefault="00A46FEF" w:rsidP="00915D68">
            <w:pPr>
              <w:spacing w:before="60" w:after="60"/>
              <w:rPr>
                <w:rFonts w:asciiTheme="minorHAnsi" w:eastAsia="Times New Roman" w:hAnsiTheme="minorHAnsi" w:cstheme="minorHAnsi"/>
                <w:caps/>
                <w:spacing w:val="4"/>
                <w:sz w:val="20"/>
                <w:szCs w:val="20"/>
                <w:lang w:bidi="en-US"/>
              </w:rPr>
            </w:pPr>
            <w:r>
              <w:rPr>
                <w:rFonts w:asciiTheme="minorHAnsi" w:eastAsia="Times New Roman" w:hAnsiTheme="minorHAnsi" w:cstheme="minorHAnsi"/>
                <w:caps/>
                <w:spacing w:val="4"/>
                <w:sz w:val="20"/>
                <w:szCs w:val="20"/>
                <w:lang w:bidi="en-US"/>
              </w:rPr>
              <w:t>6</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E7FDB48" w14:textId="5453F818" w:rsidR="006A5DF8" w:rsidRPr="00C95385" w:rsidRDefault="00180CF1" w:rsidP="00175549">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bCs/>
                <w:iCs/>
                <w:sz w:val="20"/>
                <w:szCs w:val="20"/>
                <w:lang w:eastAsia="pt-BR"/>
              </w:rPr>
              <w:t>0</w:t>
            </w:r>
            <w:r w:rsidR="00175549">
              <w:rPr>
                <w:rFonts w:asciiTheme="minorHAnsi" w:eastAsia="Times New Roman" w:hAnsiTheme="minorHAnsi" w:cstheme="minorHAnsi"/>
                <w:bCs/>
                <w:iCs/>
                <w:sz w:val="20"/>
                <w:szCs w:val="20"/>
                <w:lang w:eastAsia="pt-BR"/>
              </w:rPr>
              <w:t>4</w:t>
            </w:r>
            <w:r w:rsidRPr="00C95385">
              <w:rPr>
                <w:rFonts w:asciiTheme="minorHAnsi" w:eastAsia="Times New Roman" w:hAnsiTheme="minorHAnsi" w:cstheme="minorHAnsi"/>
                <w:bCs/>
                <w:iCs/>
                <w:sz w:val="20"/>
                <w:szCs w:val="20"/>
                <w:lang w:eastAsia="pt-BR"/>
              </w:rPr>
              <w:t xml:space="preserve"> processos de Interrupção de Registro</w:t>
            </w:r>
          </w:p>
        </w:tc>
      </w:tr>
      <w:tr w:rsidR="006A5DF8" w:rsidRPr="00C95385" w14:paraId="0A5587A3" w14:textId="77777777" w:rsidTr="00915D68">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071F94B" w14:textId="77777777" w:rsidR="006A5DF8" w:rsidRPr="00C95385" w:rsidRDefault="006A5DF8" w:rsidP="00915D68">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F7583FE" w14:textId="77777777" w:rsidR="006A5DF8" w:rsidRPr="00C95385" w:rsidRDefault="006A5DF8" w:rsidP="00915D68">
            <w:pPr>
              <w:pStyle w:val="PargrafodaLista"/>
              <w:spacing w:before="60" w:after="60"/>
              <w:ind w:left="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Fiscalização</w:t>
            </w:r>
          </w:p>
        </w:tc>
      </w:tr>
      <w:tr w:rsidR="006A5DF8" w:rsidRPr="00C95385" w14:paraId="191A7E97" w14:textId="77777777" w:rsidTr="00915D68">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E411C1C" w14:textId="77777777" w:rsidR="006A5DF8" w:rsidRPr="00C95385" w:rsidRDefault="006A5DF8" w:rsidP="00915D68">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2E011DF" w14:textId="383D744A" w:rsidR="006A5DF8" w:rsidRPr="00C95385" w:rsidRDefault="00180CF1" w:rsidP="00915D68">
            <w:pPr>
              <w:pStyle w:val="PargrafodaLista"/>
              <w:spacing w:before="60" w:after="60"/>
              <w:ind w:left="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Carlos Lucas Mali</w:t>
            </w:r>
          </w:p>
        </w:tc>
      </w:tr>
      <w:tr w:rsidR="006A5DF8" w:rsidRPr="00C95385" w14:paraId="2A457138" w14:textId="77777777" w:rsidTr="00915D68">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87733F5" w14:textId="77777777" w:rsidR="006A5DF8" w:rsidRPr="00C95385" w:rsidRDefault="006A5DF8" w:rsidP="00915D68">
            <w:pPr>
              <w:spacing w:before="60" w:after="60"/>
              <w:rPr>
                <w:rFonts w:asciiTheme="minorHAnsi" w:eastAsia="Times New Roman" w:hAnsiTheme="minorHAnsi" w:cstheme="minorHAnsi"/>
                <w:caps/>
                <w:color w:val="FF0000"/>
                <w:spacing w:val="4"/>
                <w:sz w:val="20"/>
                <w:szCs w:val="20"/>
                <w:lang w:bidi="en-US"/>
              </w:rPr>
            </w:pPr>
            <w:r w:rsidRPr="00C95385">
              <w:rPr>
                <w:rFonts w:asciiTheme="minorHAnsi" w:eastAsia="Times New Roman" w:hAnsiTheme="minorHAnsi" w:cstheme="minorHAns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00111453" w14:textId="21183311" w:rsidR="000F17D9" w:rsidRPr="00C95385" w:rsidRDefault="00180CF1" w:rsidP="00175549">
            <w:pPr>
              <w:pStyle w:val="NormalWeb"/>
              <w:jc w:val="both"/>
              <w:rPr>
                <w:rFonts w:asciiTheme="minorHAnsi" w:hAnsiTheme="minorHAnsi" w:cstheme="minorHAnsi"/>
                <w:bCs/>
                <w:sz w:val="20"/>
                <w:szCs w:val="20"/>
              </w:rPr>
            </w:pPr>
            <w:r w:rsidRPr="00C95385">
              <w:rPr>
                <w:rFonts w:asciiTheme="minorHAnsi" w:hAnsiTheme="minorHAnsi" w:cstheme="minorHAnsi"/>
                <w:bCs/>
                <w:sz w:val="20"/>
                <w:szCs w:val="20"/>
              </w:rPr>
              <w:t xml:space="preserve">O coordenador informa aos membros da comissão que foram solicitadas </w:t>
            </w:r>
            <w:r w:rsidR="00175549">
              <w:rPr>
                <w:rFonts w:asciiTheme="minorHAnsi" w:hAnsiTheme="minorHAnsi" w:cstheme="minorHAnsi"/>
                <w:bCs/>
                <w:sz w:val="20"/>
                <w:szCs w:val="20"/>
              </w:rPr>
              <w:t xml:space="preserve">quatro </w:t>
            </w:r>
            <w:r w:rsidRPr="00C95385">
              <w:rPr>
                <w:rFonts w:asciiTheme="minorHAnsi" w:hAnsiTheme="minorHAnsi" w:cstheme="minorHAnsi"/>
                <w:bCs/>
                <w:sz w:val="20"/>
                <w:szCs w:val="20"/>
              </w:rPr>
              <w:t>interrupçõ</w:t>
            </w:r>
            <w:r w:rsidR="00A46FEF">
              <w:rPr>
                <w:rFonts w:asciiTheme="minorHAnsi" w:hAnsiTheme="minorHAnsi" w:cstheme="minorHAnsi"/>
                <w:bCs/>
                <w:sz w:val="20"/>
                <w:szCs w:val="20"/>
              </w:rPr>
              <w:t>es de registro.</w:t>
            </w:r>
          </w:p>
        </w:tc>
      </w:tr>
      <w:tr w:rsidR="006A5DF8" w:rsidRPr="00C95385" w14:paraId="00644C2A" w14:textId="77777777" w:rsidTr="00915D68">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5154C9C" w14:textId="77777777" w:rsidR="006A5DF8" w:rsidRPr="00C95385" w:rsidRDefault="006A5DF8" w:rsidP="00915D68">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5D28C6ED" w14:textId="279E87E4" w:rsidR="006A5DF8" w:rsidRPr="00C95385" w:rsidRDefault="00163CEC" w:rsidP="00180CF1">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1. </w:t>
            </w:r>
            <w:r w:rsidR="00180CF1" w:rsidRPr="00C95385">
              <w:rPr>
                <w:rFonts w:asciiTheme="minorHAnsi" w:eastAsia="Times New Roman" w:hAnsiTheme="minorHAnsi" w:cstheme="minorHAnsi"/>
                <w:spacing w:val="4"/>
                <w:sz w:val="20"/>
                <w:szCs w:val="20"/>
              </w:rPr>
              <w:t>Sem encaminhamentos.</w:t>
            </w:r>
          </w:p>
        </w:tc>
      </w:tr>
    </w:tbl>
    <w:p w14:paraId="04302B27" w14:textId="77777777" w:rsidR="003C741E" w:rsidRPr="00C95385" w:rsidRDefault="008E031F" w:rsidP="008E031F">
      <w:pPr>
        <w:tabs>
          <w:tab w:val="left" w:pos="300"/>
          <w:tab w:val="left" w:pos="7155"/>
        </w:tabs>
        <w:rPr>
          <w:rFonts w:asciiTheme="minorHAnsi" w:hAnsiTheme="minorHAnsi" w:cstheme="minorHAnsi"/>
          <w:sz w:val="20"/>
          <w:szCs w:val="20"/>
        </w:rPr>
      </w:pPr>
      <w:r w:rsidRPr="00C95385">
        <w:rPr>
          <w:rFonts w:asciiTheme="minorHAnsi" w:hAnsiTheme="minorHAnsi" w:cstheme="minorHAnsi"/>
          <w:sz w:val="20"/>
          <w:szCs w:val="20"/>
        </w:rPr>
        <w:tab/>
      </w:r>
    </w:p>
    <w:tbl>
      <w:tblPr>
        <w:tblW w:w="9281" w:type="dxa"/>
        <w:jc w:val="center"/>
        <w:tblCellMar>
          <w:top w:w="14" w:type="dxa"/>
          <w:left w:w="86" w:type="dxa"/>
          <w:bottom w:w="14" w:type="dxa"/>
          <w:right w:w="86" w:type="dxa"/>
        </w:tblCellMar>
        <w:tblLook w:val="0020" w:firstRow="1" w:lastRow="0" w:firstColumn="0" w:lastColumn="0" w:noHBand="0" w:noVBand="0"/>
      </w:tblPr>
      <w:tblGrid>
        <w:gridCol w:w="2151"/>
        <w:gridCol w:w="7130"/>
      </w:tblGrid>
      <w:tr w:rsidR="003C741E" w:rsidRPr="00C95385" w14:paraId="3F4F3EA2" w14:textId="77777777" w:rsidTr="0022078E">
        <w:trPr>
          <w:trHeight w:val="342"/>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6F43369" w14:textId="473B9D7D" w:rsidR="003C741E" w:rsidRPr="00C95385" w:rsidRDefault="00175549" w:rsidP="0022078E">
            <w:pPr>
              <w:spacing w:before="60" w:after="60"/>
              <w:rPr>
                <w:rFonts w:asciiTheme="minorHAnsi" w:eastAsia="Times New Roman" w:hAnsiTheme="minorHAnsi" w:cstheme="minorHAnsi"/>
                <w:caps/>
                <w:spacing w:val="4"/>
                <w:sz w:val="20"/>
                <w:szCs w:val="20"/>
                <w:lang w:bidi="en-US"/>
              </w:rPr>
            </w:pPr>
            <w:r>
              <w:rPr>
                <w:rFonts w:asciiTheme="minorHAnsi" w:eastAsia="Times New Roman" w:hAnsiTheme="minorHAnsi" w:cstheme="minorHAnsi"/>
                <w:caps/>
                <w:spacing w:val="4"/>
                <w:sz w:val="20"/>
                <w:szCs w:val="20"/>
                <w:lang w:bidi="en-US"/>
              </w:rPr>
              <w:t>7</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21651E7C" w14:textId="4E176916" w:rsidR="003C741E" w:rsidRPr="00C95385" w:rsidRDefault="003C741E" w:rsidP="0022078E">
            <w:pPr>
              <w:spacing w:before="60" w:after="60"/>
              <w:jc w:val="both"/>
              <w:rPr>
                <w:rFonts w:asciiTheme="minorHAnsi" w:eastAsia="Times New Roman" w:hAnsiTheme="minorHAnsi" w:cstheme="minorHAnsi"/>
                <w:spacing w:val="4"/>
                <w:sz w:val="20"/>
                <w:szCs w:val="20"/>
              </w:rPr>
            </w:pPr>
            <w:r>
              <w:rPr>
                <w:rFonts w:asciiTheme="minorHAnsi" w:eastAsia="Times New Roman" w:hAnsiTheme="minorHAnsi" w:cstheme="minorHAnsi"/>
                <w:bCs/>
                <w:iCs/>
                <w:sz w:val="20"/>
                <w:szCs w:val="20"/>
                <w:lang w:eastAsia="pt-BR"/>
              </w:rPr>
              <w:t xml:space="preserve">Correspondências – recebidas do CAU/BR </w:t>
            </w:r>
          </w:p>
        </w:tc>
      </w:tr>
      <w:tr w:rsidR="003C741E" w:rsidRPr="00C95385" w14:paraId="549B2FD0" w14:textId="77777777" w:rsidTr="0022078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E22A08C" w14:textId="77777777" w:rsidR="003C741E" w:rsidRPr="00C95385" w:rsidRDefault="003C741E"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fonte</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175F093" w14:textId="45717EEC" w:rsidR="003C741E" w:rsidRPr="00C95385" w:rsidRDefault="003C741E" w:rsidP="0022078E">
            <w:pPr>
              <w:pStyle w:val="PargrafodaLista"/>
              <w:spacing w:before="60" w:after="60"/>
              <w:ind w:left="0"/>
              <w:jc w:val="both"/>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CAU/BR</w:t>
            </w:r>
          </w:p>
        </w:tc>
      </w:tr>
      <w:tr w:rsidR="003C741E" w:rsidRPr="00C95385" w14:paraId="70AD3E6E" w14:textId="77777777" w:rsidTr="0022078E">
        <w:trPr>
          <w:trHeight w:val="284"/>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60861481" w14:textId="77777777" w:rsidR="003C741E" w:rsidRPr="00C95385" w:rsidRDefault="003C741E"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relator (a)</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2CD7FD1" w14:textId="66AF829C" w:rsidR="003C741E" w:rsidRPr="00C95385" w:rsidRDefault="003C741E" w:rsidP="0022078E">
            <w:pPr>
              <w:pStyle w:val="PargrafodaLista"/>
              <w:spacing w:before="60" w:after="60"/>
              <w:ind w:left="0"/>
              <w:jc w:val="both"/>
              <w:rPr>
                <w:rFonts w:asciiTheme="minorHAnsi" w:eastAsia="Times New Roman" w:hAnsiTheme="minorHAnsi" w:cstheme="minorHAnsi"/>
                <w:spacing w:val="4"/>
                <w:sz w:val="20"/>
                <w:szCs w:val="20"/>
              </w:rPr>
            </w:pPr>
            <w:r>
              <w:rPr>
                <w:rFonts w:asciiTheme="minorHAnsi" w:eastAsia="Times New Roman" w:hAnsiTheme="minorHAnsi" w:cstheme="minorHAnsi"/>
                <w:spacing w:val="4"/>
                <w:sz w:val="20"/>
                <w:szCs w:val="20"/>
              </w:rPr>
              <w:t>Carlos Lucas Mali</w:t>
            </w:r>
          </w:p>
        </w:tc>
      </w:tr>
      <w:tr w:rsidR="003C741E" w:rsidRPr="00C95385" w14:paraId="3BA8993A" w14:textId="77777777" w:rsidTr="0022078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140E311" w14:textId="77777777" w:rsidR="003C741E" w:rsidRPr="00C95385" w:rsidRDefault="003C741E" w:rsidP="0022078E">
            <w:pPr>
              <w:spacing w:before="60" w:after="60"/>
              <w:rPr>
                <w:rFonts w:asciiTheme="minorHAnsi" w:eastAsia="Times New Roman" w:hAnsiTheme="minorHAnsi" w:cstheme="minorHAnsi"/>
                <w:caps/>
                <w:color w:val="FF0000"/>
                <w:spacing w:val="4"/>
                <w:sz w:val="20"/>
                <w:szCs w:val="20"/>
                <w:lang w:bidi="en-US"/>
              </w:rPr>
            </w:pPr>
            <w:r w:rsidRPr="00C95385">
              <w:rPr>
                <w:rFonts w:asciiTheme="minorHAnsi" w:eastAsia="Times New Roman" w:hAnsiTheme="minorHAnsi" w:cstheme="minorHAnsi"/>
                <w:caps/>
                <w:spacing w:val="4"/>
                <w:sz w:val="20"/>
                <w:szCs w:val="20"/>
                <w:lang w:bidi="en-US"/>
              </w:rPr>
              <w:t>DISCUSSÃO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153EC99" w14:textId="348C78E7" w:rsidR="003C741E" w:rsidRPr="00C95385" w:rsidRDefault="00175549" w:rsidP="002B55DF">
            <w:pPr>
              <w:pStyle w:val="NormalWeb"/>
              <w:jc w:val="both"/>
              <w:rPr>
                <w:rFonts w:asciiTheme="minorHAnsi" w:hAnsiTheme="minorHAnsi" w:cstheme="minorHAnsi"/>
                <w:bCs/>
                <w:sz w:val="20"/>
                <w:szCs w:val="20"/>
              </w:rPr>
            </w:pPr>
            <w:r w:rsidRPr="00B76452">
              <w:rPr>
                <w:rFonts w:asciiTheme="minorHAnsi" w:hAnsiTheme="minorHAnsi" w:cstheme="minorHAnsi"/>
                <w:color w:val="000000" w:themeColor="text1"/>
                <w:spacing w:val="4"/>
                <w:sz w:val="20"/>
                <w:szCs w:val="20"/>
              </w:rPr>
              <w:t>O coordenador da CEP Carlos Lucas Mali recepciona o Ofício Circular 043/2020-C</w:t>
            </w:r>
            <w:r>
              <w:rPr>
                <w:rFonts w:asciiTheme="minorHAnsi" w:hAnsiTheme="minorHAnsi" w:cstheme="minorHAnsi"/>
                <w:color w:val="000000" w:themeColor="text1"/>
                <w:spacing w:val="4"/>
                <w:sz w:val="20"/>
                <w:szCs w:val="20"/>
              </w:rPr>
              <w:t xml:space="preserve">AU/BR e informa aos membros da comissão realizou a leitura do oficio </w:t>
            </w:r>
            <w:r w:rsidR="002B55DF">
              <w:rPr>
                <w:rFonts w:asciiTheme="minorHAnsi" w:hAnsiTheme="minorHAnsi" w:cstheme="minorHAnsi"/>
                <w:color w:val="000000" w:themeColor="text1"/>
                <w:spacing w:val="4"/>
                <w:sz w:val="20"/>
                <w:szCs w:val="20"/>
              </w:rPr>
              <w:t xml:space="preserve">e verificou-se que trata-se da </w:t>
            </w:r>
            <w:r>
              <w:rPr>
                <w:rFonts w:asciiTheme="minorHAnsi" w:hAnsiTheme="minorHAnsi" w:cstheme="minorHAnsi"/>
                <w:color w:val="000000" w:themeColor="text1"/>
                <w:spacing w:val="4"/>
                <w:sz w:val="20"/>
                <w:szCs w:val="20"/>
              </w:rPr>
              <w:t>altera</w:t>
            </w:r>
            <w:r w:rsidR="002B55DF">
              <w:rPr>
                <w:rFonts w:asciiTheme="minorHAnsi" w:hAnsiTheme="minorHAnsi" w:cstheme="minorHAnsi"/>
                <w:color w:val="000000" w:themeColor="text1"/>
                <w:spacing w:val="4"/>
                <w:sz w:val="20"/>
                <w:szCs w:val="20"/>
              </w:rPr>
              <w:t>ção</w:t>
            </w:r>
            <w:r>
              <w:rPr>
                <w:rFonts w:asciiTheme="minorHAnsi" w:hAnsiTheme="minorHAnsi" w:cstheme="minorHAnsi"/>
                <w:color w:val="000000" w:themeColor="text1"/>
                <w:spacing w:val="4"/>
                <w:sz w:val="20"/>
                <w:szCs w:val="20"/>
              </w:rPr>
              <w:t xml:space="preserve"> </w:t>
            </w:r>
            <w:r w:rsidR="002B55DF">
              <w:rPr>
                <w:rFonts w:asciiTheme="minorHAnsi" w:hAnsiTheme="minorHAnsi" w:cstheme="minorHAnsi"/>
                <w:color w:val="000000" w:themeColor="text1"/>
                <w:spacing w:val="4"/>
                <w:sz w:val="20"/>
                <w:szCs w:val="20"/>
              </w:rPr>
              <w:t>d</w:t>
            </w:r>
            <w:r>
              <w:rPr>
                <w:rFonts w:asciiTheme="minorHAnsi" w:hAnsiTheme="minorHAnsi" w:cstheme="minorHAnsi"/>
                <w:color w:val="000000" w:themeColor="text1"/>
                <w:spacing w:val="4"/>
                <w:sz w:val="20"/>
                <w:szCs w:val="20"/>
              </w:rPr>
              <w:t>a Resolução CAU/BR 162/2018, quanto ao exercício das atividades do arquiteto e urbanista com especialização em Enge</w:t>
            </w:r>
            <w:r w:rsidR="002B55DF">
              <w:rPr>
                <w:rFonts w:asciiTheme="minorHAnsi" w:hAnsiTheme="minorHAnsi" w:cstheme="minorHAnsi"/>
                <w:color w:val="000000" w:themeColor="text1"/>
                <w:spacing w:val="4"/>
                <w:sz w:val="20"/>
                <w:szCs w:val="20"/>
              </w:rPr>
              <w:t xml:space="preserve">nharia de Segurança do Trabalho, onde o arquiteto e urbanista que já possui título complementar de “Especialista em Engenharia de Segurança do Trabalho registrado no CAU e a Carteira de Identificação Profissional emitida, poderá realizar a troca com a nova nomenclatura de título complementar  Engenheiro de Segurança do Trabalho (Especialização), por meio de requerimento de segunda via de carteira no prazo de 180 dias, contadas da data de entrada em vigor desta Resolução sem pagamento de taxa. </w:t>
            </w:r>
          </w:p>
        </w:tc>
      </w:tr>
      <w:tr w:rsidR="003C741E" w:rsidRPr="00C95385" w14:paraId="25742B7F" w14:textId="77777777" w:rsidTr="0022078E">
        <w:trPr>
          <w:trHeight w:val="280"/>
          <w:jc w:val="center"/>
        </w:trPr>
        <w:tc>
          <w:tcPr>
            <w:tcW w:w="2151"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4E0B126C" w14:textId="443AF427" w:rsidR="003C741E" w:rsidRPr="00C95385" w:rsidRDefault="003C741E" w:rsidP="0022078E">
            <w:pPr>
              <w:spacing w:before="60" w:after="60"/>
              <w:rPr>
                <w:rFonts w:asciiTheme="minorHAnsi" w:eastAsia="Times New Roman" w:hAnsiTheme="minorHAnsi" w:cstheme="minorHAnsi"/>
                <w:caps/>
                <w:spacing w:val="4"/>
                <w:sz w:val="20"/>
                <w:szCs w:val="20"/>
                <w:lang w:bidi="en-US"/>
              </w:rPr>
            </w:pPr>
            <w:r w:rsidRPr="00C95385">
              <w:rPr>
                <w:rFonts w:asciiTheme="minorHAnsi" w:eastAsia="Times New Roman" w:hAnsiTheme="minorHAnsi" w:cstheme="minorHAnsi"/>
                <w:caps/>
                <w:spacing w:val="4"/>
                <w:sz w:val="20"/>
                <w:szCs w:val="20"/>
                <w:lang w:bidi="en-US"/>
              </w:rPr>
              <w:t>ENCAMINHAMENTO</w:t>
            </w:r>
          </w:p>
        </w:tc>
        <w:tc>
          <w:tcPr>
            <w:tcW w:w="7130"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19CE9699" w14:textId="6E2D5D51" w:rsidR="003C741E" w:rsidRPr="00C95385" w:rsidRDefault="003C741E" w:rsidP="002B55DF">
            <w:pPr>
              <w:spacing w:before="60" w:after="60"/>
              <w:jc w:val="both"/>
              <w:rPr>
                <w:rFonts w:asciiTheme="minorHAnsi" w:eastAsia="Times New Roman" w:hAnsiTheme="minorHAnsi" w:cstheme="minorHAnsi"/>
                <w:spacing w:val="4"/>
                <w:sz w:val="20"/>
                <w:szCs w:val="20"/>
              </w:rPr>
            </w:pPr>
            <w:r w:rsidRPr="00C95385">
              <w:rPr>
                <w:rFonts w:asciiTheme="minorHAnsi" w:eastAsia="Times New Roman" w:hAnsiTheme="minorHAnsi" w:cstheme="minorHAnsi"/>
                <w:spacing w:val="4"/>
                <w:sz w:val="20"/>
                <w:szCs w:val="20"/>
              </w:rPr>
              <w:t xml:space="preserve">1. </w:t>
            </w:r>
            <w:r>
              <w:rPr>
                <w:rFonts w:asciiTheme="minorHAnsi" w:eastAsia="Times New Roman" w:hAnsiTheme="minorHAnsi" w:cstheme="minorHAnsi"/>
                <w:spacing w:val="4"/>
                <w:sz w:val="20"/>
                <w:szCs w:val="20"/>
              </w:rPr>
              <w:t xml:space="preserve">Encaminhamento </w:t>
            </w:r>
            <w:r w:rsidR="002B55DF">
              <w:rPr>
                <w:rFonts w:asciiTheme="minorHAnsi" w:eastAsia="Times New Roman" w:hAnsiTheme="minorHAnsi" w:cstheme="minorHAnsi"/>
                <w:spacing w:val="4"/>
                <w:sz w:val="20"/>
                <w:szCs w:val="20"/>
              </w:rPr>
              <w:t>acompanhar a publicação desta Resolução para posterior comunicação ao profissionais nos sítios oficiais do CAU/MS.</w:t>
            </w:r>
          </w:p>
        </w:tc>
      </w:tr>
    </w:tbl>
    <w:p w14:paraId="00E0B0F6" w14:textId="3A73B694" w:rsidR="008E031F" w:rsidRPr="00C95385" w:rsidRDefault="008E031F" w:rsidP="008E031F">
      <w:pPr>
        <w:tabs>
          <w:tab w:val="left" w:pos="300"/>
          <w:tab w:val="left" w:pos="7155"/>
        </w:tabs>
        <w:rPr>
          <w:rFonts w:asciiTheme="minorHAnsi" w:hAnsiTheme="minorHAnsi" w:cstheme="minorHAnsi"/>
          <w:sz w:val="20"/>
          <w:szCs w:val="20"/>
        </w:rPr>
      </w:pPr>
    </w:p>
    <w:p w14:paraId="71004671" w14:textId="247E655F" w:rsidR="00286CA5" w:rsidRPr="00C95385" w:rsidRDefault="00B720F1" w:rsidP="00286CA5">
      <w:pPr>
        <w:tabs>
          <w:tab w:val="left" w:pos="7155"/>
        </w:tabs>
        <w:jc w:val="right"/>
        <w:rPr>
          <w:rFonts w:asciiTheme="minorHAnsi" w:hAnsiTheme="minorHAnsi" w:cstheme="minorHAnsi"/>
          <w:sz w:val="20"/>
          <w:szCs w:val="20"/>
        </w:rPr>
      </w:pPr>
      <w:r w:rsidRPr="00C95385">
        <w:rPr>
          <w:rFonts w:asciiTheme="minorHAnsi" w:hAnsiTheme="minorHAnsi" w:cstheme="minorHAnsi"/>
          <w:sz w:val="20"/>
          <w:szCs w:val="20"/>
        </w:rPr>
        <w:t>Ca</w:t>
      </w:r>
      <w:r w:rsidR="00286CA5" w:rsidRPr="00C95385">
        <w:rPr>
          <w:rFonts w:asciiTheme="minorHAnsi" w:hAnsiTheme="minorHAnsi" w:cstheme="minorHAnsi"/>
          <w:sz w:val="20"/>
          <w:szCs w:val="20"/>
        </w:rPr>
        <w:t xml:space="preserve">mpo </w:t>
      </w:r>
      <w:r w:rsidRPr="00C95385">
        <w:rPr>
          <w:rFonts w:asciiTheme="minorHAnsi" w:hAnsiTheme="minorHAnsi" w:cstheme="minorHAnsi"/>
          <w:sz w:val="20"/>
          <w:szCs w:val="20"/>
        </w:rPr>
        <w:t xml:space="preserve">Grande, </w:t>
      </w:r>
      <w:r w:rsidR="00D86508">
        <w:rPr>
          <w:rFonts w:asciiTheme="minorHAnsi" w:hAnsiTheme="minorHAnsi" w:cstheme="minorHAnsi"/>
          <w:sz w:val="20"/>
          <w:szCs w:val="20"/>
        </w:rPr>
        <w:t>25</w:t>
      </w:r>
      <w:r w:rsidR="00286CA5" w:rsidRPr="00C95385">
        <w:rPr>
          <w:rFonts w:asciiTheme="minorHAnsi" w:hAnsiTheme="minorHAnsi" w:cstheme="minorHAnsi"/>
          <w:sz w:val="20"/>
          <w:szCs w:val="20"/>
        </w:rPr>
        <w:t xml:space="preserve"> de </w:t>
      </w:r>
      <w:r w:rsidR="002B55DF">
        <w:rPr>
          <w:rFonts w:asciiTheme="minorHAnsi" w:hAnsiTheme="minorHAnsi" w:cstheme="minorHAnsi"/>
          <w:sz w:val="20"/>
          <w:szCs w:val="20"/>
        </w:rPr>
        <w:t>novem</w:t>
      </w:r>
      <w:r w:rsidR="00786DAD">
        <w:rPr>
          <w:rFonts w:asciiTheme="minorHAnsi" w:hAnsiTheme="minorHAnsi" w:cstheme="minorHAnsi"/>
          <w:sz w:val="20"/>
          <w:szCs w:val="20"/>
        </w:rPr>
        <w:t>bro</w:t>
      </w:r>
      <w:r w:rsidR="00286CA5" w:rsidRPr="00C95385">
        <w:rPr>
          <w:rFonts w:asciiTheme="minorHAnsi" w:hAnsiTheme="minorHAnsi" w:cstheme="minorHAnsi"/>
          <w:sz w:val="20"/>
          <w:szCs w:val="20"/>
        </w:rPr>
        <w:t xml:space="preserve"> de 2020.</w:t>
      </w:r>
    </w:p>
    <w:p w14:paraId="04685463" w14:textId="6AE3B6BB" w:rsidR="00CF3234" w:rsidRPr="00C95385" w:rsidRDefault="00B720F1" w:rsidP="00B720F1">
      <w:pPr>
        <w:tabs>
          <w:tab w:val="left" w:pos="7155"/>
        </w:tabs>
        <w:jc w:val="center"/>
        <w:rPr>
          <w:rFonts w:asciiTheme="minorHAnsi" w:hAnsiTheme="minorHAnsi" w:cstheme="minorHAnsi"/>
          <w:sz w:val="20"/>
          <w:szCs w:val="20"/>
        </w:rPr>
      </w:pPr>
      <w:r w:rsidRPr="00C95385">
        <w:rPr>
          <w:rFonts w:asciiTheme="minorHAnsi" w:hAnsiTheme="minorHAnsi" w:cstheme="minorHAnsi"/>
          <w:sz w:val="20"/>
          <w:szCs w:val="20"/>
        </w:rPr>
        <w:t>_______________________________</w:t>
      </w:r>
    </w:p>
    <w:p w14:paraId="010E63CA" w14:textId="3FBDAEB2" w:rsidR="00B720F1" w:rsidRPr="00C95385" w:rsidRDefault="00B720F1" w:rsidP="00B720F1">
      <w:pPr>
        <w:jc w:val="center"/>
        <w:rPr>
          <w:rFonts w:asciiTheme="minorHAnsi" w:hAnsiTheme="minorHAnsi" w:cstheme="minorHAnsi"/>
          <w:b/>
          <w:i/>
          <w:sz w:val="20"/>
          <w:szCs w:val="20"/>
        </w:rPr>
      </w:pPr>
      <w:r w:rsidRPr="00C95385">
        <w:rPr>
          <w:rFonts w:asciiTheme="minorHAnsi" w:hAnsiTheme="minorHAnsi" w:cstheme="minorHAnsi"/>
          <w:b/>
          <w:i/>
          <w:sz w:val="20"/>
          <w:szCs w:val="20"/>
        </w:rPr>
        <w:t>KEILA FERNANDES</w:t>
      </w:r>
      <w:r w:rsidRPr="00C95385">
        <w:rPr>
          <w:rStyle w:val="Refdenotaderodap"/>
          <w:rFonts w:asciiTheme="minorHAnsi" w:hAnsiTheme="minorHAnsi" w:cstheme="minorHAnsi"/>
          <w:b/>
          <w:i/>
          <w:sz w:val="20"/>
          <w:szCs w:val="20"/>
        </w:rPr>
        <w:footnoteReference w:id="1"/>
      </w:r>
    </w:p>
    <w:p w14:paraId="2016E8BE" w14:textId="77777777" w:rsidR="00B720F1" w:rsidRPr="00C95385" w:rsidRDefault="00B720F1" w:rsidP="00B720F1">
      <w:pPr>
        <w:jc w:val="center"/>
        <w:rPr>
          <w:rFonts w:asciiTheme="minorHAnsi" w:hAnsiTheme="minorHAnsi" w:cstheme="minorHAnsi"/>
          <w:sz w:val="20"/>
          <w:szCs w:val="20"/>
        </w:rPr>
      </w:pPr>
      <w:r w:rsidRPr="00C95385">
        <w:rPr>
          <w:rFonts w:asciiTheme="minorHAnsi" w:hAnsiTheme="minorHAnsi" w:cstheme="minorHAnsi"/>
          <w:sz w:val="20"/>
          <w:szCs w:val="20"/>
        </w:rPr>
        <w:t xml:space="preserve">SECRETÁRIA GERAL – CONSELHO DE ARQUITETURA E URBANISMO </w:t>
      </w:r>
    </w:p>
    <w:p w14:paraId="29EB88E2" w14:textId="77777777" w:rsidR="00B720F1" w:rsidRPr="00C95385" w:rsidRDefault="00B720F1" w:rsidP="00B720F1">
      <w:pPr>
        <w:jc w:val="center"/>
        <w:rPr>
          <w:rFonts w:asciiTheme="minorHAnsi" w:hAnsiTheme="minorHAnsi" w:cstheme="minorHAnsi"/>
          <w:sz w:val="20"/>
          <w:szCs w:val="20"/>
        </w:rPr>
      </w:pPr>
      <w:r w:rsidRPr="00C95385">
        <w:rPr>
          <w:rFonts w:asciiTheme="minorHAnsi" w:hAnsiTheme="minorHAnsi" w:cstheme="minorHAnsi"/>
          <w:sz w:val="20"/>
          <w:szCs w:val="20"/>
        </w:rPr>
        <w:t>DE MATO GROSSO DO SUL, BRASIL.</w:t>
      </w:r>
    </w:p>
    <w:p w14:paraId="3FBEC1EF" w14:textId="77777777" w:rsidR="00B720F1" w:rsidRPr="00C95385" w:rsidRDefault="00B720F1" w:rsidP="00CF3234">
      <w:pPr>
        <w:spacing w:after="120"/>
        <w:jc w:val="center"/>
        <w:rPr>
          <w:rFonts w:asciiTheme="minorHAnsi" w:hAnsiTheme="minorHAnsi" w:cstheme="minorHAnsi"/>
          <w:b/>
          <w:sz w:val="20"/>
          <w:szCs w:val="20"/>
          <w:lang w:eastAsia="pt-BR"/>
        </w:rPr>
      </w:pPr>
    </w:p>
    <w:p w14:paraId="767EC124" w14:textId="77777777" w:rsidR="00CF3234" w:rsidRPr="00C95385" w:rsidRDefault="00CF3234" w:rsidP="00CF3234">
      <w:pPr>
        <w:spacing w:after="120"/>
        <w:jc w:val="cente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Folha de Votação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31"/>
        <w:gridCol w:w="709"/>
        <w:gridCol w:w="851"/>
        <w:gridCol w:w="1129"/>
        <w:gridCol w:w="992"/>
      </w:tblGrid>
      <w:tr w:rsidR="00552089" w:rsidRPr="00C95385" w14:paraId="2C71D027" w14:textId="77777777" w:rsidTr="00544899">
        <w:trPr>
          <w:jc w:val="center"/>
        </w:trPr>
        <w:tc>
          <w:tcPr>
            <w:tcW w:w="3539" w:type="dxa"/>
            <w:vMerge w:val="restart"/>
            <w:tcBorders>
              <w:top w:val="single" w:sz="4" w:space="0" w:color="auto"/>
              <w:left w:val="single" w:sz="4" w:space="0" w:color="auto"/>
              <w:bottom w:val="single" w:sz="4" w:space="0" w:color="auto"/>
              <w:right w:val="single" w:sz="4" w:space="0" w:color="auto"/>
            </w:tcBorders>
          </w:tcPr>
          <w:p w14:paraId="5DE53F7E" w14:textId="77777777" w:rsidR="00552089" w:rsidRPr="00C95385" w:rsidRDefault="00552089" w:rsidP="00EF4EEB">
            <w:pPr>
              <w:jc w:val="center"/>
              <w:rPr>
                <w:rFonts w:asciiTheme="minorHAnsi" w:hAnsiTheme="minorHAnsi" w:cstheme="minorHAnsi"/>
                <w:b/>
                <w:sz w:val="20"/>
                <w:szCs w:val="20"/>
                <w:lang w:eastAsia="pt-BR"/>
              </w:rPr>
            </w:pPr>
          </w:p>
          <w:p w14:paraId="3EC1ABBA" w14:textId="7E796851" w:rsidR="00552089" w:rsidRPr="00C95385" w:rsidRDefault="00552089" w:rsidP="00EF4EEB">
            <w:pPr>
              <w:jc w:val="cente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Conselheiro</w:t>
            </w:r>
          </w:p>
        </w:tc>
        <w:tc>
          <w:tcPr>
            <w:tcW w:w="2131" w:type="dxa"/>
            <w:vMerge w:val="restart"/>
            <w:tcBorders>
              <w:top w:val="single" w:sz="4" w:space="0" w:color="auto"/>
              <w:left w:val="single" w:sz="4" w:space="0" w:color="auto"/>
              <w:bottom w:val="single" w:sz="4" w:space="0" w:color="auto"/>
              <w:right w:val="single" w:sz="4" w:space="0" w:color="auto"/>
            </w:tcBorders>
            <w:vAlign w:val="center"/>
            <w:hideMark/>
          </w:tcPr>
          <w:p w14:paraId="26E5C814" w14:textId="49E603AE" w:rsidR="00552089" w:rsidRPr="00C95385" w:rsidRDefault="00552089" w:rsidP="00EF4EEB">
            <w:pPr>
              <w:jc w:val="cente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Função</w:t>
            </w:r>
          </w:p>
        </w:tc>
        <w:tc>
          <w:tcPr>
            <w:tcW w:w="3681" w:type="dxa"/>
            <w:gridSpan w:val="4"/>
            <w:tcBorders>
              <w:top w:val="single" w:sz="4" w:space="0" w:color="auto"/>
              <w:left w:val="single" w:sz="4" w:space="0" w:color="auto"/>
              <w:bottom w:val="single" w:sz="4" w:space="0" w:color="auto"/>
              <w:right w:val="single" w:sz="4" w:space="0" w:color="auto"/>
            </w:tcBorders>
            <w:hideMark/>
          </w:tcPr>
          <w:p w14:paraId="58396202" w14:textId="77777777" w:rsidR="00552089" w:rsidRPr="00C95385" w:rsidRDefault="00552089" w:rsidP="00EF4EEB">
            <w:pPr>
              <w:jc w:val="cente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Votação</w:t>
            </w:r>
          </w:p>
        </w:tc>
      </w:tr>
      <w:tr w:rsidR="00552089" w:rsidRPr="00C95385" w14:paraId="2C6565DD" w14:textId="77777777" w:rsidTr="00544899">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0B4D4FB" w14:textId="77777777" w:rsidR="00552089" w:rsidRPr="00C95385" w:rsidRDefault="00552089" w:rsidP="00EF4EEB">
            <w:pPr>
              <w:rPr>
                <w:rFonts w:asciiTheme="minorHAnsi" w:hAnsiTheme="minorHAnsi" w:cstheme="minorHAnsi"/>
                <w:b/>
                <w:sz w:val="20"/>
                <w:szCs w:val="20"/>
                <w:lang w:eastAsia="pt-BR"/>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445B709C" w14:textId="77777777" w:rsidR="00552089" w:rsidRPr="00C95385" w:rsidRDefault="00552089" w:rsidP="00EF4EEB">
            <w:pPr>
              <w:rPr>
                <w:rFonts w:asciiTheme="minorHAnsi" w:hAnsiTheme="minorHAnsi" w:cstheme="minorHAnsi"/>
                <w:b/>
                <w:sz w:val="20"/>
                <w:szCs w:val="20"/>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02FBD8D5" w14:textId="77777777" w:rsidR="00552089" w:rsidRPr="00C95385" w:rsidRDefault="00552089" w:rsidP="00EF4EEB">
            <w:pPr>
              <w:jc w:val="cente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12BA13C9" w14:textId="77777777" w:rsidR="00552089" w:rsidRPr="00C95385" w:rsidRDefault="00552089" w:rsidP="00EF4EEB">
            <w:pPr>
              <w:ind w:left="-27" w:right="-36"/>
              <w:jc w:val="cente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Não</w:t>
            </w:r>
          </w:p>
        </w:tc>
        <w:tc>
          <w:tcPr>
            <w:tcW w:w="1129" w:type="dxa"/>
            <w:tcBorders>
              <w:top w:val="single" w:sz="4" w:space="0" w:color="auto"/>
              <w:left w:val="single" w:sz="4" w:space="0" w:color="auto"/>
              <w:bottom w:val="single" w:sz="4" w:space="0" w:color="auto"/>
              <w:right w:val="single" w:sz="4" w:space="0" w:color="auto"/>
            </w:tcBorders>
            <w:hideMark/>
          </w:tcPr>
          <w:p w14:paraId="0795C68A" w14:textId="4B3B367E" w:rsidR="00552089" w:rsidRPr="00C95385" w:rsidRDefault="00552089" w:rsidP="00EF4EEB">
            <w:pPr>
              <w:jc w:val="cente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Abstenção</w:t>
            </w:r>
          </w:p>
        </w:tc>
        <w:tc>
          <w:tcPr>
            <w:tcW w:w="992" w:type="dxa"/>
            <w:tcBorders>
              <w:top w:val="single" w:sz="4" w:space="0" w:color="auto"/>
              <w:left w:val="single" w:sz="4" w:space="0" w:color="auto"/>
              <w:bottom w:val="single" w:sz="4" w:space="0" w:color="auto"/>
              <w:right w:val="single" w:sz="4" w:space="0" w:color="auto"/>
            </w:tcBorders>
            <w:hideMark/>
          </w:tcPr>
          <w:p w14:paraId="17EE4F50" w14:textId="39A66A9F" w:rsidR="00552089" w:rsidRPr="00C95385" w:rsidRDefault="00552089" w:rsidP="00EF4EEB">
            <w:pPr>
              <w:jc w:val="cente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Ausência</w:t>
            </w:r>
          </w:p>
        </w:tc>
      </w:tr>
      <w:tr w:rsidR="00552089" w:rsidRPr="00C95385" w14:paraId="2A04A206" w14:textId="77777777" w:rsidTr="00544899">
        <w:trPr>
          <w:trHeight w:val="28"/>
          <w:jc w:val="center"/>
        </w:trPr>
        <w:tc>
          <w:tcPr>
            <w:tcW w:w="3539" w:type="dxa"/>
            <w:tcBorders>
              <w:top w:val="single" w:sz="4" w:space="0" w:color="auto"/>
              <w:left w:val="single" w:sz="4" w:space="0" w:color="auto"/>
              <w:bottom w:val="single" w:sz="4" w:space="0" w:color="auto"/>
              <w:right w:val="single" w:sz="4" w:space="0" w:color="auto"/>
            </w:tcBorders>
            <w:hideMark/>
          </w:tcPr>
          <w:p w14:paraId="5C6968D6" w14:textId="046151BB" w:rsidR="00552089" w:rsidRPr="00C95385" w:rsidRDefault="00552089" w:rsidP="00552089">
            <w:pPr>
              <w:rPr>
                <w:rFonts w:asciiTheme="minorHAnsi" w:hAnsiTheme="minorHAnsi" w:cstheme="minorHAnsi"/>
                <w:sz w:val="20"/>
                <w:szCs w:val="20"/>
                <w:lang w:eastAsia="pt-BR"/>
              </w:rPr>
            </w:pPr>
            <w:r w:rsidRPr="00C95385">
              <w:rPr>
                <w:rFonts w:asciiTheme="minorHAnsi" w:hAnsiTheme="minorHAnsi" w:cstheme="minorHAnsi"/>
                <w:sz w:val="20"/>
                <w:szCs w:val="20"/>
                <w:lang w:eastAsia="pt-BR"/>
              </w:rPr>
              <w:t>Carlos Lucas Mali</w:t>
            </w:r>
          </w:p>
        </w:tc>
        <w:tc>
          <w:tcPr>
            <w:tcW w:w="2131" w:type="dxa"/>
            <w:tcBorders>
              <w:top w:val="single" w:sz="4" w:space="0" w:color="auto"/>
              <w:left w:val="single" w:sz="4" w:space="0" w:color="auto"/>
              <w:bottom w:val="single" w:sz="4" w:space="0" w:color="auto"/>
              <w:right w:val="single" w:sz="4" w:space="0" w:color="auto"/>
            </w:tcBorders>
            <w:hideMark/>
          </w:tcPr>
          <w:p w14:paraId="52E7B395" w14:textId="4DCD8891" w:rsidR="00552089" w:rsidRPr="00C95385" w:rsidRDefault="00552089" w:rsidP="00552089">
            <w:pPr>
              <w:rPr>
                <w:rFonts w:asciiTheme="minorHAnsi" w:hAnsiTheme="minorHAnsi" w:cstheme="minorHAnsi"/>
                <w:color w:val="000000"/>
                <w:sz w:val="20"/>
                <w:szCs w:val="20"/>
              </w:rPr>
            </w:pPr>
            <w:r w:rsidRPr="00C95385">
              <w:rPr>
                <w:rFonts w:asciiTheme="minorHAnsi" w:hAnsiTheme="minorHAnsi" w:cstheme="minorHAnsi"/>
                <w:sz w:val="20"/>
                <w:szCs w:val="20"/>
                <w:lang w:eastAsia="pt-BR"/>
              </w:rPr>
              <w:t>Coordenador</w:t>
            </w:r>
          </w:p>
        </w:tc>
        <w:tc>
          <w:tcPr>
            <w:tcW w:w="709" w:type="dxa"/>
            <w:tcBorders>
              <w:top w:val="single" w:sz="4" w:space="0" w:color="auto"/>
              <w:left w:val="single" w:sz="4" w:space="0" w:color="auto"/>
              <w:bottom w:val="single" w:sz="4" w:space="0" w:color="auto"/>
              <w:right w:val="single" w:sz="4" w:space="0" w:color="auto"/>
            </w:tcBorders>
          </w:tcPr>
          <w:p w14:paraId="1DE12CCE" w14:textId="6471D0BB" w:rsidR="00552089" w:rsidRPr="00C95385" w:rsidRDefault="00D86508" w:rsidP="00552089">
            <w:pPr>
              <w:jc w:val="center"/>
              <w:rPr>
                <w:rFonts w:asciiTheme="minorHAnsi" w:hAnsiTheme="minorHAnsi" w:cstheme="minorHAnsi"/>
                <w:sz w:val="20"/>
                <w:szCs w:val="20"/>
                <w:lang w:eastAsia="pt-BR"/>
              </w:rPr>
            </w:pPr>
            <w:r>
              <w:rPr>
                <w:rFonts w:asciiTheme="minorHAnsi" w:hAnsiTheme="minorHAnsi" w:cstheme="minorHAnsi"/>
                <w:sz w:val="20"/>
                <w:szCs w:val="20"/>
                <w:lang w:eastAsia="pt-BR"/>
              </w:rPr>
              <w:t>X</w:t>
            </w:r>
          </w:p>
        </w:tc>
        <w:tc>
          <w:tcPr>
            <w:tcW w:w="851" w:type="dxa"/>
            <w:tcBorders>
              <w:top w:val="single" w:sz="4" w:space="0" w:color="auto"/>
              <w:left w:val="single" w:sz="4" w:space="0" w:color="auto"/>
              <w:bottom w:val="single" w:sz="4" w:space="0" w:color="auto"/>
              <w:right w:val="single" w:sz="4" w:space="0" w:color="auto"/>
            </w:tcBorders>
          </w:tcPr>
          <w:p w14:paraId="62808DDC" w14:textId="77777777" w:rsidR="00552089" w:rsidRPr="00C95385" w:rsidRDefault="00552089" w:rsidP="00552089">
            <w:pPr>
              <w:rPr>
                <w:rFonts w:asciiTheme="minorHAnsi" w:hAnsiTheme="minorHAnsi"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78CF2582" w14:textId="77777777" w:rsidR="00552089" w:rsidRPr="00C95385" w:rsidRDefault="00552089" w:rsidP="00552089">
            <w:pPr>
              <w:rPr>
                <w:rFonts w:asciiTheme="minorHAnsi" w:hAnsiTheme="minorHAnsi" w:cstheme="minorHAnsi"/>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tcPr>
          <w:p w14:paraId="3DDEDE58" w14:textId="77777777" w:rsidR="00552089" w:rsidRPr="00C95385" w:rsidRDefault="00552089" w:rsidP="00552089">
            <w:pPr>
              <w:rPr>
                <w:rFonts w:asciiTheme="minorHAnsi" w:hAnsiTheme="minorHAnsi" w:cstheme="minorHAnsi"/>
                <w:sz w:val="20"/>
                <w:szCs w:val="20"/>
                <w:lang w:eastAsia="pt-BR"/>
              </w:rPr>
            </w:pPr>
          </w:p>
        </w:tc>
      </w:tr>
      <w:tr w:rsidR="00552089" w:rsidRPr="00C95385" w14:paraId="7C85D2CE" w14:textId="77777777" w:rsidTr="00544899">
        <w:trPr>
          <w:trHeight w:val="28"/>
          <w:jc w:val="center"/>
        </w:trPr>
        <w:tc>
          <w:tcPr>
            <w:tcW w:w="3539" w:type="dxa"/>
            <w:tcBorders>
              <w:top w:val="single" w:sz="4" w:space="0" w:color="auto"/>
              <w:left w:val="single" w:sz="4" w:space="0" w:color="auto"/>
              <w:bottom w:val="single" w:sz="4" w:space="0" w:color="auto"/>
              <w:right w:val="single" w:sz="4" w:space="0" w:color="auto"/>
            </w:tcBorders>
            <w:hideMark/>
          </w:tcPr>
          <w:p w14:paraId="3D234D85" w14:textId="59021F47" w:rsidR="00552089" w:rsidRPr="00C95385" w:rsidRDefault="00552089" w:rsidP="00552089">
            <w:pPr>
              <w:rPr>
                <w:rFonts w:asciiTheme="minorHAnsi" w:hAnsiTheme="minorHAnsi" w:cstheme="minorHAnsi"/>
                <w:sz w:val="20"/>
                <w:szCs w:val="20"/>
                <w:lang w:eastAsia="pt-BR"/>
              </w:rPr>
            </w:pPr>
            <w:r w:rsidRPr="00C95385">
              <w:rPr>
                <w:rFonts w:asciiTheme="minorHAnsi" w:hAnsiTheme="minorHAnsi" w:cstheme="minorHAnsi"/>
                <w:sz w:val="20"/>
                <w:szCs w:val="20"/>
                <w:lang w:eastAsia="pt-BR"/>
              </w:rPr>
              <w:t>Rubens Fernando Pereira de Camil</w:t>
            </w:r>
            <w:r w:rsidR="00544899" w:rsidRPr="00C95385">
              <w:rPr>
                <w:rFonts w:asciiTheme="minorHAnsi" w:hAnsiTheme="minorHAnsi" w:cstheme="minorHAnsi"/>
                <w:sz w:val="20"/>
                <w:szCs w:val="20"/>
                <w:lang w:eastAsia="pt-BR"/>
              </w:rPr>
              <w:t>l</w:t>
            </w:r>
            <w:r w:rsidRPr="00C95385">
              <w:rPr>
                <w:rFonts w:asciiTheme="minorHAnsi" w:hAnsiTheme="minorHAnsi" w:cstheme="minorHAnsi"/>
                <w:sz w:val="20"/>
                <w:szCs w:val="20"/>
                <w:lang w:eastAsia="pt-BR"/>
              </w:rPr>
              <w:t>o</w:t>
            </w:r>
          </w:p>
        </w:tc>
        <w:tc>
          <w:tcPr>
            <w:tcW w:w="2131" w:type="dxa"/>
            <w:tcBorders>
              <w:top w:val="single" w:sz="4" w:space="0" w:color="auto"/>
              <w:left w:val="single" w:sz="4" w:space="0" w:color="auto"/>
              <w:bottom w:val="single" w:sz="4" w:space="0" w:color="auto"/>
              <w:right w:val="single" w:sz="4" w:space="0" w:color="auto"/>
            </w:tcBorders>
            <w:hideMark/>
          </w:tcPr>
          <w:p w14:paraId="0E61BD56" w14:textId="292CED88" w:rsidR="00552089" w:rsidRPr="00C95385" w:rsidRDefault="00552089" w:rsidP="00544899">
            <w:pPr>
              <w:rPr>
                <w:rFonts w:asciiTheme="minorHAnsi" w:hAnsiTheme="minorHAnsi" w:cstheme="minorHAnsi"/>
                <w:color w:val="000000"/>
                <w:sz w:val="20"/>
                <w:szCs w:val="20"/>
              </w:rPr>
            </w:pPr>
            <w:r w:rsidRPr="00C95385">
              <w:rPr>
                <w:rFonts w:asciiTheme="minorHAnsi" w:hAnsiTheme="minorHAnsi" w:cstheme="minorHAnsi"/>
                <w:sz w:val="20"/>
                <w:szCs w:val="20"/>
                <w:lang w:eastAsia="pt-BR"/>
              </w:rPr>
              <w:t>Coordenador-adjunt</w:t>
            </w:r>
            <w:r w:rsidR="00544899" w:rsidRPr="00C95385">
              <w:rPr>
                <w:rFonts w:asciiTheme="minorHAnsi" w:hAnsiTheme="minorHAnsi" w:cstheme="minorHAnsi"/>
                <w:sz w:val="20"/>
                <w:szCs w:val="20"/>
                <w:lang w:eastAsia="pt-BR"/>
              </w:rPr>
              <w:t>o</w:t>
            </w:r>
          </w:p>
        </w:tc>
        <w:tc>
          <w:tcPr>
            <w:tcW w:w="709" w:type="dxa"/>
            <w:tcBorders>
              <w:top w:val="single" w:sz="4" w:space="0" w:color="auto"/>
              <w:left w:val="single" w:sz="4" w:space="0" w:color="auto"/>
              <w:bottom w:val="single" w:sz="4" w:space="0" w:color="auto"/>
              <w:right w:val="single" w:sz="4" w:space="0" w:color="auto"/>
            </w:tcBorders>
          </w:tcPr>
          <w:p w14:paraId="56A953CC" w14:textId="7D618307" w:rsidR="00552089" w:rsidRPr="00C95385" w:rsidRDefault="00D86508" w:rsidP="00552089">
            <w:pPr>
              <w:jc w:val="center"/>
              <w:rPr>
                <w:rFonts w:asciiTheme="minorHAnsi" w:hAnsiTheme="minorHAnsi" w:cstheme="minorHAnsi"/>
                <w:sz w:val="20"/>
                <w:szCs w:val="20"/>
                <w:lang w:eastAsia="pt-BR"/>
              </w:rPr>
            </w:pPr>
            <w:r>
              <w:rPr>
                <w:rFonts w:asciiTheme="minorHAnsi" w:hAnsiTheme="minorHAnsi" w:cstheme="minorHAnsi"/>
                <w:sz w:val="20"/>
                <w:szCs w:val="20"/>
                <w:lang w:eastAsia="pt-BR"/>
              </w:rPr>
              <w:t>X</w:t>
            </w:r>
          </w:p>
        </w:tc>
        <w:tc>
          <w:tcPr>
            <w:tcW w:w="851" w:type="dxa"/>
            <w:tcBorders>
              <w:top w:val="single" w:sz="4" w:space="0" w:color="auto"/>
              <w:left w:val="single" w:sz="4" w:space="0" w:color="auto"/>
              <w:bottom w:val="single" w:sz="4" w:space="0" w:color="auto"/>
              <w:right w:val="single" w:sz="4" w:space="0" w:color="auto"/>
            </w:tcBorders>
          </w:tcPr>
          <w:p w14:paraId="3900A4DB" w14:textId="77777777" w:rsidR="00552089" w:rsidRPr="00C95385" w:rsidRDefault="00552089" w:rsidP="00552089">
            <w:pPr>
              <w:rPr>
                <w:rFonts w:asciiTheme="minorHAnsi" w:hAnsiTheme="minorHAnsi"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68C1470A" w14:textId="4788109E" w:rsidR="00552089" w:rsidRPr="00C95385" w:rsidRDefault="00552089" w:rsidP="00544899">
            <w:pPr>
              <w:jc w:val="center"/>
              <w:rPr>
                <w:rFonts w:asciiTheme="minorHAnsi" w:hAnsiTheme="minorHAnsi" w:cstheme="minorHAnsi"/>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tcPr>
          <w:p w14:paraId="59CF3089" w14:textId="77777777" w:rsidR="00552089" w:rsidRPr="00C95385" w:rsidRDefault="00552089" w:rsidP="00552089">
            <w:pPr>
              <w:rPr>
                <w:rFonts w:asciiTheme="minorHAnsi" w:hAnsiTheme="minorHAnsi" w:cstheme="minorHAnsi"/>
                <w:sz w:val="20"/>
                <w:szCs w:val="20"/>
                <w:lang w:eastAsia="pt-BR"/>
              </w:rPr>
            </w:pPr>
          </w:p>
        </w:tc>
      </w:tr>
      <w:tr w:rsidR="00552089" w:rsidRPr="00C95385" w14:paraId="6643149B" w14:textId="77777777" w:rsidTr="00544899">
        <w:trPr>
          <w:trHeight w:val="28"/>
          <w:jc w:val="center"/>
        </w:trPr>
        <w:tc>
          <w:tcPr>
            <w:tcW w:w="3539" w:type="dxa"/>
            <w:tcBorders>
              <w:top w:val="single" w:sz="4" w:space="0" w:color="auto"/>
              <w:left w:val="single" w:sz="4" w:space="0" w:color="auto"/>
              <w:bottom w:val="single" w:sz="4" w:space="0" w:color="auto"/>
              <w:right w:val="single" w:sz="4" w:space="0" w:color="auto"/>
            </w:tcBorders>
          </w:tcPr>
          <w:p w14:paraId="3A70EAC2" w14:textId="5B3F43A7" w:rsidR="00552089" w:rsidRPr="00C95385" w:rsidRDefault="002B55DF" w:rsidP="00552089">
            <w:pPr>
              <w:rPr>
                <w:rFonts w:asciiTheme="minorHAnsi" w:hAnsiTheme="minorHAnsi" w:cstheme="minorHAnsi"/>
                <w:sz w:val="20"/>
                <w:szCs w:val="20"/>
                <w:lang w:eastAsia="pt-BR"/>
              </w:rPr>
            </w:pPr>
            <w:r>
              <w:rPr>
                <w:rFonts w:asciiTheme="minorHAnsi" w:hAnsiTheme="minorHAnsi" w:cstheme="minorHAnsi"/>
                <w:sz w:val="20"/>
                <w:szCs w:val="20"/>
                <w:lang w:eastAsia="pt-BR"/>
              </w:rPr>
              <w:t>Fabiano Costa</w:t>
            </w:r>
          </w:p>
        </w:tc>
        <w:tc>
          <w:tcPr>
            <w:tcW w:w="2131" w:type="dxa"/>
            <w:tcBorders>
              <w:top w:val="single" w:sz="4" w:space="0" w:color="auto"/>
              <w:left w:val="single" w:sz="4" w:space="0" w:color="auto"/>
              <w:bottom w:val="single" w:sz="4" w:space="0" w:color="auto"/>
              <w:right w:val="single" w:sz="4" w:space="0" w:color="auto"/>
            </w:tcBorders>
            <w:hideMark/>
          </w:tcPr>
          <w:p w14:paraId="18EAF6A3" w14:textId="44CF16ED" w:rsidR="00552089" w:rsidRPr="00C95385" w:rsidRDefault="00552089" w:rsidP="00552089">
            <w:pPr>
              <w:rPr>
                <w:rFonts w:asciiTheme="minorHAnsi" w:hAnsiTheme="minorHAnsi" w:cstheme="minorHAnsi"/>
                <w:sz w:val="20"/>
                <w:szCs w:val="20"/>
              </w:rPr>
            </w:pPr>
            <w:r w:rsidRPr="00C95385">
              <w:rPr>
                <w:rFonts w:asciiTheme="minorHAnsi" w:hAnsiTheme="minorHAnsi" w:cstheme="minorHAnsi"/>
                <w:sz w:val="20"/>
                <w:szCs w:val="20"/>
                <w:lang w:eastAsia="pt-BR"/>
              </w:rPr>
              <w:t>Membro</w:t>
            </w:r>
          </w:p>
        </w:tc>
        <w:tc>
          <w:tcPr>
            <w:tcW w:w="709" w:type="dxa"/>
            <w:tcBorders>
              <w:top w:val="single" w:sz="4" w:space="0" w:color="auto"/>
              <w:left w:val="single" w:sz="4" w:space="0" w:color="auto"/>
              <w:bottom w:val="single" w:sz="4" w:space="0" w:color="auto"/>
              <w:right w:val="single" w:sz="4" w:space="0" w:color="auto"/>
            </w:tcBorders>
          </w:tcPr>
          <w:p w14:paraId="09047CBF" w14:textId="42D9BC7B" w:rsidR="00552089" w:rsidRPr="00C95385" w:rsidRDefault="00552089" w:rsidP="00552089">
            <w:pPr>
              <w:jc w:val="center"/>
              <w:rPr>
                <w:rFonts w:asciiTheme="minorHAnsi" w:hAnsiTheme="minorHAnsi" w:cstheme="minorHAnsi"/>
                <w:sz w:val="20"/>
                <w:szCs w:val="20"/>
                <w:lang w:eastAsia="pt-BR"/>
              </w:rPr>
            </w:pPr>
          </w:p>
        </w:tc>
        <w:tc>
          <w:tcPr>
            <w:tcW w:w="851" w:type="dxa"/>
            <w:tcBorders>
              <w:top w:val="single" w:sz="4" w:space="0" w:color="auto"/>
              <w:left w:val="single" w:sz="4" w:space="0" w:color="auto"/>
              <w:bottom w:val="single" w:sz="4" w:space="0" w:color="auto"/>
              <w:right w:val="single" w:sz="4" w:space="0" w:color="auto"/>
            </w:tcBorders>
          </w:tcPr>
          <w:p w14:paraId="0C326157" w14:textId="77777777" w:rsidR="00552089" w:rsidRPr="00C95385" w:rsidRDefault="00552089" w:rsidP="00552089">
            <w:pPr>
              <w:rPr>
                <w:rFonts w:asciiTheme="minorHAnsi" w:hAnsiTheme="minorHAnsi"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03CCF1B1" w14:textId="77777777" w:rsidR="00552089" w:rsidRPr="00C95385" w:rsidRDefault="00552089" w:rsidP="00552089">
            <w:pPr>
              <w:rPr>
                <w:rFonts w:asciiTheme="minorHAnsi" w:hAnsiTheme="minorHAnsi" w:cstheme="minorHAnsi"/>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tcPr>
          <w:p w14:paraId="6860D7C8" w14:textId="20EC8F5E" w:rsidR="00552089" w:rsidRPr="00C95385" w:rsidRDefault="00D86508" w:rsidP="00D86508">
            <w:pPr>
              <w:jc w:val="center"/>
              <w:rPr>
                <w:rFonts w:asciiTheme="minorHAnsi" w:hAnsiTheme="minorHAnsi" w:cstheme="minorHAnsi"/>
                <w:sz w:val="20"/>
                <w:szCs w:val="20"/>
                <w:lang w:eastAsia="pt-BR"/>
              </w:rPr>
            </w:pPr>
            <w:r>
              <w:rPr>
                <w:rFonts w:asciiTheme="minorHAnsi" w:hAnsiTheme="minorHAnsi" w:cstheme="minorHAnsi"/>
                <w:sz w:val="20"/>
                <w:szCs w:val="20"/>
                <w:lang w:eastAsia="pt-BR"/>
              </w:rPr>
              <w:t>X</w:t>
            </w:r>
          </w:p>
        </w:tc>
      </w:tr>
      <w:tr w:rsidR="00552089" w:rsidRPr="00C95385" w14:paraId="561BBBA2" w14:textId="77777777" w:rsidTr="00544899">
        <w:trPr>
          <w:trHeight w:val="28"/>
          <w:jc w:val="center"/>
        </w:trPr>
        <w:tc>
          <w:tcPr>
            <w:tcW w:w="3539" w:type="dxa"/>
            <w:tcBorders>
              <w:top w:val="single" w:sz="4" w:space="0" w:color="auto"/>
              <w:left w:val="single" w:sz="4" w:space="0" w:color="auto"/>
              <w:bottom w:val="single" w:sz="4" w:space="0" w:color="auto"/>
              <w:right w:val="single" w:sz="4" w:space="0" w:color="auto"/>
            </w:tcBorders>
          </w:tcPr>
          <w:p w14:paraId="120CB385" w14:textId="0D08A52E" w:rsidR="00552089" w:rsidRPr="00C95385" w:rsidRDefault="00552089" w:rsidP="00552089">
            <w:pPr>
              <w:rPr>
                <w:rFonts w:asciiTheme="minorHAnsi" w:hAnsiTheme="minorHAnsi" w:cstheme="minorHAnsi"/>
                <w:sz w:val="20"/>
                <w:szCs w:val="20"/>
                <w:lang w:eastAsia="pt-BR"/>
              </w:rPr>
            </w:pPr>
            <w:r w:rsidRPr="00C95385">
              <w:rPr>
                <w:rFonts w:asciiTheme="minorHAnsi" w:hAnsiTheme="minorHAnsi" w:cstheme="minorHAnsi"/>
                <w:sz w:val="20"/>
                <w:szCs w:val="20"/>
                <w:lang w:eastAsia="pt-BR"/>
              </w:rPr>
              <w:t xml:space="preserve">Rodrigo </w:t>
            </w:r>
            <w:proofErr w:type="spellStart"/>
            <w:r w:rsidRPr="00C95385">
              <w:rPr>
                <w:rFonts w:asciiTheme="minorHAnsi" w:hAnsiTheme="minorHAnsi" w:cstheme="minorHAnsi"/>
                <w:sz w:val="20"/>
                <w:szCs w:val="20"/>
                <w:lang w:eastAsia="pt-BR"/>
              </w:rPr>
              <w:t>Giansante</w:t>
            </w:r>
            <w:proofErr w:type="spellEnd"/>
          </w:p>
        </w:tc>
        <w:tc>
          <w:tcPr>
            <w:tcW w:w="2131" w:type="dxa"/>
            <w:tcBorders>
              <w:top w:val="single" w:sz="4" w:space="0" w:color="auto"/>
              <w:left w:val="single" w:sz="4" w:space="0" w:color="auto"/>
              <w:bottom w:val="single" w:sz="4" w:space="0" w:color="auto"/>
              <w:right w:val="single" w:sz="4" w:space="0" w:color="auto"/>
            </w:tcBorders>
            <w:hideMark/>
          </w:tcPr>
          <w:p w14:paraId="0C4FA0EE" w14:textId="7E3E6E28" w:rsidR="00552089" w:rsidRPr="00C95385" w:rsidRDefault="00552089" w:rsidP="00552089">
            <w:pPr>
              <w:rPr>
                <w:rFonts w:asciiTheme="minorHAnsi" w:hAnsiTheme="minorHAnsi" w:cstheme="minorHAnsi"/>
                <w:color w:val="000000"/>
                <w:sz w:val="20"/>
                <w:szCs w:val="20"/>
              </w:rPr>
            </w:pPr>
            <w:r w:rsidRPr="00C95385">
              <w:rPr>
                <w:rFonts w:asciiTheme="minorHAnsi" w:hAnsiTheme="minorHAnsi" w:cstheme="minorHAnsi"/>
                <w:sz w:val="20"/>
                <w:szCs w:val="20"/>
                <w:lang w:eastAsia="pt-BR"/>
              </w:rPr>
              <w:t>Membro</w:t>
            </w:r>
          </w:p>
        </w:tc>
        <w:tc>
          <w:tcPr>
            <w:tcW w:w="709" w:type="dxa"/>
            <w:tcBorders>
              <w:top w:val="single" w:sz="4" w:space="0" w:color="auto"/>
              <w:left w:val="single" w:sz="4" w:space="0" w:color="auto"/>
              <w:bottom w:val="single" w:sz="4" w:space="0" w:color="auto"/>
              <w:right w:val="single" w:sz="4" w:space="0" w:color="auto"/>
            </w:tcBorders>
          </w:tcPr>
          <w:p w14:paraId="65DD72FF" w14:textId="72B747FD" w:rsidR="00552089" w:rsidRPr="00C95385" w:rsidRDefault="00552089" w:rsidP="00552089">
            <w:pPr>
              <w:jc w:val="center"/>
              <w:rPr>
                <w:rFonts w:asciiTheme="minorHAnsi" w:hAnsiTheme="minorHAnsi" w:cstheme="minorHAnsi"/>
                <w:sz w:val="20"/>
                <w:szCs w:val="20"/>
                <w:lang w:eastAsia="pt-BR"/>
              </w:rPr>
            </w:pPr>
          </w:p>
        </w:tc>
        <w:tc>
          <w:tcPr>
            <w:tcW w:w="851" w:type="dxa"/>
            <w:tcBorders>
              <w:top w:val="single" w:sz="4" w:space="0" w:color="auto"/>
              <w:left w:val="single" w:sz="4" w:space="0" w:color="auto"/>
              <w:bottom w:val="single" w:sz="4" w:space="0" w:color="auto"/>
              <w:right w:val="single" w:sz="4" w:space="0" w:color="auto"/>
            </w:tcBorders>
          </w:tcPr>
          <w:p w14:paraId="7B9184BD" w14:textId="77777777" w:rsidR="00552089" w:rsidRPr="00C95385" w:rsidRDefault="00552089" w:rsidP="00552089">
            <w:pPr>
              <w:rPr>
                <w:rFonts w:asciiTheme="minorHAnsi" w:hAnsiTheme="minorHAnsi" w:cstheme="minorHAnsi"/>
                <w:sz w:val="20"/>
                <w:szCs w:val="20"/>
                <w:lang w:eastAsia="pt-BR"/>
              </w:rPr>
            </w:pPr>
          </w:p>
        </w:tc>
        <w:tc>
          <w:tcPr>
            <w:tcW w:w="1129" w:type="dxa"/>
            <w:tcBorders>
              <w:top w:val="single" w:sz="4" w:space="0" w:color="auto"/>
              <w:left w:val="single" w:sz="4" w:space="0" w:color="auto"/>
              <w:bottom w:val="single" w:sz="4" w:space="0" w:color="auto"/>
              <w:right w:val="single" w:sz="4" w:space="0" w:color="auto"/>
            </w:tcBorders>
          </w:tcPr>
          <w:p w14:paraId="189E3A47" w14:textId="06D9A78E" w:rsidR="00552089" w:rsidRPr="00C95385" w:rsidRDefault="00D86508" w:rsidP="003F0666">
            <w:pPr>
              <w:jc w:val="center"/>
              <w:rPr>
                <w:rFonts w:asciiTheme="minorHAnsi" w:hAnsiTheme="minorHAnsi" w:cstheme="minorHAnsi"/>
                <w:sz w:val="20"/>
                <w:szCs w:val="20"/>
                <w:lang w:eastAsia="pt-BR"/>
              </w:rPr>
            </w:pPr>
            <w:r>
              <w:rPr>
                <w:rFonts w:asciiTheme="minorHAnsi" w:hAnsiTheme="minorHAnsi" w:cstheme="minorHAnsi"/>
                <w:sz w:val="20"/>
                <w:szCs w:val="20"/>
                <w:lang w:eastAsia="pt-BR"/>
              </w:rPr>
              <w:t>X</w:t>
            </w:r>
          </w:p>
        </w:tc>
        <w:tc>
          <w:tcPr>
            <w:tcW w:w="992" w:type="dxa"/>
            <w:tcBorders>
              <w:top w:val="single" w:sz="4" w:space="0" w:color="auto"/>
              <w:left w:val="single" w:sz="4" w:space="0" w:color="auto"/>
              <w:bottom w:val="single" w:sz="4" w:space="0" w:color="auto"/>
              <w:right w:val="single" w:sz="4" w:space="0" w:color="auto"/>
            </w:tcBorders>
          </w:tcPr>
          <w:p w14:paraId="092E73C3" w14:textId="31A0D9A0" w:rsidR="00552089" w:rsidRPr="00C95385" w:rsidRDefault="00552089" w:rsidP="004F30E5">
            <w:pPr>
              <w:jc w:val="center"/>
              <w:rPr>
                <w:rFonts w:asciiTheme="minorHAnsi" w:hAnsiTheme="minorHAnsi" w:cstheme="minorHAnsi"/>
                <w:sz w:val="20"/>
                <w:szCs w:val="20"/>
                <w:lang w:eastAsia="pt-BR"/>
              </w:rPr>
            </w:pPr>
          </w:p>
        </w:tc>
      </w:tr>
      <w:tr w:rsidR="00552089" w:rsidRPr="00C95385" w14:paraId="63287EFA" w14:textId="77777777" w:rsidTr="00544899">
        <w:trPr>
          <w:trHeight w:val="20"/>
          <w:jc w:val="center"/>
        </w:trPr>
        <w:tc>
          <w:tcPr>
            <w:tcW w:w="3539" w:type="dxa"/>
            <w:tcBorders>
              <w:top w:val="single" w:sz="4" w:space="0" w:color="auto"/>
              <w:left w:val="nil"/>
              <w:bottom w:val="single" w:sz="4" w:space="0" w:color="auto"/>
              <w:right w:val="nil"/>
            </w:tcBorders>
          </w:tcPr>
          <w:p w14:paraId="62DC6159" w14:textId="77777777" w:rsidR="00552089" w:rsidRPr="00C95385" w:rsidRDefault="00552089" w:rsidP="00EF4EEB">
            <w:pPr>
              <w:rPr>
                <w:rFonts w:asciiTheme="minorHAnsi" w:hAnsiTheme="minorHAnsi" w:cstheme="minorHAnsi"/>
                <w:snapToGrid w:val="0"/>
                <w:sz w:val="20"/>
                <w:szCs w:val="20"/>
                <w:lang w:eastAsia="pt-BR"/>
              </w:rPr>
            </w:pPr>
          </w:p>
        </w:tc>
        <w:tc>
          <w:tcPr>
            <w:tcW w:w="2131" w:type="dxa"/>
            <w:tcBorders>
              <w:top w:val="single" w:sz="4" w:space="0" w:color="auto"/>
              <w:left w:val="nil"/>
              <w:bottom w:val="single" w:sz="4" w:space="0" w:color="auto"/>
              <w:right w:val="nil"/>
            </w:tcBorders>
            <w:vAlign w:val="center"/>
          </w:tcPr>
          <w:p w14:paraId="3B8F7749" w14:textId="77777777" w:rsidR="00552089" w:rsidRPr="00C95385" w:rsidRDefault="00552089" w:rsidP="00EF4EEB">
            <w:pPr>
              <w:rPr>
                <w:rFonts w:asciiTheme="minorHAnsi" w:hAnsiTheme="minorHAnsi" w:cstheme="minorHAnsi"/>
                <w:snapToGrid w:val="0"/>
                <w:sz w:val="20"/>
                <w:szCs w:val="20"/>
                <w:lang w:eastAsia="pt-BR"/>
              </w:rPr>
            </w:pPr>
          </w:p>
        </w:tc>
        <w:tc>
          <w:tcPr>
            <w:tcW w:w="709" w:type="dxa"/>
            <w:tcBorders>
              <w:top w:val="single" w:sz="4" w:space="0" w:color="auto"/>
              <w:left w:val="nil"/>
              <w:bottom w:val="single" w:sz="4" w:space="0" w:color="auto"/>
              <w:right w:val="nil"/>
            </w:tcBorders>
          </w:tcPr>
          <w:p w14:paraId="09E01133" w14:textId="77777777" w:rsidR="00552089" w:rsidRPr="00C95385" w:rsidRDefault="00552089" w:rsidP="00EF4EEB">
            <w:pPr>
              <w:rPr>
                <w:rFonts w:asciiTheme="minorHAnsi" w:hAnsiTheme="minorHAnsi" w:cstheme="minorHAnsi"/>
                <w:sz w:val="20"/>
                <w:szCs w:val="20"/>
                <w:lang w:eastAsia="pt-BR"/>
              </w:rPr>
            </w:pPr>
          </w:p>
        </w:tc>
        <w:tc>
          <w:tcPr>
            <w:tcW w:w="851" w:type="dxa"/>
            <w:tcBorders>
              <w:top w:val="single" w:sz="4" w:space="0" w:color="auto"/>
              <w:left w:val="nil"/>
              <w:bottom w:val="single" w:sz="4" w:space="0" w:color="auto"/>
              <w:right w:val="nil"/>
            </w:tcBorders>
          </w:tcPr>
          <w:p w14:paraId="740097A8" w14:textId="77777777" w:rsidR="00552089" w:rsidRPr="00C95385" w:rsidRDefault="00552089" w:rsidP="00EF4EEB">
            <w:pPr>
              <w:rPr>
                <w:rFonts w:asciiTheme="minorHAnsi" w:hAnsiTheme="minorHAnsi" w:cstheme="minorHAnsi"/>
                <w:sz w:val="20"/>
                <w:szCs w:val="20"/>
                <w:lang w:eastAsia="pt-BR"/>
              </w:rPr>
            </w:pPr>
          </w:p>
        </w:tc>
        <w:tc>
          <w:tcPr>
            <w:tcW w:w="1129" w:type="dxa"/>
            <w:tcBorders>
              <w:top w:val="single" w:sz="4" w:space="0" w:color="auto"/>
              <w:left w:val="nil"/>
              <w:bottom w:val="single" w:sz="4" w:space="0" w:color="auto"/>
              <w:right w:val="nil"/>
            </w:tcBorders>
          </w:tcPr>
          <w:p w14:paraId="55C708D5" w14:textId="77777777" w:rsidR="00552089" w:rsidRPr="00C95385" w:rsidRDefault="00552089" w:rsidP="00EF4EEB">
            <w:pPr>
              <w:rPr>
                <w:rFonts w:asciiTheme="minorHAnsi" w:hAnsiTheme="minorHAnsi" w:cstheme="minorHAnsi"/>
                <w:sz w:val="20"/>
                <w:szCs w:val="20"/>
                <w:lang w:eastAsia="pt-BR"/>
              </w:rPr>
            </w:pPr>
          </w:p>
        </w:tc>
        <w:tc>
          <w:tcPr>
            <w:tcW w:w="992" w:type="dxa"/>
            <w:tcBorders>
              <w:top w:val="single" w:sz="4" w:space="0" w:color="auto"/>
              <w:left w:val="nil"/>
              <w:bottom w:val="single" w:sz="4" w:space="0" w:color="auto"/>
              <w:right w:val="nil"/>
            </w:tcBorders>
          </w:tcPr>
          <w:p w14:paraId="4FAAB682" w14:textId="77777777" w:rsidR="00552089" w:rsidRPr="00C95385" w:rsidRDefault="00552089" w:rsidP="00EF4EEB">
            <w:pPr>
              <w:rPr>
                <w:rFonts w:asciiTheme="minorHAnsi" w:hAnsiTheme="minorHAnsi" w:cstheme="minorHAnsi"/>
                <w:sz w:val="20"/>
                <w:szCs w:val="20"/>
                <w:lang w:eastAsia="pt-BR"/>
              </w:rPr>
            </w:pPr>
          </w:p>
        </w:tc>
      </w:tr>
      <w:tr w:rsidR="00552089" w:rsidRPr="00C95385" w14:paraId="28B58EEE" w14:textId="77777777" w:rsidTr="00552089">
        <w:trPr>
          <w:trHeight w:val="20"/>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C8470" w14:textId="77777777" w:rsidR="00552089" w:rsidRPr="00C95385" w:rsidRDefault="00552089" w:rsidP="00552089">
            <w:pP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Histórico da votação:</w:t>
            </w:r>
          </w:p>
          <w:p w14:paraId="29E1A331" w14:textId="77777777" w:rsidR="00552089" w:rsidRPr="00C95385" w:rsidRDefault="00552089" w:rsidP="00552089">
            <w:pPr>
              <w:rPr>
                <w:rFonts w:asciiTheme="minorHAnsi" w:hAnsiTheme="minorHAnsi" w:cstheme="minorHAnsi"/>
                <w:b/>
                <w:sz w:val="20"/>
                <w:szCs w:val="20"/>
                <w:lang w:eastAsia="pt-BR"/>
              </w:rPr>
            </w:pPr>
          </w:p>
          <w:p w14:paraId="503E54DC" w14:textId="708F4EDD" w:rsidR="00552089" w:rsidRPr="00C95385" w:rsidRDefault="00B97244" w:rsidP="00552089">
            <w:pP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8</w:t>
            </w:r>
            <w:r w:rsidR="00D86508">
              <w:rPr>
                <w:rFonts w:asciiTheme="minorHAnsi" w:hAnsiTheme="minorHAnsi" w:cstheme="minorHAnsi"/>
                <w:b/>
                <w:sz w:val="20"/>
                <w:szCs w:val="20"/>
                <w:lang w:eastAsia="pt-BR"/>
              </w:rPr>
              <w:t>8</w:t>
            </w:r>
            <w:r w:rsidR="00552089" w:rsidRPr="00C95385">
              <w:rPr>
                <w:rFonts w:asciiTheme="minorHAnsi" w:hAnsiTheme="minorHAnsi" w:cstheme="minorHAnsi"/>
                <w:b/>
                <w:sz w:val="20"/>
                <w:szCs w:val="20"/>
                <w:lang w:eastAsia="pt-BR"/>
              </w:rPr>
              <w:t xml:space="preserve">ª REUNIÃO </w:t>
            </w:r>
            <w:r w:rsidR="00552089" w:rsidRPr="00C95385">
              <w:rPr>
                <w:rFonts w:asciiTheme="minorHAnsi" w:eastAsia="Calibri" w:hAnsiTheme="minorHAnsi" w:cstheme="minorHAnsi"/>
                <w:b/>
                <w:sz w:val="20"/>
                <w:szCs w:val="20"/>
              </w:rPr>
              <w:t>ORDINÁRIA DA CEP-CAU/MS</w:t>
            </w:r>
            <w:r w:rsidR="00552089" w:rsidRPr="00C95385">
              <w:rPr>
                <w:rFonts w:asciiTheme="minorHAnsi" w:hAnsiTheme="minorHAnsi" w:cstheme="minorHAnsi"/>
                <w:b/>
                <w:sz w:val="20"/>
                <w:szCs w:val="20"/>
                <w:lang w:eastAsia="pt-BR"/>
              </w:rPr>
              <w:t xml:space="preserve"> </w:t>
            </w:r>
            <w:r w:rsidR="007A27CC" w:rsidRPr="00C95385">
              <w:rPr>
                <w:rFonts w:asciiTheme="minorHAnsi" w:hAnsiTheme="minorHAnsi" w:cstheme="minorHAnsi"/>
                <w:b/>
                <w:sz w:val="20"/>
                <w:szCs w:val="20"/>
                <w:lang w:eastAsia="pt-BR"/>
              </w:rPr>
              <w:t>(Online Plataforma MEET)</w:t>
            </w:r>
          </w:p>
          <w:p w14:paraId="024A4F65" w14:textId="77777777" w:rsidR="00552089" w:rsidRPr="00C95385" w:rsidRDefault="00552089" w:rsidP="00552089">
            <w:pPr>
              <w:rPr>
                <w:rFonts w:asciiTheme="minorHAnsi" w:hAnsiTheme="minorHAnsi" w:cstheme="minorHAnsi"/>
                <w:b/>
                <w:sz w:val="20"/>
                <w:szCs w:val="20"/>
                <w:lang w:eastAsia="pt-BR"/>
              </w:rPr>
            </w:pPr>
          </w:p>
          <w:p w14:paraId="77D49680" w14:textId="472F90FA" w:rsidR="00552089" w:rsidRPr="00C95385" w:rsidRDefault="00552089" w:rsidP="00552089">
            <w:pPr>
              <w:rPr>
                <w:rFonts w:asciiTheme="minorHAnsi" w:hAnsiTheme="minorHAnsi" w:cstheme="minorHAnsi"/>
                <w:sz w:val="20"/>
                <w:szCs w:val="20"/>
                <w:lang w:eastAsia="pt-BR"/>
              </w:rPr>
            </w:pPr>
            <w:r w:rsidRPr="00C95385">
              <w:rPr>
                <w:rFonts w:asciiTheme="minorHAnsi" w:hAnsiTheme="minorHAnsi" w:cstheme="minorHAnsi"/>
                <w:b/>
                <w:sz w:val="20"/>
                <w:szCs w:val="20"/>
                <w:lang w:eastAsia="pt-BR"/>
              </w:rPr>
              <w:t>Data:</w:t>
            </w:r>
            <w:r w:rsidR="00B97244" w:rsidRPr="00C95385">
              <w:rPr>
                <w:rFonts w:asciiTheme="minorHAnsi" w:hAnsiTheme="minorHAnsi" w:cstheme="minorHAnsi"/>
                <w:sz w:val="20"/>
                <w:szCs w:val="20"/>
                <w:lang w:eastAsia="pt-BR"/>
              </w:rPr>
              <w:t xml:space="preserve"> </w:t>
            </w:r>
            <w:r w:rsidR="00D86508">
              <w:rPr>
                <w:rFonts w:asciiTheme="minorHAnsi" w:hAnsiTheme="minorHAnsi" w:cstheme="minorHAnsi"/>
                <w:sz w:val="20"/>
                <w:szCs w:val="20"/>
                <w:lang w:eastAsia="pt-BR"/>
              </w:rPr>
              <w:t>25</w:t>
            </w:r>
            <w:r w:rsidRPr="00C95385">
              <w:rPr>
                <w:rFonts w:asciiTheme="minorHAnsi" w:hAnsiTheme="minorHAnsi" w:cstheme="minorHAnsi"/>
                <w:sz w:val="20"/>
                <w:szCs w:val="20"/>
                <w:lang w:eastAsia="pt-BR"/>
              </w:rPr>
              <w:t>/</w:t>
            </w:r>
            <w:r w:rsidR="00786DAD">
              <w:rPr>
                <w:rFonts w:asciiTheme="minorHAnsi" w:hAnsiTheme="minorHAnsi" w:cstheme="minorHAnsi"/>
                <w:sz w:val="20"/>
                <w:szCs w:val="20"/>
                <w:lang w:eastAsia="pt-BR"/>
              </w:rPr>
              <w:t>1</w:t>
            </w:r>
            <w:r w:rsidR="002B55DF">
              <w:rPr>
                <w:rFonts w:asciiTheme="minorHAnsi" w:hAnsiTheme="minorHAnsi" w:cstheme="minorHAnsi"/>
                <w:sz w:val="20"/>
                <w:szCs w:val="20"/>
                <w:lang w:eastAsia="pt-BR"/>
              </w:rPr>
              <w:t>1</w:t>
            </w:r>
            <w:r w:rsidRPr="00C95385">
              <w:rPr>
                <w:rFonts w:asciiTheme="minorHAnsi" w:hAnsiTheme="minorHAnsi" w:cstheme="minorHAnsi"/>
                <w:sz w:val="20"/>
                <w:szCs w:val="20"/>
                <w:lang w:eastAsia="pt-BR"/>
              </w:rPr>
              <w:t>/2020</w:t>
            </w:r>
          </w:p>
          <w:p w14:paraId="319EB147" w14:textId="77777777" w:rsidR="00552089" w:rsidRPr="00C95385" w:rsidRDefault="00552089" w:rsidP="00552089">
            <w:pPr>
              <w:rPr>
                <w:rFonts w:asciiTheme="minorHAnsi" w:hAnsiTheme="minorHAnsi" w:cstheme="minorHAnsi"/>
                <w:sz w:val="20"/>
                <w:szCs w:val="20"/>
                <w:lang w:eastAsia="pt-BR"/>
              </w:rPr>
            </w:pPr>
          </w:p>
          <w:p w14:paraId="3003B641" w14:textId="776C2BF7" w:rsidR="00552089" w:rsidRPr="00C95385" w:rsidRDefault="00552089" w:rsidP="00552089">
            <w:pPr>
              <w:jc w:val="both"/>
              <w:rPr>
                <w:rFonts w:asciiTheme="minorHAnsi" w:eastAsia="Times New Roman" w:hAnsiTheme="minorHAnsi" w:cstheme="minorHAnsi"/>
                <w:bCs/>
                <w:color w:val="201F1E"/>
                <w:sz w:val="20"/>
                <w:szCs w:val="20"/>
                <w:bdr w:val="none" w:sz="0" w:space="0" w:color="auto" w:frame="1"/>
                <w:lang w:eastAsia="pt-BR"/>
              </w:rPr>
            </w:pPr>
            <w:r w:rsidRPr="00C95385">
              <w:rPr>
                <w:rFonts w:asciiTheme="minorHAnsi" w:hAnsiTheme="minorHAnsi" w:cstheme="minorHAnsi"/>
                <w:b/>
                <w:sz w:val="20"/>
                <w:szCs w:val="20"/>
                <w:lang w:eastAsia="pt-BR"/>
              </w:rPr>
              <w:t>Matéria em votação:</w:t>
            </w:r>
            <w:r w:rsidRPr="00C95385">
              <w:rPr>
                <w:rFonts w:asciiTheme="minorHAnsi" w:hAnsiTheme="minorHAnsi" w:cstheme="minorHAnsi"/>
                <w:sz w:val="20"/>
                <w:szCs w:val="20"/>
                <w:lang w:eastAsia="pt-BR"/>
              </w:rPr>
              <w:t xml:space="preserve">  </w:t>
            </w:r>
            <w:r w:rsidRPr="00C95385">
              <w:rPr>
                <w:rFonts w:asciiTheme="minorHAnsi" w:eastAsia="Times New Roman" w:hAnsiTheme="minorHAnsi" w:cstheme="minorHAnsi"/>
                <w:bCs/>
                <w:color w:val="201F1E"/>
                <w:sz w:val="20"/>
                <w:szCs w:val="20"/>
                <w:bdr w:val="none" w:sz="0" w:space="0" w:color="auto" w:frame="1"/>
                <w:lang w:eastAsia="pt-BR"/>
              </w:rPr>
              <w:t>Aprovação da Súmula da 8</w:t>
            </w:r>
            <w:r w:rsidR="002B55DF">
              <w:rPr>
                <w:rFonts w:asciiTheme="minorHAnsi" w:eastAsia="Times New Roman" w:hAnsiTheme="minorHAnsi" w:cstheme="minorHAnsi"/>
                <w:bCs/>
                <w:color w:val="201F1E"/>
                <w:sz w:val="20"/>
                <w:szCs w:val="20"/>
                <w:bdr w:val="none" w:sz="0" w:space="0" w:color="auto" w:frame="1"/>
                <w:lang w:eastAsia="pt-BR"/>
              </w:rPr>
              <w:t>7</w:t>
            </w:r>
            <w:r w:rsidRPr="00C95385">
              <w:rPr>
                <w:rFonts w:asciiTheme="minorHAnsi" w:eastAsia="Times New Roman" w:hAnsiTheme="minorHAnsi" w:cstheme="minorHAnsi"/>
                <w:bCs/>
                <w:color w:val="201F1E"/>
                <w:sz w:val="20"/>
                <w:szCs w:val="20"/>
                <w:bdr w:val="none" w:sz="0" w:space="0" w:color="auto" w:frame="1"/>
                <w:lang w:eastAsia="pt-BR"/>
              </w:rPr>
              <w:t>ª Reunião Ordinária da CEP-CAU/MS</w:t>
            </w:r>
          </w:p>
          <w:p w14:paraId="19739DB4" w14:textId="77777777" w:rsidR="00552089" w:rsidRPr="00C95385" w:rsidRDefault="00552089" w:rsidP="00552089">
            <w:pPr>
              <w:jc w:val="both"/>
              <w:rPr>
                <w:rFonts w:asciiTheme="minorHAnsi" w:hAnsiTheme="minorHAnsi" w:cstheme="minorHAnsi"/>
                <w:sz w:val="20"/>
                <w:szCs w:val="20"/>
                <w:lang w:eastAsia="pt-BR"/>
              </w:rPr>
            </w:pPr>
          </w:p>
          <w:p w14:paraId="0375BDD0" w14:textId="1D28849E" w:rsidR="00552089" w:rsidRPr="00C95385" w:rsidRDefault="00552089" w:rsidP="00552089">
            <w:pPr>
              <w:rPr>
                <w:rFonts w:asciiTheme="minorHAnsi" w:hAnsiTheme="minorHAnsi" w:cstheme="minorHAnsi"/>
                <w:b/>
                <w:sz w:val="20"/>
                <w:szCs w:val="20"/>
                <w:lang w:eastAsia="pt-BR"/>
              </w:rPr>
            </w:pPr>
            <w:r w:rsidRPr="00C95385">
              <w:rPr>
                <w:rFonts w:asciiTheme="minorHAnsi" w:hAnsiTheme="minorHAnsi" w:cstheme="minorHAnsi"/>
                <w:b/>
                <w:sz w:val="20"/>
                <w:szCs w:val="20"/>
                <w:lang w:eastAsia="pt-BR"/>
              </w:rPr>
              <w:t>Resultado da votação: Sim</w:t>
            </w:r>
            <w:r w:rsidRPr="00C95385">
              <w:rPr>
                <w:rFonts w:asciiTheme="minorHAnsi" w:hAnsiTheme="minorHAnsi" w:cstheme="minorHAnsi"/>
                <w:sz w:val="20"/>
                <w:szCs w:val="20"/>
                <w:lang w:eastAsia="pt-BR"/>
              </w:rPr>
              <w:t xml:space="preserve"> </w:t>
            </w:r>
            <w:proofErr w:type="gramStart"/>
            <w:r w:rsidRPr="00C95385">
              <w:rPr>
                <w:rFonts w:asciiTheme="minorHAnsi" w:hAnsiTheme="minorHAnsi" w:cstheme="minorHAnsi"/>
                <w:sz w:val="20"/>
                <w:szCs w:val="20"/>
                <w:lang w:eastAsia="pt-BR"/>
              </w:rPr>
              <w:t>(</w:t>
            </w:r>
            <w:r w:rsidR="00544899" w:rsidRPr="00C95385">
              <w:rPr>
                <w:rFonts w:asciiTheme="minorHAnsi" w:hAnsiTheme="minorHAnsi" w:cstheme="minorHAnsi"/>
                <w:sz w:val="20"/>
                <w:szCs w:val="20"/>
                <w:lang w:eastAsia="pt-BR"/>
              </w:rPr>
              <w:t xml:space="preserve"> </w:t>
            </w:r>
            <w:r w:rsidR="00014764" w:rsidRPr="00C95385">
              <w:rPr>
                <w:rFonts w:asciiTheme="minorHAnsi" w:hAnsiTheme="minorHAnsi" w:cstheme="minorHAnsi"/>
                <w:sz w:val="20"/>
                <w:szCs w:val="20"/>
                <w:lang w:eastAsia="pt-BR"/>
              </w:rPr>
              <w:t xml:space="preserve"> </w:t>
            </w:r>
            <w:r w:rsidRPr="00C95385">
              <w:rPr>
                <w:rFonts w:asciiTheme="minorHAnsi" w:hAnsiTheme="minorHAnsi" w:cstheme="minorHAnsi"/>
                <w:sz w:val="20"/>
                <w:szCs w:val="20"/>
                <w:lang w:eastAsia="pt-BR"/>
              </w:rPr>
              <w:t>)</w:t>
            </w:r>
            <w:proofErr w:type="gramEnd"/>
            <w:r w:rsidRPr="00C95385">
              <w:rPr>
                <w:rFonts w:asciiTheme="minorHAnsi" w:hAnsiTheme="minorHAnsi" w:cstheme="minorHAnsi"/>
                <w:sz w:val="20"/>
                <w:szCs w:val="20"/>
                <w:lang w:eastAsia="pt-BR"/>
              </w:rPr>
              <w:t xml:space="preserve"> </w:t>
            </w:r>
            <w:r w:rsidRPr="00C95385">
              <w:rPr>
                <w:rFonts w:asciiTheme="minorHAnsi" w:hAnsiTheme="minorHAnsi" w:cstheme="minorHAnsi"/>
                <w:b/>
                <w:sz w:val="20"/>
                <w:szCs w:val="20"/>
                <w:lang w:eastAsia="pt-BR"/>
              </w:rPr>
              <w:t>Não</w:t>
            </w:r>
            <w:r w:rsidRPr="00C95385">
              <w:rPr>
                <w:rFonts w:asciiTheme="minorHAnsi" w:hAnsiTheme="minorHAnsi" w:cstheme="minorHAnsi"/>
                <w:sz w:val="20"/>
                <w:szCs w:val="20"/>
                <w:lang w:eastAsia="pt-BR"/>
              </w:rPr>
              <w:t xml:space="preserve"> (</w:t>
            </w:r>
            <w:r w:rsidR="00014764" w:rsidRPr="00C95385">
              <w:rPr>
                <w:rFonts w:asciiTheme="minorHAnsi" w:hAnsiTheme="minorHAnsi" w:cstheme="minorHAnsi"/>
                <w:sz w:val="20"/>
                <w:szCs w:val="20"/>
                <w:lang w:eastAsia="pt-BR"/>
              </w:rPr>
              <w:t xml:space="preserve"> </w:t>
            </w:r>
            <w:r w:rsidR="003A3B1B" w:rsidRPr="00C95385">
              <w:rPr>
                <w:rFonts w:asciiTheme="minorHAnsi" w:hAnsiTheme="minorHAnsi" w:cstheme="minorHAnsi"/>
                <w:sz w:val="20"/>
                <w:szCs w:val="20"/>
                <w:lang w:eastAsia="pt-BR"/>
              </w:rPr>
              <w:t xml:space="preserve"> </w:t>
            </w:r>
            <w:r w:rsidRPr="00C95385">
              <w:rPr>
                <w:rFonts w:asciiTheme="minorHAnsi" w:hAnsiTheme="minorHAnsi" w:cstheme="minorHAnsi"/>
                <w:sz w:val="20"/>
                <w:szCs w:val="20"/>
                <w:lang w:eastAsia="pt-BR"/>
              </w:rPr>
              <w:t xml:space="preserve">) </w:t>
            </w:r>
            <w:r w:rsidRPr="00C95385">
              <w:rPr>
                <w:rFonts w:asciiTheme="minorHAnsi" w:hAnsiTheme="minorHAnsi" w:cstheme="minorHAnsi"/>
                <w:b/>
                <w:sz w:val="20"/>
                <w:szCs w:val="20"/>
                <w:lang w:eastAsia="pt-BR"/>
              </w:rPr>
              <w:t>Abstenções</w:t>
            </w:r>
            <w:r w:rsidRPr="00C95385">
              <w:rPr>
                <w:rFonts w:asciiTheme="minorHAnsi" w:hAnsiTheme="minorHAnsi" w:cstheme="minorHAnsi"/>
                <w:sz w:val="20"/>
                <w:szCs w:val="20"/>
                <w:lang w:eastAsia="pt-BR"/>
              </w:rPr>
              <w:t xml:space="preserve"> (</w:t>
            </w:r>
            <w:r w:rsidR="00014764" w:rsidRPr="00C95385">
              <w:rPr>
                <w:rFonts w:asciiTheme="minorHAnsi" w:hAnsiTheme="minorHAnsi" w:cstheme="minorHAnsi"/>
                <w:sz w:val="20"/>
                <w:szCs w:val="20"/>
                <w:lang w:eastAsia="pt-BR"/>
              </w:rPr>
              <w:t xml:space="preserve"> </w:t>
            </w:r>
            <w:r w:rsidR="003A3B1B" w:rsidRPr="00C95385">
              <w:rPr>
                <w:rFonts w:asciiTheme="minorHAnsi" w:hAnsiTheme="minorHAnsi" w:cstheme="minorHAnsi"/>
                <w:sz w:val="20"/>
                <w:szCs w:val="20"/>
                <w:lang w:eastAsia="pt-BR"/>
              </w:rPr>
              <w:t xml:space="preserve">0 </w:t>
            </w:r>
            <w:r w:rsidRPr="00C95385">
              <w:rPr>
                <w:rFonts w:asciiTheme="minorHAnsi" w:hAnsiTheme="minorHAnsi" w:cstheme="minorHAnsi"/>
                <w:sz w:val="20"/>
                <w:szCs w:val="20"/>
                <w:lang w:eastAsia="pt-BR"/>
              </w:rPr>
              <w:t xml:space="preserve">) </w:t>
            </w:r>
            <w:r w:rsidRPr="00C95385">
              <w:rPr>
                <w:rFonts w:asciiTheme="minorHAnsi" w:hAnsiTheme="minorHAnsi" w:cstheme="minorHAnsi"/>
                <w:b/>
                <w:sz w:val="20"/>
                <w:szCs w:val="20"/>
                <w:lang w:eastAsia="pt-BR"/>
              </w:rPr>
              <w:t>Ausências</w:t>
            </w:r>
            <w:r w:rsidRPr="00C95385">
              <w:rPr>
                <w:rFonts w:asciiTheme="minorHAnsi" w:hAnsiTheme="minorHAnsi" w:cstheme="minorHAnsi"/>
                <w:sz w:val="20"/>
                <w:szCs w:val="20"/>
                <w:lang w:eastAsia="pt-BR"/>
              </w:rPr>
              <w:t xml:space="preserve"> (</w:t>
            </w:r>
            <w:r w:rsidR="003A3B1B" w:rsidRPr="00C95385">
              <w:rPr>
                <w:rFonts w:asciiTheme="minorHAnsi" w:hAnsiTheme="minorHAnsi" w:cstheme="minorHAnsi"/>
                <w:sz w:val="20"/>
                <w:szCs w:val="20"/>
                <w:lang w:eastAsia="pt-BR"/>
              </w:rPr>
              <w:t xml:space="preserve"> </w:t>
            </w:r>
            <w:r w:rsidR="003F0666">
              <w:rPr>
                <w:rFonts w:asciiTheme="minorHAnsi" w:hAnsiTheme="minorHAnsi" w:cstheme="minorHAnsi"/>
                <w:sz w:val="20"/>
                <w:szCs w:val="20"/>
                <w:lang w:eastAsia="pt-BR"/>
              </w:rPr>
              <w:t>0</w:t>
            </w:r>
            <w:r w:rsidR="00014764" w:rsidRPr="00C95385">
              <w:rPr>
                <w:rFonts w:asciiTheme="minorHAnsi" w:hAnsiTheme="minorHAnsi" w:cstheme="minorHAnsi"/>
                <w:sz w:val="20"/>
                <w:szCs w:val="20"/>
                <w:lang w:eastAsia="pt-BR"/>
              </w:rPr>
              <w:t xml:space="preserve"> </w:t>
            </w:r>
            <w:r w:rsidRPr="00C95385">
              <w:rPr>
                <w:rFonts w:asciiTheme="minorHAnsi" w:hAnsiTheme="minorHAnsi" w:cstheme="minorHAnsi"/>
                <w:sz w:val="20"/>
                <w:szCs w:val="20"/>
                <w:lang w:eastAsia="pt-BR"/>
              </w:rPr>
              <w:t xml:space="preserve">) </w:t>
            </w:r>
            <w:r w:rsidRPr="00C95385">
              <w:rPr>
                <w:rFonts w:asciiTheme="minorHAnsi" w:hAnsiTheme="minorHAnsi" w:cstheme="minorHAnsi"/>
                <w:b/>
                <w:sz w:val="20"/>
                <w:szCs w:val="20"/>
                <w:lang w:eastAsia="pt-BR"/>
              </w:rPr>
              <w:t xml:space="preserve">Total </w:t>
            </w:r>
            <w:r w:rsidRPr="00C95385">
              <w:rPr>
                <w:rFonts w:asciiTheme="minorHAnsi" w:hAnsiTheme="minorHAnsi" w:cstheme="minorHAnsi"/>
                <w:sz w:val="20"/>
                <w:szCs w:val="20"/>
                <w:lang w:eastAsia="pt-BR"/>
              </w:rPr>
              <w:t>(</w:t>
            </w:r>
            <w:r w:rsidR="00544899" w:rsidRPr="00C95385">
              <w:rPr>
                <w:rFonts w:asciiTheme="minorHAnsi" w:hAnsiTheme="minorHAnsi" w:cstheme="minorHAnsi"/>
                <w:sz w:val="20"/>
                <w:szCs w:val="20"/>
                <w:lang w:eastAsia="pt-BR"/>
              </w:rPr>
              <w:t xml:space="preserve"> </w:t>
            </w:r>
            <w:r w:rsidR="00014764" w:rsidRPr="00C95385">
              <w:rPr>
                <w:rFonts w:asciiTheme="minorHAnsi" w:hAnsiTheme="minorHAnsi" w:cstheme="minorHAnsi"/>
                <w:sz w:val="20"/>
                <w:szCs w:val="20"/>
                <w:lang w:eastAsia="pt-BR"/>
              </w:rPr>
              <w:t xml:space="preserve"> </w:t>
            </w:r>
            <w:r w:rsidRPr="00C95385">
              <w:rPr>
                <w:rFonts w:asciiTheme="minorHAnsi" w:hAnsiTheme="minorHAnsi" w:cstheme="minorHAnsi"/>
                <w:sz w:val="20"/>
                <w:szCs w:val="20"/>
                <w:lang w:eastAsia="pt-BR"/>
              </w:rPr>
              <w:t xml:space="preserve">) </w:t>
            </w:r>
          </w:p>
          <w:p w14:paraId="56FF899C" w14:textId="77777777" w:rsidR="00552089" w:rsidRPr="00C95385" w:rsidRDefault="00552089" w:rsidP="00552089">
            <w:pPr>
              <w:rPr>
                <w:rFonts w:asciiTheme="minorHAnsi" w:hAnsiTheme="minorHAnsi" w:cstheme="minorHAnsi"/>
                <w:b/>
                <w:sz w:val="20"/>
                <w:szCs w:val="20"/>
                <w:lang w:eastAsia="pt-BR"/>
              </w:rPr>
            </w:pPr>
          </w:p>
          <w:p w14:paraId="0CEE02B5" w14:textId="7D791458" w:rsidR="003F0666" w:rsidRPr="00D86508" w:rsidRDefault="00552089" w:rsidP="00552089">
            <w:pPr>
              <w:rPr>
                <w:rFonts w:asciiTheme="minorHAnsi" w:eastAsia="Times New Roman" w:hAnsiTheme="minorHAnsi" w:cstheme="minorHAnsi"/>
                <w:bCs/>
                <w:color w:val="201F1E"/>
                <w:sz w:val="20"/>
                <w:szCs w:val="20"/>
                <w:bdr w:val="none" w:sz="0" w:space="0" w:color="auto" w:frame="1"/>
                <w:lang w:eastAsia="pt-BR"/>
              </w:rPr>
            </w:pPr>
            <w:r w:rsidRPr="00C95385">
              <w:rPr>
                <w:rFonts w:asciiTheme="minorHAnsi" w:hAnsiTheme="minorHAnsi" w:cstheme="minorHAnsi"/>
                <w:b/>
                <w:sz w:val="20"/>
                <w:szCs w:val="20"/>
                <w:lang w:eastAsia="pt-BR"/>
              </w:rPr>
              <w:t>Ocorrências</w:t>
            </w:r>
            <w:r w:rsidRPr="00C95385">
              <w:rPr>
                <w:rFonts w:asciiTheme="minorHAnsi" w:hAnsiTheme="minorHAnsi" w:cstheme="minorHAnsi"/>
                <w:sz w:val="20"/>
                <w:szCs w:val="20"/>
                <w:lang w:eastAsia="pt-BR"/>
              </w:rPr>
              <w:t>:</w:t>
            </w:r>
            <w:r w:rsidR="009327F6" w:rsidRPr="00C95385">
              <w:rPr>
                <w:rFonts w:asciiTheme="minorHAnsi" w:hAnsiTheme="minorHAnsi" w:cstheme="minorHAnsi"/>
                <w:sz w:val="20"/>
                <w:szCs w:val="20"/>
                <w:lang w:eastAsia="pt-BR"/>
              </w:rPr>
              <w:t xml:space="preserve"> </w:t>
            </w:r>
            <w:r w:rsidR="00D86508" w:rsidRPr="00D86508">
              <w:rPr>
                <w:rFonts w:asciiTheme="minorHAnsi" w:eastAsia="Times New Roman" w:hAnsiTheme="minorHAnsi" w:cstheme="minorHAnsi"/>
                <w:bCs/>
                <w:color w:val="201F1E"/>
                <w:sz w:val="20"/>
                <w:szCs w:val="20"/>
                <w:bdr w:val="none" w:sz="0" w:space="0" w:color="auto" w:frame="1"/>
                <w:lang w:eastAsia="pt-BR"/>
              </w:rPr>
              <w:t>Registra-se a</w:t>
            </w:r>
            <w:r w:rsidR="00D86508">
              <w:rPr>
                <w:rFonts w:asciiTheme="minorHAnsi" w:eastAsia="Times New Roman" w:hAnsiTheme="minorHAnsi" w:cstheme="minorHAnsi"/>
                <w:bCs/>
                <w:color w:val="201F1E"/>
                <w:sz w:val="20"/>
                <w:szCs w:val="20"/>
                <w:bdr w:val="none" w:sz="0" w:space="0" w:color="auto" w:frame="1"/>
                <w:lang w:eastAsia="pt-BR"/>
              </w:rPr>
              <w:t xml:space="preserve"> abstenção</w:t>
            </w:r>
            <w:r w:rsidR="00D86508" w:rsidRPr="00D86508">
              <w:rPr>
                <w:rFonts w:asciiTheme="minorHAnsi" w:eastAsia="Times New Roman" w:hAnsiTheme="minorHAnsi" w:cstheme="minorHAnsi"/>
                <w:bCs/>
                <w:color w:val="201F1E"/>
                <w:sz w:val="20"/>
                <w:szCs w:val="20"/>
                <w:bdr w:val="none" w:sz="0" w:space="0" w:color="auto" w:frame="1"/>
                <w:lang w:eastAsia="pt-BR"/>
              </w:rPr>
              <w:t xml:space="preserve"> do Conselheiro </w:t>
            </w:r>
            <w:r w:rsidR="00D86508" w:rsidRPr="00D86508">
              <w:rPr>
                <w:rFonts w:asciiTheme="minorHAnsi" w:eastAsia="Times New Roman" w:hAnsiTheme="minorHAnsi" w:cstheme="minorHAnsi"/>
                <w:bCs/>
                <w:color w:val="201F1E"/>
                <w:sz w:val="20"/>
                <w:szCs w:val="20"/>
                <w:bdr w:val="none" w:sz="0" w:space="0" w:color="auto" w:frame="1"/>
                <w:lang w:eastAsia="pt-BR"/>
              </w:rPr>
              <w:t>Estadua</w:t>
            </w:r>
            <w:r w:rsidR="00D86508">
              <w:rPr>
                <w:rFonts w:asciiTheme="minorHAnsi" w:eastAsia="Times New Roman" w:hAnsiTheme="minorHAnsi" w:cstheme="minorHAnsi"/>
                <w:bCs/>
                <w:color w:val="201F1E"/>
                <w:sz w:val="20"/>
                <w:szCs w:val="20"/>
                <w:bdr w:val="none" w:sz="0" w:space="0" w:color="auto" w:frame="1"/>
                <w:lang w:eastAsia="pt-BR"/>
              </w:rPr>
              <w:t>l</w:t>
            </w:r>
            <w:r w:rsidR="00D86508" w:rsidRPr="00D86508">
              <w:rPr>
                <w:rFonts w:asciiTheme="minorHAnsi" w:eastAsia="Times New Roman" w:hAnsiTheme="minorHAnsi" w:cstheme="minorHAnsi"/>
                <w:bCs/>
                <w:color w:val="201F1E"/>
                <w:sz w:val="20"/>
                <w:szCs w:val="20"/>
                <w:bdr w:val="none" w:sz="0" w:space="0" w:color="auto" w:frame="1"/>
                <w:lang w:eastAsia="pt-BR"/>
              </w:rPr>
              <w:t xml:space="preserve"> Rodrigo </w:t>
            </w:r>
            <w:proofErr w:type="spellStart"/>
            <w:r w:rsidR="00D86508" w:rsidRPr="00D86508">
              <w:rPr>
                <w:rFonts w:asciiTheme="minorHAnsi" w:eastAsia="Times New Roman" w:hAnsiTheme="minorHAnsi" w:cstheme="minorHAnsi"/>
                <w:bCs/>
                <w:color w:val="201F1E"/>
                <w:sz w:val="20"/>
                <w:szCs w:val="20"/>
                <w:bdr w:val="none" w:sz="0" w:space="0" w:color="auto" w:frame="1"/>
                <w:lang w:eastAsia="pt-BR"/>
              </w:rPr>
              <w:t>Giansante</w:t>
            </w:r>
            <w:proofErr w:type="spellEnd"/>
            <w:r w:rsidR="00D86508" w:rsidRPr="00D86508">
              <w:rPr>
                <w:rFonts w:asciiTheme="minorHAnsi" w:eastAsia="Times New Roman" w:hAnsiTheme="minorHAnsi" w:cstheme="minorHAnsi"/>
                <w:bCs/>
                <w:color w:val="201F1E"/>
                <w:sz w:val="20"/>
                <w:szCs w:val="20"/>
                <w:bdr w:val="none" w:sz="0" w:space="0" w:color="auto" w:frame="1"/>
                <w:lang w:eastAsia="pt-BR"/>
              </w:rPr>
              <w:t>, por não estar</w:t>
            </w:r>
            <w:bookmarkStart w:id="0" w:name="_GoBack"/>
            <w:bookmarkEnd w:id="0"/>
            <w:r w:rsidR="00D86508" w:rsidRPr="00D86508">
              <w:rPr>
                <w:rFonts w:asciiTheme="minorHAnsi" w:eastAsia="Times New Roman" w:hAnsiTheme="minorHAnsi" w:cstheme="minorHAnsi"/>
                <w:bCs/>
                <w:color w:val="201F1E"/>
                <w:sz w:val="20"/>
                <w:szCs w:val="20"/>
                <w:bdr w:val="none" w:sz="0" w:space="0" w:color="auto" w:frame="1"/>
                <w:lang w:eastAsia="pt-BR"/>
              </w:rPr>
              <w:t xml:space="preserve"> presente na referida reunião.</w:t>
            </w:r>
          </w:p>
          <w:p w14:paraId="09226E6F" w14:textId="77777777" w:rsidR="00552089" w:rsidRPr="00C95385" w:rsidRDefault="00552089" w:rsidP="00552089">
            <w:pPr>
              <w:rPr>
                <w:rFonts w:asciiTheme="minorHAnsi" w:hAnsiTheme="minorHAnsi" w:cstheme="minorHAnsi"/>
                <w:b/>
                <w:sz w:val="20"/>
                <w:szCs w:val="20"/>
                <w:lang w:eastAsia="pt-BR"/>
              </w:rPr>
            </w:pPr>
          </w:p>
          <w:p w14:paraId="1B7B3BEB" w14:textId="0AFAC4F5" w:rsidR="00552089" w:rsidRPr="00C95385" w:rsidRDefault="00552089" w:rsidP="00552089">
            <w:pPr>
              <w:rPr>
                <w:rFonts w:asciiTheme="minorHAnsi" w:hAnsiTheme="minorHAnsi" w:cstheme="minorHAnsi"/>
                <w:sz w:val="20"/>
                <w:szCs w:val="20"/>
                <w:lang w:eastAsia="pt-BR"/>
              </w:rPr>
            </w:pPr>
            <w:r w:rsidRPr="00C95385">
              <w:rPr>
                <w:rFonts w:asciiTheme="minorHAnsi" w:hAnsiTheme="minorHAnsi" w:cstheme="minorHAnsi"/>
                <w:b/>
                <w:sz w:val="20"/>
                <w:szCs w:val="20"/>
                <w:lang w:eastAsia="pt-BR"/>
              </w:rPr>
              <w:t xml:space="preserve">Assessoria Técnica: </w:t>
            </w:r>
            <w:r w:rsidR="00544899" w:rsidRPr="00C95385">
              <w:rPr>
                <w:rFonts w:asciiTheme="minorHAnsi" w:hAnsiTheme="minorHAnsi" w:cstheme="minorHAnsi"/>
                <w:sz w:val="20"/>
                <w:szCs w:val="20"/>
                <w:lang w:eastAsia="pt-BR"/>
              </w:rPr>
              <w:t xml:space="preserve">Keila Fernandes </w:t>
            </w:r>
            <w:r w:rsidR="003439E7" w:rsidRPr="00C95385">
              <w:rPr>
                <w:rFonts w:asciiTheme="minorHAnsi" w:hAnsiTheme="minorHAnsi" w:cstheme="minorHAnsi"/>
                <w:sz w:val="20"/>
                <w:szCs w:val="20"/>
                <w:lang w:eastAsia="pt-BR"/>
              </w:rPr>
              <w:t xml:space="preserve">- </w:t>
            </w:r>
            <w:r w:rsidR="00544899" w:rsidRPr="00C95385">
              <w:rPr>
                <w:rFonts w:asciiTheme="minorHAnsi" w:hAnsiTheme="minorHAnsi" w:cstheme="minorHAnsi"/>
                <w:sz w:val="20"/>
                <w:szCs w:val="20"/>
                <w:lang w:eastAsia="pt-BR"/>
              </w:rPr>
              <w:t>Secretária Geral CAU/MS</w:t>
            </w:r>
          </w:p>
          <w:p w14:paraId="2E3F6D5F" w14:textId="77777777" w:rsidR="00552089" w:rsidRPr="00C95385" w:rsidRDefault="00552089" w:rsidP="00552089">
            <w:pPr>
              <w:rPr>
                <w:rFonts w:asciiTheme="minorHAnsi" w:hAnsiTheme="minorHAnsi" w:cstheme="minorHAnsi"/>
                <w:b/>
                <w:sz w:val="20"/>
                <w:szCs w:val="20"/>
                <w:lang w:eastAsia="pt-BR"/>
              </w:rPr>
            </w:pPr>
          </w:p>
          <w:p w14:paraId="64A4FE1D" w14:textId="0D9F2A33" w:rsidR="00552089" w:rsidRPr="00C95385" w:rsidRDefault="00552089" w:rsidP="00552089">
            <w:pPr>
              <w:rPr>
                <w:rFonts w:asciiTheme="minorHAnsi" w:hAnsiTheme="minorHAnsi" w:cstheme="minorHAnsi"/>
                <w:sz w:val="20"/>
                <w:szCs w:val="20"/>
                <w:lang w:eastAsia="pt-BR"/>
              </w:rPr>
            </w:pPr>
            <w:r w:rsidRPr="00C95385">
              <w:rPr>
                <w:rFonts w:asciiTheme="minorHAnsi" w:hAnsiTheme="minorHAnsi" w:cstheme="minorHAnsi"/>
                <w:b/>
                <w:sz w:val="20"/>
                <w:szCs w:val="20"/>
                <w:lang w:eastAsia="pt-BR"/>
              </w:rPr>
              <w:t xml:space="preserve">Condução dos trabalhos </w:t>
            </w:r>
            <w:r w:rsidRPr="00C95385">
              <w:rPr>
                <w:rFonts w:asciiTheme="minorHAnsi" w:hAnsiTheme="minorHAnsi" w:cstheme="minorHAnsi"/>
                <w:sz w:val="20"/>
                <w:szCs w:val="20"/>
                <w:lang w:eastAsia="pt-BR"/>
              </w:rPr>
              <w:t xml:space="preserve">(Coordenador): Carlos Lucas Mali                    </w:t>
            </w:r>
          </w:p>
        </w:tc>
      </w:tr>
    </w:tbl>
    <w:p w14:paraId="2EBEB0BA" w14:textId="77777777" w:rsidR="00C10F2A" w:rsidRPr="00C95385" w:rsidRDefault="00C10F2A" w:rsidP="00551BA7">
      <w:pPr>
        <w:tabs>
          <w:tab w:val="left" w:pos="7155"/>
        </w:tabs>
        <w:rPr>
          <w:rFonts w:asciiTheme="minorHAnsi" w:hAnsiTheme="minorHAnsi" w:cstheme="minorHAnsi"/>
          <w:sz w:val="20"/>
          <w:szCs w:val="20"/>
        </w:rPr>
      </w:pPr>
    </w:p>
    <w:sectPr w:rsidR="00C10F2A" w:rsidRPr="00C95385" w:rsidSect="00B775F5">
      <w:headerReference w:type="even" r:id="rId8"/>
      <w:headerReference w:type="default" r:id="rId9"/>
      <w:footerReference w:type="even" r:id="rId10"/>
      <w:footerReference w:type="default" r:id="rId11"/>
      <w:pgSz w:w="11900" w:h="16840"/>
      <w:pgMar w:top="1440" w:right="1080" w:bottom="1440" w:left="1080" w:header="1559" w:footer="1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833A" w14:textId="77777777" w:rsidR="002F5D74" w:rsidRDefault="002F5D74" w:rsidP="00156D18">
      <w:r>
        <w:separator/>
      </w:r>
    </w:p>
  </w:endnote>
  <w:endnote w:type="continuationSeparator" w:id="0">
    <w:p w14:paraId="5581971E" w14:textId="77777777" w:rsidR="002F5D74" w:rsidRDefault="002F5D74" w:rsidP="0015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axCondensed">
    <w:altName w:val="Arial Narrow"/>
    <w:charset w:val="00"/>
    <w:family w:val="auto"/>
    <w:pitch w:val="variable"/>
    <w:sig w:usb0="800000AF" w:usb1="40002048"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7DBF9" w14:textId="77777777" w:rsidR="00915D68" w:rsidRDefault="00915D68" w:rsidP="00957C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AEAC1C" w14:textId="77777777" w:rsidR="00915D68" w:rsidRPr="00771D16" w:rsidRDefault="00915D68" w:rsidP="00957C69">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500D810B" w14:textId="77777777" w:rsidR="00915D68" w:rsidRPr="003A7760" w:rsidRDefault="00915D68" w:rsidP="00957C69">
    <w:pPr>
      <w:pStyle w:val="Rodap"/>
      <w:tabs>
        <w:tab w:val="clear" w:pos="4320"/>
        <w:tab w:val="clear" w:pos="8640"/>
        <w:tab w:val="left" w:pos="1820"/>
      </w:tabs>
      <w:spacing w:line="288" w:lineRule="auto"/>
      <w:ind w:left="-426" w:right="-221"/>
      <w:rPr>
        <w:rFonts w:ascii="Arial" w:hAnsi="Arial"/>
        <w:color w:val="003333"/>
        <w:sz w:val="20"/>
      </w:rPr>
    </w:pPr>
    <w:r w:rsidRPr="003A7760">
      <w:rPr>
        <w:rFonts w:ascii="Arial" w:hAnsi="Arial"/>
        <w:b/>
        <w:color w:val="003333"/>
        <w:sz w:val="22"/>
      </w:rPr>
      <w:t>www.caubr.org.br</w:t>
    </w:r>
    <w:r w:rsidRPr="003A7760">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15562"/>
      <w:docPartObj>
        <w:docPartGallery w:val="Page Numbers (Bottom of Page)"/>
        <w:docPartUnique/>
      </w:docPartObj>
    </w:sdtPr>
    <w:sdtEndPr/>
    <w:sdtContent>
      <w:sdt>
        <w:sdtPr>
          <w:id w:val="-1769616900"/>
          <w:docPartObj>
            <w:docPartGallery w:val="Page Numbers (Top of Page)"/>
            <w:docPartUnique/>
          </w:docPartObj>
        </w:sdtPr>
        <w:sdtEndPr/>
        <w:sdtContent>
          <w:p w14:paraId="050F21B5" w14:textId="27CC3A33" w:rsidR="00915D68" w:rsidRDefault="00915D68">
            <w:pPr>
              <w:pStyle w:val="Rodap"/>
              <w:jc w:val="right"/>
            </w:pPr>
            <w:r>
              <w:t xml:space="preserve">Página </w:t>
            </w:r>
            <w:r>
              <w:rPr>
                <w:b/>
                <w:bCs/>
              </w:rPr>
              <w:fldChar w:fldCharType="begin"/>
            </w:r>
            <w:r>
              <w:rPr>
                <w:b/>
                <w:bCs/>
              </w:rPr>
              <w:instrText>PAGE</w:instrText>
            </w:r>
            <w:r>
              <w:rPr>
                <w:b/>
                <w:bCs/>
              </w:rPr>
              <w:fldChar w:fldCharType="separate"/>
            </w:r>
            <w:r w:rsidR="00D86508">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D86508">
              <w:rPr>
                <w:b/>
                <w:bCs/>
                <w:noProof/>
              </w:rPr>
              <w:t>4</w:t>
            </w:r>
            <w:r>
              <w:rPr>
                <w:b/>
                <w:bCs/>
              </w:rPr>
              <w:fldChar w:fldCharType="end"/>
            </w:r>
          </w:p>
        </w:sdtContent>
      </w:sdt>
    </w:sdtContent>
  </w:sdt>
  <w:p w14:paraId="4E8B50D4" w14:textId="77777777" w:rsidR="00915D68" w:rsidRDefault="00915D68" w:rsidP="005355FD">
    <w:pPr>
      <w:pStyle w:val="Rodap"/>
      <w:ind w:hanging="15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13DE" w14:textId="77777777" w:rsidR="002F5D74" w:rsidRDefault="002F5D74" w:rsidP="00156D18">
      <w:r>
        <w:separator/>
      </w:r>
    </w:p>
  </w:footnote>
  <w:footnote w:type="continuationSeparator" w:id="0">
    <w:p w14:paraId="5C5D73FA" w14:textId="77777777" w:rsidR="002F5D74" w:rsidRDefault="002F5D74" w:rsidP="00156D18">
      <w:r>
        <w:continuationSeparator/>
      </w:r>
    </w:p>
  </w:footnote>
  <w:footnote w:id="1">
    <w:p w14:paraId="4BEF0C7F" w14:textId="77777777" w:rsidR="00915D68" w:rsidRDefault="00915D68" w:rsidP="00B720F1">
      <w:pPr>
        <w:pStyle w:val="Textodenotaderodap"/>
      </w:pPr>
      <w:r>
        <w:rPr>
          <w:rStyle w:val="Refdenotaderodap"/>
        </w:rPr>
        <w:footnoteRef/>
      </w:r>
      <w:r>
        <w:t xml:space="preserve"> </w:t>
      </w:r>
      <w:r>
        <w:rPr>
          <w:rFonts w:ascii="Times New Roman" w:hAnsi="Times New Roman"/>
          <w:bCs/>
          <w:color w:val="000000"/>
          <w:spacing w:val="4"/>
          <w:lang w:eastAsia="pt-BR"/>
        </w:rPr>
        <w:t xml:space="preserve">Considerando a Deliberação </w:t>
      </w:r>
      <w:r w:rsidRPr="000C66FE">
        <w:rPr>
          <w:rFonts w:ascii="Times New Roman" w:hAnsi="Times New Roman"/>
          <w:b/>
          <w:bCs/>
          <w:color w:val="000000"/>
          <w:spacing w:val="4"/>
          <w:lang w:eastAsia="pt-BR"/>
        </w:rPr>
        <w:t>Ad Referendum nº 112/2018-2020</w:t>
      </w:r>
      <w:r>
        <w:rPr>
          <w:rFonts w:ascii="Times New Roman" w:hAnsi="Times New Roman"/>
          <w:bCs/>
          <w:color w:val="000000"/>
          <w:spacing w:val="4"/>
          <w:lang w:eastAsia="pt-BR"/>
        </w:rPr>
        <w:t xml:space="preserve"> que regulamenta as </w:t>
      </w:r>
      <w:r w:rsidRPr="00CF3234">
        <w:rPr>
          <w:rFonts w:ascii="Times New Roman" w:hAnsi="Times New Roman"/>
          <w:bCs/>
          <w:color w:val="000000"/>
          <w:spacing w:val="4"/>
          <w:lang w:eastAsia="pt-BR"/>
        </w:rPr>
        <w:t xml:space="preserve">reuniões de comissões e plenárias no âmbito do </w:t>
      </w:r>
      <w:r>
        <w:rPr>
          <w:rFonts w:ascii="Times New Roman" w:hAnsi="Times New Roman"/>
          <w:bCs/>
          <w:color w:val="000000"/>
          <w:spacing w:val="4"/>
          <w:lang w:eastAsia="pt-BR"/>
        </w:rPr>
        <w:t>CAU/MS</w:t>
      </w:r>
      <w:r w:rsidRPr="00CF3234">
        <w:rPr>
          <w:rFonts w:ascii="Times New Roman" w:hAnsi="Times New Roman"/>
          <w:bCs/>
          <w:color w:val="000000"/>
          <w:spacing w:val="4"/>
          <w:lang w:eastAsia="pt-BR"/>
        </w:rPr>
        <w:t>, durante o período de pandemia de covid-19</w:t>
      </w:r>
      <w:r>
        <w:rPr>
          <w:rFonts w:ascii="Times New Roman" w:hAnsi="Times New Roman"/>
          <w:bCs/>
          <w:color w:val="000000"/>
          <w:spacing w:val="4"/>
          <w:lang w:eastAsia="pt-BR"/>
        </w:rPr>
        <w:t xml:space="preserve"> e as</w:t>
      </w:r>
      <w:r>
        <w:rPr>
          <w:rFonts w:ascii="Times New Roman" w:hAnsi="Times New Roman"/>
          <w:color w:val="000000"/>
          <w:shd w:val="clear" w:color="auto" w:fill="FFFFFF"/>
        </w:rPr>
        <w:t xml:space="preserve"> necessidade de ações cautelosas em defesa da saúde dos membros do Plenário, convidados e colaboradores do Conselho e a implantação de reuniões deliberativas virtuais, </w:t>
      </w:r>
      <w:r w:rsidRPr="00850242">
        <w:rPr>
          <w:rFonts w:ascii="Times New Roman" w:hAnsi="Times New Roman"/>
          <w:b/>
          <w:color w:val="000000"/>
          <w:spacing w:val="4"/>
          <w:lang w:eastAsia="pt-BR"/>
        </w:rPr>
        <w:t>atesto a veracidade e a autenticidade das informações prestadas</w:t>
      </w:r>
      <w:r>
        <w:rPr>
          <w:rFonts w:ascii="Times New Roman" w:hAnsi="Times New Roman"/>
          <w:b/>
          <w:color w:val="000000"/>
          <w:spacing w:val="4"/>
          <w:lang w:eastAsia="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5F83" w14:textId="77777777" w:rsidR="00915D68" w:rsidRPr="009E4E5A" w:rsidRDefault="00915D68" w:rsidP="00957C69">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14:anchorId="4FD370CD" wp14:editId="7D9B5B1C">
          <wp:simplePos x="0" y="0"/>
          <wp:positionH relativeFrom="column">
            <wp:posOffset>-1001395</wp:posOffset>
          </wp:positionH>
          <wp:positionV relativeFrom="paragraph">
            <wp:posOffset>-871220</wp:posOffset>
          </wp:positionV>
          <wp:extent cx="7571105" cy="9931400"/>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4C033DED" wp14:editId="336B9792">
          <wp:simplePos x="0" y="0"/>
          <wp:positionH relativeFrom="column">
            <wp:posOffset>-1005840</wp:posOffset>
          </wp:positionH>
          <wp:positionV relativeFrom="paragraph">
            <wp:posOffset>-867410</wp:posOffset>
          </wp:positionV>
          <wp:extent cx="7571105" cy="9930765"/>
          <wp:effectExtent l="0" t="0" r="0" b="0"/>
          <wp:wrapNone/>
          <wp:docPr id="3" name="Imagem 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B2B0" w14:textId="2F23CD68" w:rsidR="00915D68" w:rsidRDefault="00915D68" w:rsidP="00741ADE">
    <w:pPr>
      <w:pStyle w:val="Cabealho"/>
      <w:tabs>
        <w:tab w:val="clear" w:pos="4320"/>
        <w:tab w:val="left" w:pos="2880"/>
        <w:tab w:val="left" w:pos="6120"/>
      </w:tabs>
      <w:jc w:val="center"/>
      <w:rPr>
        <w:rFonts w:ascii="Arial" w:eastAsia="Times New Roman" w:hAnsi="Arial" w:cs="Arial"/>
        <w:bCs/>
        <w:smallCaps/>
        <w:kern w:val="32"/>
        <w:sz w:val="18"/>
        <w:szCs w:val="20"/>
      </w:rPr>
    </w:pPr>
    <w:r w:rsidRPr="000B4C84">
      <w:rPr>
        <w:noProof/>
        <w:sz w:val="18"/>
        <w:szCs w:val="18"/>
        <w:lang w:eastAsia="pt-BR"/>
      </w:rPr>
      <mc:AlternateContent>
        <mc:Choice Requires="wps">
          <w:drawing>
            <wp:anchor distT="45720" distB="45720" distL="114300" distR="114300" simplePos="0" relativeHeight="251659264" behindDoc="0" locked="0" layoutInCell="1" allowOverlap="1" wp14:anchorId="41A29A26" wp14:editId="1600830B">
              <wp:simplePos x="0" y="0"/>
              <wp:positionH relativeFrom="column">
                <wp:posOffset>2059305</wp:posOffset>
              </wp:positionH>
              <wp:positionV relativeFrom="paragraph">
                <wp:posOffset>-648970</wp:posOffset>
              </wp:positionV>
              <wp:extent cx="4130675" cy="374015"/>
              <wp:effectExtent l="1905" t="0" r="127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FEB4E" w14:textId="77777777" w:rsidR="00915D68" w:rsidRPr="001F19FD" w:rsidRDefault="00915D68" w:rsidP="00CC53B4">
                          <w:pPr>
                            <w:rPr>
                              <w:rFonts w:ascii="DaxCondensed" w:hAnsi="DaxCondensed"/>
                              <w:color w:val="1F3864" w:themeColor="accent5" w:themeShade="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29A26" id="_x0000_t202" coordsize="21600,21600" o:spt="202" path="m,l,21600r21600,l21600,xe">
              <v:stroke joinstyle="miter"/>
              <v:path gradientshapeok="t" o:connecttype="rect"/>
            </v:shapetype>
            <v:shape id="Caixa de Texto 2" o:spid="_x0000_s1026" type="#_x0000_t202" style="position:absolute;left:0;text-align:left;margin-left:162.15pt;margin-top:-51.1pt;width:325.25pt;height:2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" stroked="f">
              <v:textbox>
                <w:txbxContent>
                  <w:p w14:paraId="2CAFEB4E" w14:textId="77777777" w:rsidR="00915D68" w:rsidRPr="001F19FD" w:rsidRDefault="00915D68" w:rsidP="00CC53B4">
                    <w:pPr>
                      <w:rPr>
                        <w:rFonts w:ascii="DaxCondensed" w:hAnsi="DaxCondensed"/>
                        <w:color w:val="1F3864" w:themeColor="accent5" w:themeShade="80"/>
                        <w:sz w:val="20"/>
                      </w:rPr>
                    </w:pPr>
                  </w:p>
                </w:txbxContent>
              </v:textbox>
              <w10:wrap type="square"/>
            </v:shape>
          </w:pict>
        </mc:Fallback>
      </mc:AlternateContent>
    </w:r>
    <w:r>
      <w:rPr>
        <w:rFonts w:ascii="Arial" w:eastAsia="Times New Roman" w:hAnsi="Arial" w:cs="Arial"/>
        <w:b/>
        <w:bCs/>
        <w:smallCaps/>
        <w:kern w:val="32"/>
        <w:sz w:val="18"/>
        <w:szCs w:val="18"/>
      </w:rPr>
      <w:t>SÚMULA – 8</w:t>
    </w:r>
    <w:r w:rsidR="00552E85">
      <w:rPr>
        <w:rFonts w:ascii="Arial" w:eastAsia="Times New Roman" w:hAnsi="Arial" w:cs="Arial"/>
        <w:b/>
        <w:bCs/>
        <w:smallCaps/>
        <w:kern w:val="32"/>
        <w:sz w:val="18"/>
        <w:szCs w:val="18"/>
      </w:rPr>
      <w:t>7</w:t>
    </w:r>
    <w:r w:rsidRPr="000B4C84">
      <w:rPr>
        <w:rFonts w:ascii="Arial" w:eastAsia="Times New Roman" w:hAnsi="Arial" w:cs="Arial"/>
        <w:b/>
        <w:bCs/>
        <w:smallCaps/>
        <w:kern w:val="32"/>
        <w:sz w:val="18"/>
        <w:szCs w:val="18"/>
      </w:rPr>
      <w:t xml:space="preserve">ª REUNIÃO ORDINÁRIA </w:t>
    </w:r>
    <w:r w:rsidRPr="000B4C84">
      <w:rPr>
        <w:rFonts w:ascii="Arial" w:eastAsia="Times New Roman" w:hAnsi="Arial" w:cs="Arial"/>
        <w:b/>
        <w:bCs/>
        <w:smallCaps/>
        <w:kern w:val="32"/>
        <w:sz w:val="22"/>
        <w:szCs w:val="22"/>
      </w:rPr>
      <w:t xml:space="preserve">da </w:t>
    </w:r>
    <w:proofErr w:type="spellStart"/>
    <w:r w:rsidRPr="000B4C84">
      <w:rPr>
        <w:rFonts w:ascii="Arial" w:eastAsia="Times New Roman" w:hAnsi="Arial" w:cs="Arial"/>
        <w:b/>
        <w:bCs/>
        <w:smallCaps/>
        <w:kern w:val="32"/>
        <w:sz w:val="22"/>
        <w:szCs w:val="22"/>
      </w:rPr>
      <w:t>cep</w:t>
    </w:r>
    <w:proofErr w:type="spellEnd"/>
    <w:r w:rsidRPr="000B4C84">
      <w:rPr>
        <w:rFonts w:ascii="Arial" w:eastAsia="Times New Roman" w:hAnsi="Arial" w:cs="Arial"/>
        <w:b/>
        <w:bCs/>
        <w:smallCaps/>
        <w:kern w:val="32"/>
        <w:sz w:val="18"/>
        <w:szCs w:val="18"/>
      </w:rPr>
      <w:t xml:space="preserve"> – CAU/MS</w:t>
    </w:r>
    <w:r>
      <w:rPr>
        <w:rFonts w:ascii="Arial" w:eastAsia="Times New Roman" w:hAnsi="Arial" w:cs="Arial"/>
        <w:bCs/>
        <w:smallCaps/>
        <w:kern w:val="32"/>
        <w:sz w:val="20"/>
        <w:szCs w:val="20"/>
      </w:rPr>
      <w:br/>
    </w:r>
    <w:r>
      <w:rPr>
        <w:rFonts w:ascii="Arial" w:eastAsia="Times New Roman" w:hAnsi="Arial" w:cs="Arial"/>
        <w:bCs/>
        <w:smallCaps/>
        <w:kern w:val="32"/>
        <w:sz w:val="18"/>
        <w:szCs w:val="20"/>
      </w:rPr>
      <w:t xml:space="preserve">COMISSÃO DE </w:t>
    </w:r>
    <w:r w:rsidRPr="00FB3538">
      <w:rPr>
        <w:rFonts w:ascii="Arial" w:eastAsia="Times New Roman" w:hAnsi="Arial" w:cs="Arial"/>
        <w:bCs/>
        <w:smallCaps/>
        <w:kern w:val="32"/>
        <w:sz w:val="22"/>
        <w:szCs w:val="22"/>
      </w:rPr>
      <w:t>exercício profissional</w:t>
    </w:r>
    <w:r>
      <w:rPr>
        <w:rFonts w:ascii="Arial" w:eastAsia="Times New Roman" w:hAnsi="Arial" w:cs="Arial"/>
        <w:bCs/>
        <w:smallCaps/>
        <w:kern w:val="32"/>
        <w:sz w:val="18"/>
        <w:szCs w:val="20"/>
      </w:rPr>
      <w:t xml:space="preserve"> DO CONSELHO DE ARQUITETURA E URBANISMO</w:t>
    </w:r>
  </w:p>
  <w:p w14:paraId="302AD41E" w14:textId="0669504B" w:rsidR="00915D68" w:rsidRPr="00CC53B4" w:rsidRDefault="00915D68" w:rsidP="00741ADE">
    <w:pPr>
      <w:pStyle w:val="Cabealho"/>
      <w:tabs>
        <w:tab w:val="clear" w:pos="4320"/>
        <w:tab w:val="left" w:pos="2880"/>
        <w:tab w:val="left" w:pos="6120"/>
      </w:tabs>
      <w:jc w:val="center"/>
      <w:rPr>
        <w:sz w:val="40"/>
      </w:rPr>
    </w:pPr>
    <w:r>
      <w:rPr>
        <w:rFonts w:ascii="Arial" w:eastAsia="Times New Roman" w:hAnsi="Arial" w:cs="Arial"/>
        <w:bCs/>
        <w:smallCaps/>
        <w:kern w:val="32"/>
        <w:sz w:val="18"/>
        <w:szCs w:val="20"/>
      </w:rPr>
      <w:t>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3A9"/>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093881"/>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31455C"/>
    <w:multiLevelType w:val="hybridMultilevel"/>
    <w:tmpl w:val="5A8AEE3C"/>
    <w:lvl w:ilvl="0" w:tplc="7D1C0808">
      <w:start w:val="1"/>
      <w:numFmt w:val="decimal"/>
      <w:lvlText w:val="%1."/>
      <w:lvlJc w:val="left"/>
      <w:pPr>
        <w:ind w:left="720" w:hanging="360"/>
      </w:pPr>
      <w:rPr>
        <w:rFonts w:ascii="Calibri" w:hAnsi="Calibri"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5606F8"/>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902B06"/>
    <w:multiLevelType w:val="hybridMultilevel"/>
    <w:tmpl w:val="F2C07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054A60"/>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875D9E"/>
    <w:multiLevelType w:val="hybridMultilevel"/>
    <w:tmpl w:val="C3B48106"/>
    <w:lvl w:ilvl="0" w:tplc="16AC02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E62559C"/>
    <w:multiLevelType w:val="hybridMultilevel"/>
    <w:tmpl w:val="13D896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606FFB"/>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5A04E9"/>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DB0FA2"/>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7343C1"/>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2E579B"/>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2F4B6E"/>
    <w:multiLevelType w:val="hybridMultilevel"/>
    <w:tmpl w:val="F2C07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2E12D1"/>
    <w:multiLevelType w:val="hybridMultilevel"/>
    <w:tmpl w:val="711A5462"/>
    <w:lvl w:ilvl="0" w:tplc="88640E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B704E0B"/>
    <w:multiLevelType w:val="hybridMultilevel"/>
    <w:tmpl w:val="F2C07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4530AD"/>
    <w:multiLevelType w:val="hybridMultilevel"/>
    <w:tmpl w:val="F2C07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9B03EC"/>
    <w:multiLevelType w:val="hybridMultilevel"/>
    <w:tmpl w:val="C4F69172"/>
    <w:lvl w:ilvl="0" w:tplc="8A80EEDA">
      <w:start w:val="1"/>
      <w:numFmt w:val="decimal"/>
      <w:lvlText w:val="%1)"/>
      <w:lvlJc w:val="left"/>
      <w:pPr>
        <w:ind w:left="841" w:hanging="360"/>
      </w:pPr>
      <w:rPr>
        <w:rFonts w:hint="default"/>
      </w:rPr>
    </w:lvl>
    <w:lvl w:ilvl="1" w:tplc="04160019" w:tentative="1">
      <w:start w:val="1"/>
      <w:numFmt w:val="lowerLetter"/>
      <w:lvlText w:val="%2."/>
      <w:lvlJc w:val="left"/>
      <w:pPr>
        <w:ind w:left="1561" w:hanging="360"/>
      </w:pPr>
    </w:lvl>
    <w:lvl w:ilvl="2" w:tplc="0416001B" w:tentative="1">
      <w:start w:val="1"/>
      <w:numFmt w:val="lowerRoman"/>
      <w:lvlText w:val="%3."/>
      <w:lvlJc w:val="right"/>
      <w:pPr>
        <w:ind w:left="2281" w:hanging="180"/>
      </w:pPr>
    </w:lvl>
    <w:lvl w:ilvl="3" w:tplc="0416000F" w:tentative="1">
      <w:start w:val="1"/>
      <w:numFmt w:val="decimal"/>
      <w:lvlText w:val="%4."/>
      <w:lvlJc w:val="left"/>
      <w:pPr>
        <w:ind w:left="3001" w:hanging="360"/>
      </w:pPr>
    </w:lvl>
    <w:lvl w:ilvl="4" w:tplc="04160019" w:tentative="1">
      <w:start w:val="1"/>
      <w:numFmt w:val="lowerLetter"/>
      <w:lvlText w:val="%5."/>
      <w:lvlJc w:val="left"/>
      <w:pPr>
        <w:ind w:left="3721" w:hanging="360"/>
      </w:pPr>
    </w:lvl>
    <w:lvl w:ilvl="5" w:tplc="0416001B" w:tentative="1">
      <w:start w:val="1"/>
      <w:numFmt w:val="lowerRoman"/>
      <w:lvlText w:val="%6."/>
      <w:lvlJc w:val="right"/>
      <w:pPr>
        <w:ind w:left="4441" w:hanging="180"/>
      </w:pPr>
    </w:lvl>
    <w:lvl w:ilvl="6" w:tplc="0416000F" w:tentative="1">
      <w:start w:val="1"/>
      <w:numFmt w:val="decimal"/>
      <w:lvlText w:val="%7."/>
      <w:lvlJc w:val="left"/>
      <w:pPr>
        <w:ind w:left="5161" w:hanging="360"/>
      </w:pPr>
    </w:lvl>
    <w:lvl w:ilvl="7" w:tplc="04160019" w:tentative="1">
      <w:start w:val="1"/>
      <w:numFmt w:val="lowerLetter"/>
      <w:lvlText w:val="%8."/>
      <w:lvlJc w:val="left"/>
      <w:pPr>
        <w:ind w:left="5881" w:hanging="360"/>
      </w:pPr>
    </w:lvl>
    <w:lvl w:ilvl="8" w:tplc="0416001B" w:tentative="1">
      <w:start w:val="1"/>
      <w:numFmt w:val="lowerRoman"/>
      <w:lvlText w:val="%9."/>
      <w:lvlJc w:val="right"/>
      <w:pPr>
        <w:ind w:left="6601" w:hanging="180"/>
      </w:pPr>
    </w:lvl>
  </w:abstractNum>
  <w:abstractNum w:abstractNumId="19">
    <w:nsid w:val="57EB2B1A"/>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A7645E"/>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E6274F"/>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CE5573"/>
    <w:multiLevelType w:val="hybridMultilevel"/>
    <w:tmpl w:val="E72E8D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F41152"/>
    <w:multiLevelType w:val="hybridMultilevel"/>
    <w:tmpl w:val="B502B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5A41BDB"/>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9CB6A77"/>
    <w:multiLevelType w:val="hybridMultilevel"/>
    <w:tmpl w:val="5A8AEE3C"/>
    <w:lvl w:ilvl="0" w:tplc="7D1C0808">
      <w:start w:val="1"/>
      <w:numFmt w:val="decimal"/>
      <w:lvlText w:val="%1."/>
      <w:lvlJc w:val="left"/>
      <w:pPr>
        <w:ind w:left="720" w:hanging="360"/>
      </w:pPr>
      <w:rPr>
        <w:rFonts w:ascii="Calibri" w:hAnsi="Calibri"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A517425"/>
    <w:multiLevelType w:val="hybridMultilevel"/>
    <w:tmpl w:val="39E21A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966C09"/>
    <w:multiLevelType w:val="hybridMultilevel"/>
    <w:tmpl w:val="F2C07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61104A"/>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C5C35D0"/>
    <w:multiLevelType w:val="hybridMultilevel"/>
    <w:tmpl w:val="F2C07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336FF2"/>
    <w:multiLevelType w:val="hybridMultilevel"/>
    <w:tmpl w:val="5FB41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3"/>
  </w:num>
  <w:num w:numId="3">
    <w:abstractNumId w:val="18"/>
  </w:num>
  <w:num w:numId="4">
    <w:abstractNumId w:val="13"/>
  </w:num>
  <w:num w:numId="5">
    <w:abstractNumId w:val="21"/>
  </w:num>
  <w:num w:numId="6">
    <w:abstractNumId w:val="1"/>
  </w:num>
  <w:num w:numId="7">
    <w:abstractNumId w:val="28"/>
  </w:num>
  <w:num w:numId="8">
    <w:abstractNumId w:val="4"/>
  </w:num>
  <w:num w:numId="9">
    <w:abstractNumId w:val="20"/>
  </w:num>
  <w:num w:numId="10">
    <w:abstractNumId w:val="6"/>
  </w:num>
  <w:num w:numId="11">
    <w:abstractNumId w:val="8"/>
  </w:num>
  <w:num w:numId="12">
    <w:abstractNumId w:val="3"/>
  </w:num>
  <w:num w:numId="13">
    <w:abstractNumId w:val="0"/>
  </w:num>
  <w:num w:numId="14">
    <w:abstractNumId w:val="5"/>
  </w:num>
  <w:num w:numId="15">
    <w:abstractNumId w:val="10"/>
  </w:num>
  <w:num w:numId="16">
    <w:abstractNumId w:val="9"/>
  </w:num>
  <w:num w:numId="17">
    <w:abstractNumId w:val="19"/>
  </w:num>
  <w:num w:numId="18">
    <w:abstractNumId w:val="24"/>
  </w:num>
  <w:num w:numId="19">
    <w:abstractNumId w:val="11"/>
  </w:num>
  <w:num w:numId="20">
    <w:abstractNumId w:val="30"/>
  </w:num>
  <w:num w:numId="21">
    <w:abstractNumId w:val="12"/>
  </w:num>
  <w:num w:numId="22">
    <w:abstractNumId w:val="16"/>
  </w:num>
  <w:num w:numId="23">
    <w:abstractNumId w:val="17"/>
  </w:num>
  <w:num w:numId="24">
    <w:abstractNumId w:val="27"/>
  </w:num>
  <w:num w:numId="25">
    <w:abstractNumId w:val="29"/>
  </w:num>
  <w:num w:numId="26">
    <w:abstractNumId w:val="26"/>
  </w:num>
  <w:num w:numId="27">
    <w:abstractNumId w:val="15"/>
  </w:num>
  <w:num w:numId="28">
    <w:abstractNumId w:val="2"/>
  </w:num>
  <w:num w:numId="29">
    <w:abstractNumId w:val="25"/>
  </w:num>
  <w:num w:numId="30">
    <w:abstractNumId w:val="22"/>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20"/>
    <w:rsid w:val="00001AB1"/>
    <w:rsid w:val="00001DCC"/>
    <w:rsid w:val="00003ED4"/>
    <w:rsid w:val="0000689D"/>
    <w:rsid w:val="00006E86"/>
    <w:rsid w:val="00010152"/>
    <w:rsid w:val="00010C1D"/>
    <w:rsid w:val="0001156A"/>
    <w:rsid w:val="000116B9"/>
    <w:rsid w:val="00011AE3"/>
    <w:rsid w:val="00011C34"/>
    <w:rsid w:val="00012AC7"/>
    <w:rsid w:val="00013095"/>
    <w:rsid w:val="0001315C"/>
    <w:rsid w:val="00014764"/>
    <w:rsid w:val="00015CF9"/>
    <w:rsid w:val="000160CC"/>
    <w:rsid w:val="00017677"/>
    <w:rsid w:val="00017779"/>
    <w:rsid w:val="000216E8"/>
    <w:rsid w:val="00022A01"/>
    <w:rsid w:val="00023391"/>
    <w:rsid w:val="00023F4C"/>
    <w:rsid w:val="0002585B"/>
    <w:rsid w:val="00026A09"/>
    <w:rsid w:val="000272F0"/>
    <w:rsid w:val="000310C7"/>
    <w:rsid w:val="000318A3"/>
    <w:rsid w:val="00031C25"/>
    <w:rsid w:val="0003251D"/>
    <w:rsid w:val="00034406"/>
    <w:rsid w:val="00035DB9"/>
    <w:rsid w:val="00037007"/>
    <w:rsid w:val="000413D4"/>
    <w:rsid w:val="00041AD4"/>
    <w:rsid w:val="000425D3"/>
    <w:rsid w:val="00043152"/>
    <w:rsid w:val="00045785"/>
    <w:rsid w:val="00046A9B"/>
    <w:rsid w:val="00047551"/>
    <w:rsid w:val="000475D7"/>
    <w:rsid w:val="0005123F"/>
    <w:rsid w:val="00051754"/>
    <w:rsid w:val="00056956"/>
    <w:rsid w:val="00056EBB"/>
    <w:rsid w:val="000573DA"/>
    <w:rsid w:val="00057B22"/>
    <w:rsid w:val="00057B92"/>
    <w:rsid w:val="000628D3"/>
    <w:rsid w:val="00062F9A"/>
    <w:rsid w:val="000640B6"/>
    <w:rsid w:val="00065D08"/>
    <w:rsid w:val="0006612D"/>
    <w:rsid w:val="0007025C"/>
    <w:rsid w:val="00072227"/>
    <w:rsid w:val="0007433A"/>
    <w:rsid w:val="0007449D"/>
    <w:rsid w:val="00074E84"/>
    <w:rsid w:val="000805EB"/>
    <w:rsid w:val="00080CE1"/>
    <w:rsid w:val="00081343"/>
    <w:rsid w:val="0008141C"/>
    <w:rsid w:val="00082DAE"/>
    <w:rsid w:val="00083708"/>
    <w:rsid w:val="0008383E"/>
    <w:rsid w:val="00083E43"/>
    <w:rsid w:val="0008406E"/>
    <w:rsid w:val="00084407"/>
    <w:rsid w:val="00085B5A"/>
    <w:rsid w:val="00086618"/>
    <w:rsid w:val="00087CD7"/>
    <w:rsid w:val="00091427"/>
    <w:rsid w:val="0009217E"/>
    <w:rsid w:val="00093D97"/>
    <w:rsid w:val="00093FB7"/>
    <w:rsid w:val="000969F1"/>
    <w:rsid w:val="00097CD9"/>
    <w:rsid w:val="000A2AB8"/>
    <w:rsid w:val="000A325C"/>
    <w:rsid w:val="000A48AE"/>
    <w:rsid w:val="000A4AD7"/>
    <w:rsid w:val="000A5500"/>
    <w:rsid w:val="000A7E36"/>
    <w:rsid w:val="000B0750"/>
    <w:rsid w:val="000B08EE"/>
    <w:rsid w:val="000B0D9C"/>
    <w:rsid w:val="000B0E0E"/>
    <w:rsid w:val="000B18F8"/>
    <w:rsid w:val="000B2290"/>
    <w:rsid w:val="000B2E35"/>
    <w:rsid w:val="000B3841"/>
    <w:rsid w:val="000B3BA8"/>
    <w:rsid w:val="000B4427"/>
    <w:rsid w:val="000B48B8"/>
    <w:rsid w:val="000B4C84"/>
    <w:rsid w:val="000B74B5"/>
    <w:rsid w:val="000C079A"/>
    <w:rsid w:val="000C1241"/>
    <w:rsid w:val="000C3903"/>
    <w:rsid w:val="000C656B"/>
    <w:rsid w:val="000C66FE"/>
    <w:rsid w:val="000C7223"/>
    <w:rsid w:val="000C7762"/>
    <w:rsid w:val="000D1D5F"/>
    <w:rsid w:val="000D2DD4"/>
    <w:rsid w:val="000D3401"/>
    <w:rsid w:val="000D3CB4"/>
    <w:rsid w:val="000D3F03"/>
    <w:rsid w:val="000D414C"/>
    <w:rsid w:val="000D6417"/>
    <w:rsid w:val="000D6784"/>
    <w:rsid w:val="000D7142"/>
    <w:rsid w:val="000D7976"/>
    <w:rsid w:val="000E0A2B"/>
    <w:rsid w:val="000E16AE"/>
    <w:rsid w:val="000E1721"/>
    <w:rsid w:val="000E228D"/>
    <w:rsid w:val="000E5181"/>
    <w:rsid w:val="000E52DD"/>
    <w:rsid w:val="000E54B8"/>
    <w:rsid w:val="000E5FC4"/>
    <w:rsid w:val="000E7790"/>
    <w:rsid w:val="000F0905"/>
    <w:rsid w:val="000F0B61"/>
    <w:rsid w:val="000F13CE"/>
    <w:rsid w:val="000F17D9"/>
    <w:rsid w:val="000F1956"/>
    <w:rsid w:val="000F2349"/>
    <w:rsid w:val="000F3459"/>
    <w:rsid w:val="000F39E0"/>
    <w:rsid w:val="000F3E24"/>
    <w:rsid w:val="000F4267"/>
    <w:rsid w:val="000F434E"/>
    <w:rsid w:val="000F4820"/>
    <w:rsid w:val="000F4B5D"/>
    <w:rsid w:val="000F6030"/>
    <w:rsid w:val="000F6B68"/>
    <w:rsid w:val="000F7D7A"/>
    <w:rsid w:val="00100A60"/>
    <w:rsid w:val="00100E9F"/>
    <w:rsid w:val="0010138D"/>
    <w:rsid w:val="0010194F"/>
    <w:rsid w:val="00101994"/>
    <w:rsid w:val="001026C5"/>
    <w:rsid w:val="00103742"/>
    <w:rsid w:val="001038E5"/>
    <w:rsid w:val="00103DD5"/>
    <w:rsid w:val="00104B41"/>
    <w:rsid w:val="00104DD4"/>
    <w:rsid w:val="00104EB9"/>
    <w:rsid w:val="0011161A"/>
    <w:rsid w:val="00113347"/>
    <w:rsid w:val="001140D5"/>
    <w:rsid w:val="0011442E"/>
    <w:rsid w:val="00115911"/>
    <w:rsid w:val="00115B59"/>
    <w:rsid w:val="001162D6"/>
    <w:rsid w:val="00116B30"/>
    <w:rsid w:val="00120495"/>
    <w:rsid w:val="001209BB"/>
    <w:rsid w:val="00121758"/>
    <w:rsid w:val="00122C5F"/>
    <w:rsid w:val="00123AC8"/>
    <w:rsid w:val="00124281"/>
    <w:rsid w:val="00126757"/>
    <w:rsid w:val="001302EC"/>
    <w:rsid w:val="00130B93"/>
    <w:rsid w:val="00131B2B"/>
    <w:rsid w:val="00131BD3"/>
    <w:rsid w:val="00131BFF"/>
    <w:rsid w:val="00131DDC"/>
    <w:rsid w:val="00134563"/>
    <w:rsid w:val="00141E08"/>
    <w:rsid w:val="00145141"/>
    <w:rsid w:val="00145C01"/>
    <w:rsid w:val="00145E49"/>
    <w:rsid w:val="00147D98"/>
    <w:rsid w:val="00150256"/>
    <w:rsid w:val="001505F8"/>
    <w:rsid w:val="00150A2D"/>
    <w:rsid w:val="00151132"/>
    <w:rsid w:val="00151954"/>
    <w:rsid w:val="00154448"/>
    <w:rsid w:val="0015451C"/>
    <w:rsid w:val="00155A8C"/>
    <w:rsid w:val="00155AF1"/>
    <w:rsid w:val="00156194"/>
    <w:rsid w:val="00156598"/>
    <w:rsid w:val="00156D18"/>
    <w:rsid w:val="00162951"/>
    <w:rsid w:val="00163AAA"/>
    <w:rsid w:val="00163CEC"/>
    <w:rsid w:val="00164B77"/>
    <w:rsid w:val="00164C19"/>
    <w:rsid w:val="00167101"/>
    <w:rsid w:val="00170A8E"/>
    <w:rsid w:val="00171A71"/>
    <w:rsid w:val="00174681"/>
    <w:rsid w:val="00175549"/>
    <w:rsid w:val="00175FC7"/>
    <w:rsid w:val="0017718F"/>
    <w:rsid w:val="00180197"/>
    <w:rsid w:val="00180CF1"/>
    <w:rsid w:val="00181AC8"/>
    <w:rsid w:val="00181C3E"/>
    <w:rsid w:val="00182950"/>
    <w:rsid w:val="00187713"/>
    <w:rsid w:val="00187881"/>
    <w:rsid w:val="00187BBE"/>
    <w:rsid w:val="001900CD"/>
    <w:rsid w:val="001906B0"/>
    <w:rsid w:val="00190779"/>
    <w:rsid w:val="0019085D"/>
    <w:rsid w:val="00191F07"/>
    <w:rsid w:val="001926A9"/>
    <w:rsid w:val="0019273D"/>
    <w:rsid w:val="00193660"/>
    <w:rsid w:val="00196BB4"/>
    <w:rsid w:val="001A1271"/>
    <w:rsid w:val="001A12CE"/>
    <w:rsid w:val="001A14ED"/>
    <w:rsid w:val="001A3A33"/>
    <w:rsid w:val="001B04E9"/>
    <w:rsid w:val="001B1A0A"/>
    <w:rsid w:val="001B27EC"/>
    <w:rsid w:val="001B2D57"/>
    <w:rsid w:val="001B2F01"/>
    <w:rsid w:val="001B3A40"/>
    <w:rsid w:val="001B3B64"/>
    <w:rsid w:val="001B3E1D"/>
    <w:rsid w:val="001B4F4F"/>
    <w:rsid w:val="001B53AC"/>
    <w:rsid w:val="001B5871"/>
    <w:rsid w:val="001B5980"/>
    <w:rsid w:val="001B5A2F"/>
    <w:rsid w:val="001B60E7"/>
    <w:rsid w:val="001B7A01"/>
    <w:rsid w:val="001C04C3"/>
    <w:rsid w:val="001C222B"/>
    <w:rsid w:val="001C435C"/>
    <w:rsid w:val="001C4438"/>
    <w:rsid w:val="001C7DE4"/>
    <w:rsid w:val="001D0A94"/>
    <w:rsid w:val="001D33E6"/>
    <w:rsid w:val="001D3D24"/>
    <w:rsid w:val="001D42A3"/>
    <w:rsid w:val="001D58D3"/>
    <w:rsid w:val="001D62B7"/>
    <w:rsid w:val="001D78C4"/>
    <w:rsid w:val="001E128A"/>
    <w:rsid w:val="001E2195"/>
    <w:rsid w:val="001E44FD"/>
    <w:rsid w:val="001E5100"/>
    <w:rsid w:val="001E5CCD"/>
    <w:rsid w:val="001E6446"/>
    <w:rsid w:val="001F0F51"/>
    <w:rsid w:val="001F0F98"/>
    <w:rsid w:val="001F19FD"/>
    <w:rsid w:val="001F1FB3"/>
    <w:rsid w:val="001F361B"/>
    <w:rsid w:val="001F3FF9"/>
    <w:rsid w:val="001F4FBE"/>
    <w:rsid w:val="001F5F82"/>
    <w:rsid w:val="001F68FB"/>
    <w:rsid w:val="001F71B7"/>
    <w:rsid w:val="001F7236"/>
    <w:rsid w:val="001F76EF"/>
    <w:rsid w:val="00201C46"/>
    <w:rsid w:val="00201CEA"/>
    <w:rsid w:val="00202BA5"/>
    <w:rsid w:val="00204E41"/>
    <w:rsid w:val="002062AD"/>
    <w:rsid w:val="00206AF3"/>
    <w:rsid w:val="00211395"/>
    <w:rsid w:val="0021343B"/>
    <w:rsid w:val="00214EDA"/>
    <w:rsid w:val="002159E7"/>
    <w:rsid w:val="00215A41"/>
    <w:rsid w:val="00216D5E"/>
    <w:rsid w:val="00217C72"/>
    <w:rsid w:val="002206D9"/>
    <w:rsid w:val="002218A5"/>
    <w:rsid w:val="00223AEA"/>
    <w:rsid w:val="00224082"/>
    <w:rsid w:val="00224EE8"/>
    <w:rsid w:val="00226AF7"/>
    <w:rsid w:val="00234228"/>
    <w:rsid w:val="00236499"/>
    <w:rsid w:val="00237D4C"/>
    <w:rsid w:val="002401BD"/>
    <w:rsid w:val="00240349"/>
    <w:rsid w:val="00240E87"/>
    <w:rsid w:val="00241B3F"/>
    <w:rsid w:val="002423E7"/>
    <w:rsid w:val="002439DD"/>
    <w:rsid w:val="00243E52"/>
    <w:rsid w:val="00245084"/>
    <w:rsid w:val="00245EE6"/>
    <w:rsid w:val="00246915"/>
    <w:rsid w:val="00246C0A"/>
    <w:rsid w:val="00247749"/>
    <w:rsid w:val="00250995"/>
    <w:rsid w:val="00250B4F"/>
    <w:rsid w:val="00252738"/>
    <w:rsid w:val="00252825"/>
    <w:rsid w:val="00254467"/>
    <w:rsid w:val="00254C5F"/>
    <w:rsid w:val="00255270"/>
    <w:rsid w:val="00255418"/>
    <w:rsid w:val="0026049B"/>
    <w:rsid w:val="00261951"/>
    <w:rsid w:val="002619BC"/>
    <w:rsid w:val="00261FC0"/>
    <w:rsid w:val="00262F5B"/>
    <w:rsid w:val="00263454"/>
    <w:rsid w:val="00263BC0"/>
    <w:rsid w:val="00263D6A"/>
    <w:rsid w:val="002648AF"/>
    <w:rsid w:val="002652EB"/>
    <w:rsid w:val="0026539C"/>
    <w:rsid w:val="002668E5"/>
    <w:rsid w:val="00266ECB"/>
    <w:rsid w:val="002724E5"/>
    <w:rsid w:val="0027410E"/>
    <w:rsid w:val="002763C7"/>
    <w:rsid w:val="00276C25"/>
    <w:rsid w:val="002803FB"/>
    <w:rsid w:val="00280C77"/>
    <w:rsid w:val="0028103B"/>
    <w:rsid w:val="002813BE"/>
    <w:rsid w:val="002820DF"/>
    <w:rsid w:val="0028378C"/>
    <w:rsid w:val="00284819"/>
    <w:rsid w:val="002853A6"/>
    <w:rsid w:val="002859FC"/>
    <w:rsid w:val="00285E1B"/>
    <w:rsid w:val="00285EB8"/>
    <w:rsid w:val="00286CA5"/>
    <w:rsid w:val="00287426"/>
    <w:rsid w:val="00287F99"/>
    <w:rsid w:val="0029023F"/>
    <w:rsid w:val="00290874"/>
    <w:rsid w:val="0029289D"/>
    <w:rsid w:val="002940DF"/>
    <w:rsid w:val="00294724"/>
    <w:rsid w:val="00295008"/>
    <w:rsid w:val="0029650B"/>
    <w:rsid w:val="002A146D"/>
    <w:rsid w:val="002A35C3"/>
    <w:rsid w:val="002A385A"/>
    <w:rsid w:val="002A69E3"/>
    <w:rsid w:val="002A77B4"/>
    <w:rsid w:val="002B04B6"/>
    <w:rsid w:val="002B0626"/>
    <w:rsid w:val="002B0E77"/>
    <w:rsid w:val="002B28A1"/>
    <w:rsid w:val="002B32A5"/>
    <w:rsid w:val="002B47FA"/>
    <w:rsid w:val="002B55DF"/>
    <w:rsid w:val="002B6A32"/>
    <w:rsid w:val="002B73F6"/>
    <w:rsid w:val="002B7E09"/>
    <w:rsid w:val="002B7FDC"/>
    <w:rsid w:val="002C091C"/>
    <w:rsid w:val="002C0D7A"/>
    <w:rsid w:val="002C1732"/>
    <w:rsid w:val="002C2DE2"/>
    <w:rsid w:val="002C4960"/>
    <w:rsid w:val="002C67EB"/>
    <w:rsid w:val="002C6A40"/>
    <w:rsid w:val="002D0CD2"/>
    <w:rsid w:val="002D2B23"/>
    <w:rsid w:val="002D3820"/>
    <w:rsid w:val="002D46B7"/>
    <w:rsid w:val="002D5257"/>
    <w:rsid w:val="002D5337"/>
    <w:rsid w:val="002D5997"/>
    <w:rsid w:val="002D5B09"/>
    <w:rsid w:val="002D6702"/>
    <w:rsid w:val="002D6E76"/>
    <w:rsid w:val="002D7581"/>
    <w:rsid w:val="002E0753"/>
    <w:rsid w:val="002E0BCB"/>
    <w:rsid w:val="002E1B4C"/>
    <w:rsid w:val="002E25ED"/>
    <w:rsid w:val="002E5428"/>
    <w:rsid w:val="002E7A57"/>
    <w:rsid w:val="002F03BB"/>
    <w:rsid w:val="002F048C"/>
    <w:rsid w:val="002F06FF"/>
    <w:rsid w:val="002F0E2D"/>
    <w:rsid w:val="002F13AA"/>
    <w:rsid w:val="002F1E0F"/>
    <w:rsid w:val="002F2132"/>
    <w:rsid w:val="002F22DF"/>
    <w:rsid w:val="002F38D6"/>
    <w:rsid w:val="002F42AE"/>
    <w:rsid w:val="002F52EF"/>
    <w:rsid w:val="002F5D74"/>
    <w:rsid w:val="002F5E5A"/>
    <w:rsid w:val="002F63A7"/>
    <w:rsid w:val="002F79B5"/>
    <w:rsid w:val="0030055D"/>
    <w:rsid w:val="00301074"/>
    <w:rsid w:val="00304F4A"/>
    <w:rsid w:val="00310AE2"/>
    <w:rsid w:val="00310E23"/>
    <w:rsid w:val="00311787"/>
    <w:rsid w:val="00311E89"/>
    <w:rsid w:val="0031258B"/>
    <w:rsid w:val="00313926"/>
    <w:rsid w:val="00314E7C"/>
    <w:rsid w:val="00315E63"/>
    <w:rsid w:val="003162CD"/>
    <w:rsid w:val="00316ADE"/>
    <w:rsid w:val="00317D66"/>
    <w:rsid w:val="00321106"/>
    <w:rsid w:val="003235CE"/>
    <w:rsid w:val="0032495A"/>
    <w:rsid w:val="00325314"/>
    <w:rsid w:val="00326005"/>
    <w:rsid w:val="00327187"/>
    <w:rsid w:val="00334876"/>
    <w:rsid w:val="00334B0A"/>
    <w:rsid w:val="00335005"/>
    <w:rsid w:val="0033546C"/>
    <w:rsid w:val="00336FAC"/>
    <w:rsid w:val="00337789"/>
    <w:rsid w:val="00337D12"/>
    <w:rsid w:val="00341839"/>
    <w:rsid w:val="0034215C"/>
    <w:rsid w:val="003439E7"/>
    <w:rsid w:val="003463EE"/>
    <w:rsid w:val="00346817"/>
    <w:rsid w:val="003535F9"/>
    <w:rsid w:val="00353E98"/>
    <w:rsid w:val="0035481D"/>
    <w:rsid w:val="00354F3C"/>
    <w:rsid w:val="00355A33"/>
    <w:rsid w:val="00360CA9"/>
    <w:rsid w:val="00360EC5"/>
    <w:rsid w:val="00362BAE"/>
    <w:rsid w:val="00364436"/>
    <w:rsid w:val="0037045A"/>
    <w:rsid w:val="0037134A"/>
    <w:rsid w:val="00371AB2"/>
    <w:rsid w:val="003727B9"/>
    <w:rsid w:val="003745A9"/>
    <w:rsid w:val="0038058B"/>
    <w:rsid w:val="003815A4"/>
    <w:rsid w:val="0038196E"/>
    <w:rsid w:val="00382F07"/>
    <w:rsid w:val="003850C3"/>
    <w:rsid w:val="00385A3B"/>
    <w:rsid w:val="00386CF1"/>
    <w:rsid w:val="00387BCA"/>
    <w:rsid w:val="00390926"/>
    <w:rsid w:val="003909C0"/>
    <w:rsid w:val="003919A3"/>
    <w:rsid w:val="00391A90"/>
    <w:rsid w:val="00391C32"/>
    <w:rsid w:val="0039283F"/>
    <w:rsid w:val="0039312E"/>
    <w:rsid w:val="00393C36"/>
    <w:rsid w:val="00394099"/>
    <w:rsid w:val="00394768"/>
    <w:rsid w:val="00395C0B"/>
    <w:rsid w:val="00395CCC"/>
    <w:rsid w:val="00397133"/>
    <w:rsid w:val="003A04EF"/>
    <w:rsid w:val="003A0527"/>
    <w:rsid w:val="003A0C4D"/>
    <w:rsid w:val="003A2BD0"/>
    <w:rsid w:val="003A2C7D"/>
    <w:rsid w:val="003A3B1B"/>
    <w:rsid w:val="003A52BD"/>
    <w:rsid w:val="003A5E5B"/>
    <w:rsid w:val="003A77C9"/>
    <w:rsid w:val="003B0538"/>
    <w:rsid w:val="003B1069"/>
    <w:rsid w:val="003B4798"/>
    <w:rsid w:val="003B596E"/>
    <w:rsid w:val="003B639A"/>
    <w:rsid w:val="003B77E2"/>
    <w:rsid w:val="003C0482"/>
    <w:rsid w:val="003C24AC"/>
    <w:rsid w:val="003C4ECC"/>
    <w:rsid w:val="003C5F6B"/>
    <w:rsid w:val="003C7225"/>
    <w:rsid w:val="003C741E"/>
    <w:rsid w:val="003C78D3"/>
    <w:rsid w:val="003D0CC2"/>
    <w:rsid w:val="003D2033"/>
    <w:rsid w:val="003D3131"/>
    <w:rsid w:val="003D4C2C"/>
    <w:rsid w:val="003D4DFD"/>
    <w:rsid w:val="003D5598"/>
    <w:rsid w:val="003D56CF"/>
    <w:rsid w:val="003D57B7"/>
    <w:rsid w:val="003D6F69"/>
    <w:rsid w:val="003D745B"/>
    <w:rsid w:val="003E1CF8"/>
    <w:rsid w:val="003E21B6"/>
    <w:rsid w:val="003E2A9A"/>
    <w:rsid w:val="003E2F1A"/>
    <w:rsid w:val="003E349F"/>
    <w:rsid w:val="003E4BDD"/>
    <w:rsid w:val="003E619D"/>
    <w:rsid w:val="003E6264"/>
    <w:rsid w:val="003E7E2D"/>
    <w:rsid w:val="003F0666"/>
    <w:rsid w:val="003F06A9"/>
    <w:rsid w:val="003F0FCE"/>
    <w:rsid w:val="003F2B20"/>
    <w:rsid w:val="003F34BE"/>
    <w:rsid w:val="003F54D5"/>
    <w:rsid w:val="003F61A2"/>
    <w:rsid w:val="00400676"/>
    <w:rsid w:val="00400A28"/>
    <w:rsid w:val="00401112"/>
    <w:rsid w:val="00403800"/>
    <w:rsid w:val="00403E3C"/>
    <w:rsid w:val="004042D5"/>
    <w:rsid w:val="00406E97"/>
    <w:rsid w:val="00412025"/>
    <w:rsid w:val="0041339C"/>
    <w:rsid w:val="00416CD4"/>
    <w:rsid w:val="00417644"/>
    <w:rsid w:val="004212C3"/>
    <w:rsid w:val="004219D2"/>
    <w:rsid w:val="00422466"/>
    <w:rsid w:val="00422B31"/>
    <w:rsid w:val="00427522"/>
    <w:rsid w:val="004276B1"/>
    <w:rsid w:val="00427B91"/>
    <w:rsid w:val="004313A5"/>
    <w:rsid w:val="0043152E"/>
    <w:rsid w:val="004315DB"/>
    <w:rsid w:val="00431E77"/>
    <w:rsid w:val="00433351"/>
    <w:rsid w:val="0043501D"/>
    <w:rsid w:val="00435C34"/>
    <w:rsid w:val="00435E17"/>
    <w:rsid w:val="00440A1C"/>
    <w:rsid w:val="00441072"/>
    <w:rsid w:val="00441ED8"/>
    <w:rsid w:val="00442D1D"/>
    <w:rsid w:val="00443A9A"/>
    <w:rsid w:val="0044474A"/>
    <w:rsid w:val="00444E39"/>
    <w:rsid w:val="004459A2"/>
    <w:rsid w:val="00445F82"/>
    <w:rsid w:val="004478B1"/>
    <w:rsid w:val="00451451"/>
    <w:rsid w:val="0045189D"/>
    <w:rsid w:val="004519AF"/>
    <w:rsid w:val="004519D6"/>
    <w:rsid w:val="004539F7"/>
    <w:rsid w:val="0045413B"/>
    <w:rsid w:val="004548AC"/>
    <w:rsid w:val="00454F72"/>
    <w:rsid w:val="0045679C"/>
    <w:rsid w:val="00456A1B"/>
    <w:rsid w:val="00456D18"/>
    <w:rsid w:val="004571D7"/>
    <w:rsid w:val="00457607"/>
    <w:rsid w:val="0045779E"/>
    <w:rsid w:val="00460CCC"/>
    <w:rsid w:val="00462C53"/>
    <w:rsid w:val="00462E70"/>
    <w:rsid w:val="00463AB0"/>
    <w:rsid w:val="00464C0D"/>
    <w:rsid w:val="00464EAE"/>
    <w:rsid w:val="00465EDB"/>
    <w:rsid w:val="00470268"/>
    <w:rsid w:val="0047159F"/>
    <w:rsid w:val="00471712"/>
    <w:rsid w:val="00474586"/>
    <w:rsid w:val="0047553C"/>
    <w:rsid w:val="00476843"/>
    <w:rsid w:val="00476985"/>
    <w:rsid w:val="00476CE8"/>
    <w:rsid w:val="00480629"/>
    <w:rsid w:val="00481189"/>
    <w:rsid w:val="00481774"/>
    <w:rsid w:val="0048304F"/>
    <w:rsid w:val="00484402"/>
    <w:rsid w:val="004846F3"/>
    <w:rsid w:val="004849D3"/>
    <w:rsid w:val="00486147"/>
    <w:rsid w:val="00490A56"/>
    <w:rsid w:val="00492449"/>
    <w:rsid w:val="00492521"/>
    <w:rsid w:val="00492945"/>
    <w:rsid w:val="00492D4F"/>
    <w:rsid w:val="004951FA"/>
    <w:rsid w:val="004963DD"/>
    <w:rsid w:val="00497B7B"/>
    <w:rsid w:val="00497DD5"/>
    <w:rsid w:val="00497E2C"/>
    <w:rsid w:val="004A0985"/>
    <w:rsid w:val="004A31C2"/>
    <w:rsid w:val="004A47BA"/>
    <w:rsid w:val="004A50E9"/>
    <w:rsid w:val="004A5665"/>
    <w:rsid w:val="004A6AE4"/>
    <w:rsid w:val="004A7BE7"/>
    <w:rsid w:val="004B04B6"/>
    <w:rsid w:val="004B0D16"/>
    <w:rsid w:val="004B53F0"/>
    <w:rsid w:val="004B61C8"/>
    <w:rsid w:val="004B6BC5"/>
    <w:rsid w:val="004C00C5"/>
    <w:rsid w:val="004C0DF7"/>
    <w:rsid w:val="004C2B61"/>
    <w:rsid w:val="004C3D6D"/>
    <w:rsid w:val="004C3F39"/>
    <w:rsid w:val="004C405B"/>
    <w:rsid w:val="004C4A3C"/>
    <w:rsid w:val="004C7078"/>
    <w:rsid w:val="004C7741"/>
    <w:rsid w:val="004C7EF3"/>
    <w:rsid w:val="004D3370"/>
    <w:rsid w:val="004D3A6E"/>
    <w:rsid w:val="004D53F3"/>
    <w:rsid w:val="004E150B"/>
    <w:rsid w:val="004E157A"/>
    <w:rsid w:val="004E3FF4"/>
    <w:rsid w:val="004E523D"/>
    <w:rsid w:val="004E63B1"/>
    <w:rsid w:val="004E66A5"/>
    <w:rsid w:val="004E6B0C"/>
    <w:rsid w:val="004E6BB3"/>
    <w:rsid w:val="004E6C24"/>
    <w:rsid w:val="004E6CED"/>
    <w:rsid w:val="004E712F"/>
    <w:rsid w:val="004E7722"/>
    <w:rsid w:val="004F2214"/>
    <w:rsid w:val="004F2543"/>
    <w:rsid w:val="004F2B56"/>
    <w:rsid w:val="004F30E5"/>
    <w:rsid w:val="004F3721"/>
    <w:rsid w:val="004F42F6"/>
    <w:rsid w:val="004F6313"/>
    <w:rsid w:val="004F6E4D"/>
    <w:rsid w:val="004F7662"/>
    <w:rsid w:val="004F7875"/>
    <w:rsid w:val="00501621"/>
    <w:rsid w:val="005025DF"/>
    <w:rsid w:val="00502BC7"/>
    <w:rsid w:val="00502CDF"/>
    <w:rsid w:val="00506063"/>
    <w:rsid w:val="0050664C"/>
    <w:rsid w:val="00507565"/>
    <w:rsid w:val="005075B3"/>
    <w:rsid w:val="00511259"/>
    <w:rsid w:val="005143EF"/>
    <w:rsid w:val="00514A77"/>
    <w:rsid w:val="00515568"/>
    <w:rsid w:val="00517B7B"/>
    <w:rsid w:val="00517D82"/>
    <w:rsid w:val="00520709"/>
    <w:rsid w:val="00520BDD"/>
    <w:rsid w:val="00521F93"/>
    <w:rsid w:val="00522E58"/>
    <w:rsid w:val="00523CF8"/>
    <w:rsid w:val="0052472A"/>
    <w:rsid w:val="00524ED4"/>
    <w:rsid w:val="00525F61"/>
    <w:rsid w:val="005264CE"/>
    <w:rsid w:val="0052778A"/>
    <w:rsid w:val="00530E1A"/>
    <w:rsid w:val="00532D6E"/>
    <w:rsid w:val="005337B1"/>
    <w:rsid w:val="00533BA5"/>
    <w:rsid w:val="00534A1D"/>
    <w:rsid w:val="00534C84"/>
    <w:rsid w:val="0053549E"/>
    <w:rsid w:val="005355FD"/>
    <w:rsid w:val="00535871"/>
    <w:rsid w:val="0053636F"/>
    <w:rsid w:val="00537606"/>
    <w:rsid w:val="005411BF"/>
    <w:rsid w:val="00542357"/>
    <w:rsid w:val="00542409"/>
    <w:rsid w:val="00543228"/>
    <w:rsid w:val="00543FD9"/>
    <w:rsid w:val="0054427D"/>
    <w:rsid w:val="00544899"/>
    <w:rsid w:val="0054523F"/>
    <w:rsid w:val="00545FA8"/>
    <w:rsid w:val="00547549"/>
    <w:rsid w:val="00547FE9"/>
    <w:rsid w:val="0055013F"/>
    <w:rsid w:val="00551BA7"/>
    <w:rsid w:val="00552089"/>
    <w:rsid w:val="00552E85"/>
    <w:rsid w:val="00553B3B"/>
    <w:rsid w:val="00554462"/>
    <w:rsid w:val="005547FB"/>
    <w:rsid w:val="00554EEF"/>
    <w:rsid w:val="005550D5"/>
    <w:rsid w:val="0055798F"/>
    <w:rsid w:val="00557B93"/>
    <w:rsid w:val="00557E31"/>
    <w:rsid w:val="0056167B"/>
    <w:rsid w:val="005624E9"/>
    <w:rsid w:val="00562FB7"/>
    <w:rsid w:val="005636DD"/>
    <w:rsid w:val="00563C04"/>
    <w:rsid w:val="00566214"/>
    <w:rsid w:val="005663B3"/>
    <w:rsid w:val="00566945"/>
    <w:rsid w:val="00570715"/>
    <w:rsid w:val="005712D3"/>
    <w:rsid w:val="005716A3"/>
    <w:rsid w:val="0057298F"/>
    <w:rsid w:val="00572D8D"/>
    <w:rsid w:val="005731D4"/>
    <w:rsid w:val="005746D2"/>
    <w:rsid w:val="00576EB9"/>
    <w:rsid w:val="00581DA3"/>
    <w:rsid w:val="005832E7"/>
    <w:rsid w:val="00583313"/>
    <w:rsid w:val="00583FE2"/>
    <w:rsid w:val="00584060"/>
    <w:rsid w:val="00586CA6"/>
    <w:rsid w:val="0058740B"/>
    <w:rsid w:val="005876BE"/>
    <w:rsid w:val="00587B51"/>
    <w:rsid w:val="00587BD7"/>
    <w:rsid w:val="00590044"/>
    <w:rsid w:val="00590B28"/>
    <w:rsid w:val="00590F7C"/>
    <w:rsid w:val="00591E9E"/>
    <w:rsid w:val="00592554"/>
    <w:rsid w:val="00595607"/>
    <w:rsid w:val="005959E0"/>
    <w:rsid w:val="0059603E"/>
    <w:rsid w:val="005A0D71"/>
    <w:rsid w:val="005A0F7F"/>
    <w:rsid w:val="005A1C9C"/>
    <w:rsid w:val="005A21D7"/>
    <w:rsid w:val="005A24CB"/>
    <w:rsid w:val="005A31F5"/>
    <w:rsid w:val="005A3C50"/>
    <w:rsid w:val="005A4FFB"/>
    <w:rsid w:val="005A5ECC"/>
    <w:rsid w:val="005A702C"/>
    <w:rsid w:val="005A7385"/>
    <w:rsid w:val="005A7C5A"/>
    <w:rsid w:val="005B1B75"/>
    <w:rsid w:val="005B45D1"/>
    <w:rsid w:val="005B4938"/>
    <w:rsid w:val="005B56BC"/>
    <w:rsid w:val="005B6664"/>
    <w:rsid w:val="005B686C"/>
    <w:rsid w:val="005C0923"/>
    <w:rsid w:val="005C18CD"/>
    <w:rsid w:val="005C2EDD"/>
    <w:rsid w:val="005C3D9B"/>
    <w:rsid w:val="005C643D"/>
    <w:rsid w:val="005C69FB"/>
    <w:rsid w:val="005C6A89"/>
    <w:rsid w:val="005D035E"/>
    <w:rsid w:val="005D13BE"/>
    <w:rsid w:val="005D2443"/>
    <w:rsid w:val="005D24A7"/>
    <w:rsid w:val="005D2B30"/>
    <w:rsid w:val="005D59C5"/>
    <w:rsid w:val="005D6F8B"/>
    <w:rsid w:val="005E1677"/>
    <w:rsid w:val="005E263E"/>
    <w:rsid w:val="005E2763"/>
    <w:rsid w:val="005E30F4"/>
    <w:rsid w:val="005E3428"/>
    <w:rsid w:val="005E40EE"/>
    <w:rsid w:val="005E48B6"/>
    <w:rsid w:val="005E5CD2"/>
    <w:rsid w:val="005E7615"/>
    <w:rsid w:val="005E7F61"/>
    <w:rsid w:val="005F0714"/>
    <w:rsid w:val="005F38A5"/>
    <w:rsid w:val="005F485E"/>
    <w:rsid w:val="005F56E5"/>
    <w:rsid w:val="005F5EA9"/>
    <w:rsid w:val="005F5FAD"/>
    <w:rsid w:val="005F6928"/>
    <w:rsid w:val="006009F1"/>
    <w:rsid w:val="00601785"/>
    <w:rsid w:val="00606404"/>
    <w:rsid w:val="0060758B"/>
    <w:rsid w:val="00611C81"/>
    <w:rsid w:val="00613C35"/>
    <w:rsid w:val="00614BD2"/>
    <w:rsid w:val="006163CD"/>
    <w:rsid w:val="006226B9"/>
    <w:rsid w:val="00624481"/>
    <w:rsid w:val="006248D1"/>
    <w:rsid w:val="00624CF0"/>
    <w:rsid w:val="006271D8"/>
    <w:rsid w:val="00630415"/>
    <w:rsid w:val="006304DE"/>
    <w:rsid w:val="00630F37"/>
    <w:rsid w:val="006316BF"/>
    <w:rsid w:val="0063186C"/>
    <w:rsid w:val="006324C0"/>
    <w:rsid w:val="006327B4"/>
    <w:rsid w:val="00633B3E"/>
    <w:rsid w:val="0063440D"/>
    <w:rsid w:val="0063461A"/>
    <w:rsid w:val="00634757"/>
    <w:rsid w:val="00635C22"/>
    <w:rsid w:val="00637BAC"/>
    <w:rsid w:val="00637BDD"/>
    <w:rsid w:val="006403F0"/>
    <w:rsid w:val="00644DE7"/>
    <w:rsid w:val="00646469"/>
    <w:rsid w:val="00646F15"/>
    <w:rsid w:val="00647CDC"/>
    <w:rsid w:val="00654DCE"/>
    <w:rsid w:val="00657D40"/>
    <w:rsid w:val="006606AB"/>
    <w:rsid w:val="00661062"/>
    <w:rsid w:val="0066112A"/>
    <w:rsid w:val="006621DA"/>
    <w:rsid w:val="00662FE7"/>
    <w:rsid w:val="0066385E"/>
    <w:rsid w:val="00663890"/>
    <w:rsid w:val="006651A7"/>
    <w:rsid w:val="00665968"/>
    <w:rsid w:val="00665DD7"/>
    <w:rsid w:val="00666B24"/>
    <w:rsid w:val="00670F8C"/>
    <w:rsid w:val="006721C0"/>
    <w:rsid w:val="006727DB"/>
    <w:rsid w:val="00674A3F"/>
    <w:rsid w:val="00675389"/>
    <w:rsid w:val="0067685E"/>
    <w:rsid w:val="00676E6D"/>
    <w:rsid w:val="00681B97"/>
    <w:rsid w:val="006830EA"/>
    <w:rsid w:val="00683A3E"/>
    <w:rsid w:val="00684792"/>
    <w:rsid w:val="006849C8"/>
    <w:rsid w:val="006865D7"/>
    <w:rsid w:val="0068747C"/>
    <w:rsid w:val="0069041E"/>
    <w:rsid w:val="00691BD6"/>
    <w:rsid w:val="00692DB1"/>
    <w:rsid w:val="00693E11"/>
    <w:rsid w:val="00694278"/>
    <w:rsid w:val="0069465E"/>
    <w:rsid w:val="00694B14"/>
    <w:rsid w:val="00695171"/>
    <w:rsid w:val="006A0CC9"/>
    <w:rsid w:val="006A20BE"/>
    <w:rsid w:val="006A40C5"/>
    <w:rsid w:val="006A4AB9"/>
    <w:rsid w:val="006A5DF8"/>
    <w:rsid w:val="006A6267"/>
    <w:rsid w:val="006B1374"/>
    <w:rsid w:val="006B2A7C"/>
    <w:rsid w:val="006B4239"/>
    <w:rsid w:val="006B4CAA"/>
    <w:rsid w:val="006B540A"/>
    <w:rsid w:val="006B557C"/>
    <w:rsid w:val="006B5D46"/>
    <w:rsid w:val="006B78BB"/>
    <w:rsid w:val="006C09F2"/>
    <w:rsid w:val="006C1879"/>
    <w:rsid w:val="006C3236"/>
    <w:rsid w:val="006C5800"/>
    <w:rsid w:val="006C70A5"/>
    <w:rsid w:val="006C775A"/>
    <w:rsid w:val="006D0A5E"/>
    <w:rsid w:val="006D2C55"/>
    <w:rsid w:val="006D3386"/>
    <w:rsid w:val="006D52DF"/>
    <w:rsid w:val="006D7C4D"/>
    <w:rsid w:val="006E04D6"/>
    <w:rsid w:val="006E07B4"/>
    <w:rsid w:val="006E07D8"/>
    <w:rsid w:val="006E2C00"/>
    <w:rsid w:val="006E7162"/>
    <w:rsid w:val="006F0C3B"/>
    <w:rsid w:val="006F0D0A"/>
    <w:rsid w:val="006F0FF1"/>
    <w:rsid w:val="006F1039"/>
    <w:rsid w:val="006F11D1"/>
    <w:rsid w:val="006F1514"/>
    <w:rsid w:val="006F153F"/>
    <w:rsid w:val="006F1BF7"/>
    <w:rsid w:val="006F1E65"/>
    <w:rsid w:val="006F4D26"/>
    <w:rsid w:val="006F6549"/>
    <w:rsid w:val="007018F6"/>
    <w:rsid w:val="00701DD0"/>
    <w:rsid w:val="00702106"/>
    <w:rsid w:val="0070224C"/>
    <w:rsid w:val="007048AD"/>
    <w:rsid w:val="007059BF"/>
    <w:rsid w:val="00710DA2"/>
    <w:rsid w:val="00710ED5"/>
    <w:rsid w:val="007112DD"/>
    <w:rsid w:val="007134D8"/>
    <w:rsid w:val="00714758"/>
    <w:rsid w:val="00715A0F"/>
    <w:rsid w:val="00716373"/>
    <w:rsid w:val="0071760E"/>
    <w:rsid w:val="007226A8"/>
    <w:rsid w:val="00723CD8"/>
    <w:rsid w:val="00723F5D"/>
    <w:rsid w:val="007255CE"/>
    <w:rsid w:val="007267E5"/>
    <w:rsid w:val="00726BC3"/>
    <w:rsid w:val="007274EF"/>
    <w:rsid w:val="00731B04"/>
    <w:rsid w:val="00735CE2"/>
    <w:rsid w:val="00741ADE"/>
    <w:rsid w:val="00741FAF"/>
    <w:rsid w:val="007448A5"/>
    <w:rsid w:val="00744B36"/>
    <w:rsid w:val="007458D9"/>
    <w:rsid w:val="0074658E"/>
    <w:rsid w:val="00746C34"/>
    <w:rsid w:val="007501DE"/>
    <w:rsid w:val="007513AD"/>
    <w:rsid w:val="00751C3F"/>
    <w:rsid w:val="00753CA6"/>
    <w:rsid w:val="00753FF0"/>
    <w:rsid w:val="0075486A"/>
    <w:rsid w:val="00754DC0"/>
    <w:rsid w:val="00764161"/>
    <w:rsid w:val="007641AF"/>
    <w:rsid w:val="00764E91"/>
    <w:rsid w:val="00765D4C"/>
    <w:rsid w:val="007673CC"/>
    <w:rsid w:val="00767FD9"/>
    <w:rsid w:val="00770D0C"/>
    <w:rsid w:val="0077224D"/>
    <w:rsid w:val="00773403"/>
    <w:rsid w:val="007744F5"/>
    <w:rsid w:val="00774D5A"/>
    <w:rsid w:val="0077567C"/>
    <w:rsid w:val="00776812"/>
    <w:rsid w:val="00776930"/>
    <w:rsid w:val="00777371"/>
    <w:rsid w:val="00777826"/>
    <w:rsid w:val="007778D9"/>
    <w:rsid w:val="00777D20"/>
    <w:rsid w:val="00780355"/>
    <w:rsid w:val="00780731"/>
    <w:rsid w:val="0078077D"/>
    <w:rsid w:val="00780B51"/>
    <w:rsid w:val="00780FAA"/>
    <w:rsid w:val="007825F7"/>
    <w:rsid w:val="00782B03"/>
    <w:rsid w:val="00786DAD"/>
    <w:rsid w:val="007904B9"/>
    <w:rsid w:val="00790F8E"/>
    <w:rsid w:val="00791E1A"/>
    <w:rsid w:val="007935A2"/>
    <w:rsid w:val="00794E60"/>
    <w:rsid w:val="00795602"/>
    <w:rsid w:val="00795BAC"/>
    <w:rsid w:val="00797252"/>
    <w:rsid w:val="007976F1"/>
    <w:rsid w:val="00797A7A"/>
    <w:rsid w:val="007A155A"/>
    <w:rsid w:val="007A226D"/>
    <w:rsid w:val="007A27CC"/>
    <w:rsid w:val="007A35CA"/>
    <w:rsid w:val="007A3985"/>
    <w:rsid w:val="007A4859"/>
    <w:rsid w:val="007A4CC7"/>
    <w:rsid w:val="007A514D"/>
    <w:rsid w:val="007A58F1"/>
    <w:rsid w:val="007A59D4"/>
    <w:rsid w:val="007A6452"/>
    <w:rsid w:val="007A6527"/>
    <w:rsid w:val="007A7B0E"/>
    <w:rsid w:val="007B05C4"/>
    <w:rsid w:val="007B1290"/>
    <w:rsid w:val="007B1385"/>
    <w:rsid w:val="007B2CB6"/>
    <w:rsid w:val="007B6F23"/>
    <w:rsid w:val="007B7243"/>
    <w:rsid w:val="007C0C23"/>
    <w:rsid w:val="007C0FF5"/>
    <w:rsid w:val="007C147D"/>
    <w:rsid w:val="007C1EEF"/>
    <w:rsid w:val="007C3D20"/>
    <w:rsid w:val="007C46FE"/>
    <w:rsid w:val="007C4789"/>
    <w:rsid w:val="007C4936"/>
    <w:rsid w:val="007C57FF"/>
    <w:rsid w:val="007C6BE8"/>
    <w:rsid w:val="007D0C20"/>
    <w:rsid w:val="007D3C9F"/>
    <w:rsid w:val="007D4758"/>
    <w:rsid w:val="007D4E01"/>
    <w:rsid w:val="007D500F"/>
    <w:rsid w:val="007D6152"/>
    <w:rsid w:val="007D6CA1"/>
    <w:rsid w:val="007E338B"/>
    <w:rsid w:val="007E3EEA"/>
    <w:rsid w:val="007E3F52"/>
    <w:rsid w:val="007E51F7"/>
    <w:rsid w:val="007E64D4"/>
    <w:rsid w:val="007E71F2"/>
    <w:rsid w:val="007E7326"/>
    <w:rsid w:val="007F295B"/>
    <w:rsid w:val="007F3564"/>
    <w:rsid w:val="007F53E2"/>
    <w:rsid w:val="007F5FD3"/>
    <w:rsid w:val="007F7E83"/>
    <w:rsid w:val="0080097A"/>
    <w:rsid w:val="008017FB"/>
    <w:rsid w:val="0080314C"/>
    <w:rsid w:val="00803276"/>
    <w:rsid w:val="008046E1"/>
    <w:rsid w:val="00813911"/>
    <w:rsid w:val="00814D62"/>
    <w:rsid w:val="0081517C"/>
    <w:rsid w:val="00820630"/>
    <w:rsid w:val="008217D0"/>
    <w:rsid w:val="00822176"/>
    <w:rsid w:val="008241AF"/>
    <w:rsid w:val="008275C1"/>
    <w:rsid w:val="00831229"/>
    <w:rsid w:val="0083142A"/>
    <w:rsid w:val="008314FE"/>
    <w:rsid w:val="00832D27"/>
    <w:rsid w:val="008339A6"/>
    <w:rsid w:val="008353CD"/>
    <w:rsid w:val="00845829"/>
    <w:rsid w:val="008465F6"/>
    <w:rsid w:val="008513ED"/>
    <w:rsid w:val="00851CA4"/>
    <w:rsid w:val="00852712"/>
    <w:rsid w:val="00852E75"/>
    <w:rsid w:val="00852F3F"/>
    <w:rsid w:val="008530B2"/>
    <w:rsid w:val="0085347B"/>
    <w:rsid w:val="0085562B"/>
    <w:rsid w:val="00855D01"/>
    <w:rsid w:val="00857157"/>
    <w:rsid w:val="0086030E"/>
    <w:rsid w:val="008627A0"/>
    <w:rsid w:val="00862BE5"/>
    <w:rsid w:val="008654C9"/>
    <w:rsid w:val="008657A8"/>
    <w:rsid w:val="008663AA"/>
    <w:rsid w:val="00867B3B"/>
    <w:rsid w:val="008713B4"/>
    <w:rsid w:val="00871A82"/>
    <w:rsid w:val="008728FE"/>
    <w:rsid w:val="00873382"/>
    <w:rsid w:val="00877DC6"/>
    <w:rsid w:val="00880088"/>
    <w:rsid w:val="0088278E"/>
    <w:rsid w:val="008827BA"/>
    <w:rsid w:val="00883505"/>
    <w:rsid w:val="00883E68"/>
    <w:rsid w:val="008858DD"/>
    <w:rsid w:val="008878E8"/>
    <w:rsid w:val="00887B00"/>
    <w:rsid w:val="00891028"/>
    <w:rsid w:val="00891E7B"/>
    <w:rsid w:val="00892A0B"/>
    <w:rsid w:val="00892DE9"/>
    <w:rsid w:val="0089338D"/>
    <w:rsid w:val="008933E8"/>
    <w:rsid w:val="0089360B"/>
    <w:rsid w:val="00893737"/>
    <w:rsid w:val="00895602"/>
    <w:rsid w:val="00896E5F"/>
    <w:rsid w:val="008A07E0"/>
    <w:rsid w:val="008A0EFE"/>
    <w:rsid w:val="008A16C4"/>
    <w:rsid w:val="008A1E6B"/>
    <w:rsid w:val="008A29CC"/>
    <w:rsid w:val="008A3478"/>
    <w:rsid w:val="008A3563"/>
    <w:rsid w:val="008A43CF"/>
    <w:rsid w:val="008A47BF"/>
    <w:rsid w:val="008A4B3E"/>
    <w:rsid w:val="008A4BE3"/>
    <w:rsid w:val="008B256F"/>
    <w:rsid w:val="008B2E35"/>
    <w:rsid w:val="008B2E67"/>
    <w:rsid w:val="008B35A1"/>
    <w:rsid w:val="008B3DEA"/>
    <w:rsid w:val="008B449B"/>
    <w:rsid w:val="008B4F45"/>
    <w:rsid w:val="008B54E9"/>
    <w:rsid w:val="008B5766"/>
    <w:rsid w:val="008B7693"/>
    <w:rsid w:val="008C01CF"/>
    <w:rsid w:val="008C1672"/>
    <w:rsid w:val="008C3CBE"/>
    <w:rsid w:val="008C4B41"/>
    <w:rsid w:val="008C56C5"/>
    <w:rsid w:val="008C6F62"/>
    <w:rsid w:val="008C792D"/>
    <w:rsid w:val="008D0BCB"/>
    <w:rsid w:val="008D10C9"/>
    <w:rsid w:val="008D14CE"/>
    <w:rsid w:val="008D1873"/>
    <w:rsid w:val="008D2A5F"/>
    <w:rsid w:val="008D327D"/>
    <w:rsid w:val="008D362E"/>
    <w:rsid w:val="008D5D15"/>
    <w:rsid w:val="008D644A"/>
    <w:rsid w:val="008E031F"/>
    <w:rsid w:val="008E070F"/>
    <w:rsid w:val="008E114C"/>
    <w:rsid w:val="008E3D6F"/>
    <w:rsid w:val="008E55DD"/>
    <w:rsid w:val="008E7267"/>
    <w:rsid w:val="008F07A9"/>
    <w:rsid w:val="008F1C58"/>
    <w:rsid w:val="008F2337"/>
    <w:rsid w:val="008F359F"/>
    <w:rsid w:val="008F560B"/>
    <w:rsid w:val="008F7714"/>
    <w:rsid w:val="009034FC"/>
    <w:rsid w:val="00904E74"/>
    <w:rsid w:val="00905876"/>
    <w:rsid w:val="0090736E"/>
    <w:rsid w:val="0090789D"/>
    <w:rsid w:val="00910903"/>
    <w:rsid w:val="00910B52"/>
    <w:rsid w:val="00912DC0"/>
    <w:rsid w:val="0091348A"/>
    <w:rsid w:val="009151BF"/>
    <w:rsid w:val="00915D68"/>
    <w:rsid w:val="00920311"/>
    <w:rsid w:val="0092122E"/>
    <w:rsid w:val="00921BC0"/>
    <w:rsid w:val="00921CE7"/>
    <w:rsid w:val="00923C30"/>
    <w:rsid w:val="009243F0"/>
    <w:rsid w:val="00926DB2"/>
    <w:rsid w:val="009302CF"/>
    <w:rsid w:val="00931585"/>
    <w:rsid w:val="00932072"/>
    <w:rsid w:val="00932337"/>
    <w:rsid w:val="009327F6"/>
    <w:rsid w:val="00934D1E"/>
    <w:rsid w:val="00935297"/>
    <w:rsid w:val="0093534A"/>
    <w:rsid w:val="00935F59"/>
    <w:rsid w:val="009366C7"/>
    <w:rsid w:val="00937322"/>
    <w:rsid w:val="00940BFA"/>
    <w:rsid w:val="00940C05"/>
    <w:rsid w:val="00942CD4"/>
    <w:rsid w:val="009448C5"/>
    <w:rsid w:val="00947B78"/>
    <w:rsid w:val="00950507"/>
    <w:rsid w:val="00950856"/>
    <w:rsid w:val="00951938"/>
    <w:rsid w:val="00953D2D"/>
    <w:rsid w:val="0095461D"/>
    <w:rsid w:val="00954761"/>
    <w:rsid w:val="00956651"/>
    <w:rsid w:val="009577B1"/>
    <w:rsid w:val="00957AD9"/>
    <w:rsid w:val="00957C69"/>
    <w:rsid w:val="00960734"/>
    <w:rsid w:val="00962ACC"/>
    <w:rsid w:val="00963DF3"/>
    <w:rsid w:val="00964CD1"/>
    <w:rsid w:val="00965623"/>
    <w:rsid w:val="0096566A"/>
    <w:rsid w:val="00970A67"/>
    <w:rsid w:val="009718C9"/>
    <w:rsid w:val="0097322A"/>
    <w:rsid w:val="00973BB5"/>
    <w:rsid w:val="00974ACD"/>
    <w:rsid w:val="00975CA8"/>
    <w:rsid w:val="00977ADF"/>
    <w:rsid w:val="00977EB4"/>
    <w:rsid w:val="00983BAE"/>
    <w:rsid w:val="00983C72"/>
    <w:rsid w:val="00983F34"/>
    <w:rsid w:val="009845EB"/>
    <w:rsid w:val="009854ED"/>
    <w:rsid w:val="00986256"/>
    <w:rsid w:val="00987A65"/>
    <w:rsid w:val="00987C66"/>
    <w:rsid w:val="00987E4B"/>
    <w:rsid w:val="0099118A"/>
    <w:rsid w:val="009925B2"/>
    <w:rsid w:val="00992F36"/>
    <w:rsid w:val="009946CE"/>
    <w:rsid w:val="00994A86"/>
    <w:rsid w:val="00996338"/>
    <w:rsid w:val="009970A5"/>
    <w:rsid w:val="00997794"/>
    <w:rsid w:val="009A068E"/>
    <w:rsid w:val="009A173B"/>
    <w:rsid w:val="009A18F0"/>
    <w:rsid w:val="009A37DC"/>
    <w:rsid w:val="009A48FD"/>
    <w:rsid w:val="009A4BE4"/>
    <w:rsid w:val="009A4E4E"/>
    <w:rsid w:val="009A726C"/>
    <w:rsid w:val="009B5773"/>
    <w:rsid w:val="009B6696"/>
    <w:rsid w:val="009B74D8"/>
    <w:rsid w:val="009C012D"/>
    <w:rsid w:val="009C0311"/>
    <w:rsid w:val="009C05B8"/>
    <w:rsid w:val="009C09C1"/>
    <w:rsid w:val="009C0C4E"/>
    <w:rsid w:val="009C2812"/>
    <w:rsid w:val="009C3252"/>
    <w:rsid w:val="009C4062"/>
    <w:rsid w:val="009C4937"/>
    <w:rsid w:val="009C4B6C"/>
    <w:rsid w:val="009C4ED5"/>
    <w:rsid w:val="009C4F74"/>
    <w:rsid w:val="009C51DB"/>
    <w:rsid w:val="009C572A"/>
    <w:rsid w:val="009C5949"/>
    <w:rsid w:val="009C7B9B"/>
    <w:rsid w:val="009D160A"/>
    <w:rsid w:val="009D24AD"/>
    <w:rsid w:val="009D3C22"/>
    <w:rsid w:val="009D4A08"/>
    <w:rsid w:val="009D4A71"/>
    <w:rsid w:val="009D4C27"/>
    <w:rsid w:val="009D70A0"/>
    <w:rsid w:val="009E164A"/>
    <w:rsid w:val="009E3138"/>
    <w:rsid w:val="009E31E2"/>
    <w:rsid w:val="009E3EB4"/>
    <w:rsid w:val="009E6FFE"/>
    <w:rsid w:val="009E7747"/>
    <w:rsid w:val="009F038B"/>
    <w:rsid w:val="009F08C5"/>
    <w:rsid w:val="009F19D9"/>
    <w:rsid w:val="009F1CF7"/>
    <w:rsid w:val="009F6531"/>
    <w:rsid w:val="009F70A7"/>
    <w:rsid w:val="009F76DE"/>
    <w:rsid w:val="009F7B19"/>
    <w:rsid w:val="00A01648"/>
    <w:rsid w:val="00A01887"/>
    <w:rsid w:val="00A01EAA"/>
    <w:rsid w:val="00A02476"/>
    <w:rsid w:val="00A0326E"/>
    <w:rsid w:val="00A03B8D"/>
    <w:rsid w:val="00A0552F"/>
    <w:rsid w:val="00A06284"/>
    <w:rsid w:val="00A1049C"/>
    <w:rsid w:val="00A112C8"/>
    <w:rsid w:val="00A11F83"/>
    <w:rsid w:val="00A12B87"/>
    <w:rsid w:val="00A12F15"/>
    <w:rsid w:val="00A138C1"/>
    <w:rsid w:val="00A147FC"/>
    <w:rsid w:val="00A15E64"/>
    <w:rsid w:val="00A165CB"/>
    <w:rsid w:val="00A20D12"/>
    <w:rsid w:val="00A23D62"/>
    <w:rsid w:val="00A252EC"/>
    <w:rsid w:val="00A262CA"/>
    <w:rsid w:val="00A272E0"/>
    <w:rsid w:val="00A274CE"/>
    <w:rsid w:val="00A31997"/>
    <w:rsid w:val="00A329FA"/>
    <w:rsid w:val="00A339EA"/>
    <w:rsid w:val="00A34721"/>
    <w:rsid w:val="00A348C6"/>
    <w:rsid w:val="00A35C88"/>
    <w:rsid w:val="00A40660"/>
    <w:rsid w:val="00A40E45"/>
    <w:rsid w:val="00A42A39"/>
    <w:rsid w:val="00A46387"/>
    <w:rsid w:val="00A46739"/>
    <w:rsid w:val="00A46FEF"/>
    <w:rsid w:val="00A47379"/>
    <w:rsid w:val="00A4761F"/>
    <w:rsid w:val="00A47F15"/>
    <w:rsid w:val="00A52C0C"/>
    <w:rsid w:val="00A538D9"/>
    <w:rsid w:val="00A54306"/>
    <w:rsid w:val="00A54827"/>
    <w:rsid w:val="00A554B7"/>
    <w:rsid w:val="00A5555D"/>
    <w:rsid w:val="00A5573A"/>
    <w:rsid w:val="00A56802"/>
    <w:rsid w:val="00A57557"/>
    <w:rsid w:val="00A57F81"/>
    <w:rsid w:val="00A6071C"/>
    <w:rsid w:val="00A641FD"/>
    <w:rsid w:val="00A65310"/>
    <w:rsid w:val="00A65D1D"/>
    <w:rsid w:val="00A661F2"/>
    <w:rsid w:val="00A66386"/>
    <w:rsid w:val="00A669FD"/>
    <w:rsid w:val="00A70A6B"/>
    <w:rsid w:val="00A710A0"/>
    <w:rsid w:val="00A734F8"/>
    <w:rsid w:val="00A74777"/>
    <w:rsid w:val="00A7540C"/>
    <w:rsid w:val="00A75A05"/>
    <w:rsid w:val="00A83324"/>
    <w:rsid w:val="00A83420"/>
    <w:rsid w:val="00A83942"/>
    <w:rsid w:val="00A83B52"/>
    <w:rsid w:val="00A83C0C"/>
    <w:rsid w:val="00A84117"/>
    <w:rsid w:val="00A865AD"/>
    <w:rsid w:val="00A87308"/>
    <w:rsid w:val="00A90826"/>
    <w:rsid w:val="00A92CD4"/>
    <w:rsid w:val="00A92D94"/>
    <w:rsid w:val="00A93566"/>
    <w:rsid w:val="00A97445"/>
    <w:rsid w:val="00AA0BBB"/>
    <w:rsid w:val="00AA119E"/>
    <w:rsid w:val="00AA17C2"/>
    <w:rsid w:val="00AA416D"/>
    <w:rsid w:val="00AA44E4"/>
    <w:rsid w:val="00AA4717"/>
    <w:rsid w:val="00AA496C"/>
    <w:rsid w:val="00AA4FC1"/>
    <w:rsid w:val="00AA5C8C"/>
    <w:rsid w:val="00AA6B33"/>
    <w:rsid w:val="00AB113C"/>
    <w:rsid w:val="00AB132C"/>
    <w:rsid w:val="00AB1982"/>
    <w:rsid w:val="00AB2A18"/>
    <w:rsid w:val="00AB4A8F"/>
    <w:rsid w:val="00AB5697"/>
    <w:rsid w:val="00AB78CB"/>
    <w:rsid w:val="00AC0380"/>
    <w:rsid w:val="00AC062C"/>
    <w:rsid w:val="00AC062F"/>
    <w:rsid w:val="00AC1A22"/>
    <w:rsid w:val="00AC26F2"/>
    <w:rsid w:val="00AC2C7C"/>
    <w:rsid w:val="00AD3293"/>
    <w:rsid w:val="00AD4DC7"/>
    <w:rsid w:val="00AD5B6A"/>
    <w:rsid w:val="00AD653E"/>
    <w:rsid w:val="00AD7CBE"/>
    <w:rsid w:val="00AE088F"/>
    <w:rsid w:val="00AE59F5"/>
    <w:rsid w:val="00AF1F86"/>
    <w:rsid w:val="00AF357B"/>
    <w:rsid w:val="00AF4D14"/>
    <w:rsid w:val="00AF5429"/>
    <w:rsid w:val="00AF6682"/>
    <w:rsid w:val="00AF713C"/>
    <w:rsid w:val="00AF7899"/>
    <w:rsid w:val="00B0007C"/>
    <w:rsid w:val="00B003B8"/>
    <w:rsid w:val="00B00E4F"/>
    <w:rsid w:val="00B012FF"/>
    <w:rsid w:val="00B01FD6"/>
    <w:rsid w:val="00B0229C"/>
    <w:rsid w:val="00B055C0"/>
    <w:rsid w:val="00B0593B"/>
    <w:rsid w:val="00B07426"/>
    <w:rsid w:val="00B12B00"/>
    <w:rsid w:val="00B12DAC"/>
    <w:rsid w:val="00B14A37"/>
    <w:rsid w:val="00B20E85"/>
    <w:rsid w:val="00B21846"/>
    <w:rsid w:val="00B21BA6"/>
    <w:rsid w:val="00B21E37"/>
    <w:rsid w:val="00B2358D"/>
    <w:rsid w:val="00B2429B"/>
    <w:rsid w:val="00B24329"/>
    <w:rsid w:val="00B24656"/>
    <w:rsid w:val="00B252BE"/>
    <w:rsid w:val="00B260EA"/>
    <w:rsid w:val="00B263FA"/>
    <w:rsid w:val="00B27188"/>
    <w:rsid w:val="00B3229D"/>
    <w:rsid w:val="00B32A3E"/>
    <w:rsid w:val="00B33591"/>
    <w:rsid w:val="00B35190"/>
    <w:rsid w:val="00B35708"/>
    <w:rsid w:val="00B368AF"/>
    <w:rsid w:val="00B36FA8"/>
    <w:rsid w:val="00B37B4B"/>
    <w:rsid w:val="00B40A10"/>
    <w:rsid w:val="00B44007"/>
    <w:rsid w:val="00B44AF6"/>
    <w:rsid w:val="00B44C82"/>
    <w:rsid w:val="00B451ED"/>
    <w:rsid w:val="00B46533"/>
    <w:rsid w:val="00B46563"/>
    <w:rsid w:val="00B4697C"/>
    <w:rsid w:val="00B47174"/>
    <w:rsid w:val="00B5118F"/>
    <w:rsid w:val="00B54ED6"/>
    <w:rsid w:val="00B5568C"/>
    <w:rsid w:val="00B62A7E"/>
    <w:rsid w:val="00B63B02"/>
    <w:rsid w:val="00B645FD"/>
    <w:rsid w:val="00B65405"/>
    <w:rsid w:val="00B654FC"/>
    <w:rsid w:val="00B66421"/>
    <w:rsid w:val="00B66AF9"/>
    <w:rsid w:val="00B71ED9"/>
    <w:rsid w:val="00B720F1"/>
    <w:rsid w:val="00B72469"/>
    <w:rsid w:val="00B7272D"/>
    <w:rsid w:val="00B72CFF"/>
    <w:rsid w:val="00B74D41"/>
    <w:rsid w:val="00B76521"/>
    <w:rsid w:val="00B76D6F"/>
    <w:rsid w:val="00B775F5"/>
    <w:rsid w:val="00B77ABE"/>
    <w:rsid w:val="00B83299"/>
    <w:rsid w:val="00B84181"/>
    <w:rsid w:val="00B8503D"/>
    <w:rsid w:val="00B858F7"/>
    <w:rsid w:val="00B8680F"/>
    <w:rsid w:val="00B92A11"/>
    <w:rsid w:val="00B952AD"/>
    <w:rsid w:val="00B9531C"/>
    <w:rsid w:val="00B95C65"/>
    <w:rsid w:val="00B968C9"/>
    <w:rsid w:val="00B97244"/>
    <w:rsid w:val="00B97B84"/>
    <w:rsid w:val="00BA0FED"/>
    <w:rsid w:val="00BA1887"/>
    <w:rsid w:val="00BA19F6"/>
    <w:rsid w:val="00BA2FE1"/>
    <w:rsid w:val="00BA6A31"/>
    <w:rsid w:val="00BA6F95"/>
    <w:rsid w:val="00BB0509"/>
    <w:rsid w:val="00BB17CE"/>
    <w:rsid w:val="00BB1EB7"/>
    <w:rsid w:val="00BB3658"/>
    <w:rsid w:val="00BB3D68"/>
    <w:rsid w:val="00BB5511"/>
    <w:rsid w:val="00BB585A"/>
    <w:rsid w:val="00BB7139"/>
    <w:rsid w:val="00BB74A8"/>
    <w:rsid w:val="00BB7C27"/>
    <w:rsid w:val="00BC0054"/>
    <w:rsid w:val="00BC021A"/>
    <w:rsid w:val="00BC17EB"/>
    <w:rsid w:val="00BC1B06"/>
    <w:rsid w:val="00BC593B"/>
    <w:rsid w:val="00BC5FD9"/>
    <w:rsid w:val="00BC6114"/>
    <w:rsid w:val="00BC69E8"/>
    <w:rsid w:val="00BC7607"/>
    <w:rsid w:val="00BC7A1A"/>
    <w:rsid w:val="00BC7B7C"/>
    <w:rsid w:val="00BD0033"/>
    <w:rsid w:val="00BD0C3D"/>
    <w:rsid w:val="00BD0FB9"/>
    <w:rsid w:val="00BD15C9"/>
    <w:rsid w:val="00BD4692"/>
    <w:rsid w:val="00BE1CCD"/>
    <w:rsid w:val="00BE2FC3"/>
    <w:rsid w:val="00BE2FF1"/>
    <w:rsid w:val="00BE3EA3"/>
    <w:rsid w:val="00BE5211"/>
    <w:rsid w:val="00BE5BAA"/>
    <w:rsid w:val="00BE6A07"/>
    <w:rsid w:val="00BF278B"/>
    <w:rsid w:val="00BF3703"/>
    <w:rsid w:val="00BF612D"/>
    <w:rsid w:val="00BF6C89"/>
    <w:rsid w:val="00BF748C"/>
    <w:rsid w:val="00BF7D73"/>
    <w:rsid w:val="00C00211"/>
    <w:rsid w:val="00C006C9"/>
    <w:rsid w:val="00C00AA0"/>
    <w:rsid w:val="00C01615"/>
    <w:rsid w:val="00C01A8D"/>
    <w:rsid w:val="00C01BD1"/>
    <w:rsid w:val="00C0234E"/>
    <w:rsid w:val="00C03D2E"/>
    <w:rsid w:val="00C05076"/>
    <w:rsid w:val="00C06DF8"/>
    <w:rsid w:val="00C06F2B"/>
    <w:rsid w:val="00C10698"/>
    <w:rsid w:val="00C10E52"/>
    <w:rsid w:val="00C10F2A"/>
    <w:rsid w:val="00C13738"/>
    <w:rsid w:val="00C13AA1"/>
    <w:rsid w:val="00C151F0"/>
    <w:rsid w:val="00C15BC3"/>
    <w:rsid w:val="00C167C3"/>
    <w:rsid w:val="00C2060A"/>
    <w:rsid w:val="00C216FB"/>
    <w:rsid w:val="00C220BA"/>
    <w:rsid w:val="00C222A0"/>
    <w:rsid w:val="00C23C78"/>
    <w:rsid w:val="00C24C50"/>
    <w:rsid w:val="00C25F58"/>
    <w:rsid w:val="00C31283"/>
    <w:rsid w:val="00C31EFA"/>
    <w:rsid w:val="00C328B9"/>
    <w:rsid w:val="00C369E8"/>
    <w:rsid w:val="00C37A2E"/>
    <w:rsid w:val="00C4232D"/>
    <w:rsid w:val="00C42B03"/>
    <w:rsid w:val="00C45FD4"/>
    <w:rsid w:val="00C46E0E"/>
    <w:rsid w:val="00C47AA8"/>
    <w:rsid w:val="00C50566"/>
    <w:rsid w:val="00C50DC8"/>
    <w:rsid w:val="00C5149B"/>
    <w:rsid w:val="00C519A1"/>
    <w:rsid w:val="00C51D31"/>
    <w:rsid w:val="00C52BB9"/>
    <w:rsid w:val="00C52F6C"/>
    <w:rsid w:val="00C60192"/>
    <w:rsid w:val="00C64098"/>
    <w:rsid w:val="00C64A34"/>
    <w:rsid w:val="00C64C99"/>
    <w:rsid w:val="00C666E5"/>
    <w:rsid w:val="00C668B6"/>
    <w:rsid w:val="00C71EC5"/>
    <w:rsid w:val="00C7212D"/>
    <w:rsid w:val="00C72B09"/>
    <w:rsid w:val="00C73B91"/>
    <w:rsid w:val="00C76191"/>
    <w:rsid w:val="00C76474"/>
    <w:rsid w:val="00C76767"/>
    <w:rsid w:val="00C76839"/>
    <w:rsid w:val="00C76EE1"/>
    <w:rsid w:val="00C81300"/>
    <w:rsid w:val="00C81D68"/>
    <w:rsid w:val="00C81F39"/>
    <w:rsid w:val="00C823CD"/>
    <w:rsid w:val="00C83286"/>
    <w:rsid w:val="00C84767"/>
    <w:rsid w:val="00C852C9"/>
    <w:rsid w:val="00C8587E"/>
    <w:rsid w:val="00C911D2"/>
    <w:rsid w:val="00C91717"/>
    <w:rsid w:val="00C9308A"/>
    <w:rsid w:val="00C94048"/>
    <w:rsid w:val="00C94A8E"/>
    <w:rsid w:val="00C95385"/>
    <w:rsid w:val="00C96138"/>
    <w:rsid w:val="00C97EF3"/>
    <w:rsid w:val="00CA0EF4"/>
    <w:rsid w:val="00CA1847"/>
    <w:rsid w:val="00CA1BF0"/>
    <w:rsid w:val="00CA223D"/>
    <w:rsid w:val="00CA2C9A"/>
    <w:rsid w:val="00CA4CFC"/>
    <w:rsid w:val="00CA5EDD"/>
    <w:rsid w:val="00CA635B"/>
    <w:rsid w:val="00CA7ED8"/>
    <w:rsid w:val="00CB143D"/>
    <w:rsid w:val="00CB1A86"/>
    <w:rsid w:val="00CB1CBD"/>
    <w:rsid w:val="00CB3124"/>
    <w:rsid w:val="00CB31F6"/>
    <w:rsid w:val="00CB3D39"/>
    <w:rsid w:val="00CB3F86"/>
    <w:rsid w:val="00CB75D5"/>
    <w:rsid w:val="00CB7801"/>
    <w:rsid w:val="00CB7A7F"/>
    <w:rsid w:val="00CC0546"/>
    <w:rsid w:val="00CC13DF"/>
    <w:rsid w:val="00CC2055"/>
    <w:rsid w:val="00CC29F7"/>
    <w:rsid w:val="00CC37D0"/>
    <w:rsid w:val="00CC3C99"/>
    <w:rsid w:val="00CC4A65"/>
    <w:rsid w:val="00CC53B4"/>
    <w:rsid w:val="00CC5BA6"/>
    <w:rsid w:val="00CC739D"/>
    <w:rsid w:val="00CC7C1E"/>
    <w:rsid w:val="00CD2E99"/>
    <w:rsid w:val="00CD46D3"/>
    <w:rsid w:val="00CD5243"/>
    <w:rsid w:val="00CD5EFB"/>
    <w:rsid w:val="00CD6ED4"/>
    <w:rsid w:val="00CE05A7"/>
    <w:rsid w:val="00CE25D1"/>
    <w:rsid w:val="00CE336C"/>
    <w:rsid w:val="00CE4223"/>
    <w:rsid w:val="00CE58ED"/>
    <w:rsid w:val="00CE7828"/>
    <w:rsid w:val="00CF0467"/>
    <w:rsid w:val="00CF0B6B"/>
    <w:rsid w:val="00CF1F3B"/>
    <w:rsid w:val="00CF235E"/>
    <w:rsid w:val="00CF3234"/>
    <w:rsid w:val="00CF3E47"/>
    <w:rsid w:val="00CF4C6C"/>
    <w:rsid w:val="00CF6484"/>
    <w:rsid w:val="00CF69E5"/>
    <w:rsid w:val="00CF6D19"/>
    <w:rsid w:val="00CF6D44"/>
    <w:rsid w:val="00CF7094"/>
    <w:rsid w:val="00CF7679"/>
    <w:rsid w:val="00CF7ADE"/>
    <w:rsid w:val="00D01FA0"/>
    <w:rsid w:val="00D0284F"/>
    <w:rsid w:val="00D03841"/>
    <w:rsid w:val="00D03E51"/>
    <w:rsid w:val="00D04716"/>
    <w:rsid w:val="00D0579D"/>
    <w:rsid w:val="00D107F8"/>
    <w:rsid w:val="00D113B1"/>
    <w:rsid w:val="00D13526"/>
    <w:rsid w:val="00D13737"/>
    <w:rsid w:val="00D1572A"/>
    <w:rsid w:val="00D2148A"/>
    <w:rsid w:val="00D22CA9"/>
    <w:rsid w:val="00D2314A"/>
    <w:rsid w:val="00D2379F"/>
    <w:rsid w:val="00D245A5"/>
    <w:rsid w:val="00D247F2"/>
    <w:rsid w:val="00D273C7"/>
    <w:rsid w:val="00D31508"/>
    <w:rsid w:val="00D31F6D"/>
    <w:rsid w:val="00D3388F"/>
    <w:rsid w:val="00D353AF"/>
    <w:rsid w:val="00D36A44"/>
    <w:rsid w:val="00D36F59"/>
    <w:rsid w:val="00D37A46"/>
    <w:rsid w:val="00D4161C"/>
    <w:rsid w:val="00D41A3C"/>
    <w:rsid w:val="00D43D1F"/>
    <w:rsid w:val="00D44F5A"/>
    <w:rsid w:val="00D4595F"/>
    <w:rsid w:val="00D45D07"/>
    <w:rsid w:val="00D47E82"/>
    <w:rsid w:val="00D50A0F"/>
    <w:rsid w:val="00D511F5"/>
    <w:rsid w:val="00D538D7"/>
    <w:rsid w:val="00D550E2"/>
    <w:rsid w:val="00D556D2"/>
    <w:rsid w:val="00D5702C"/>
    <w:rsid w:val="00D61127"/>
    <w:rsid w:val="00D63271"/>
    <w:rsid w:val="00D64744"/>
    <w:rsid w:val="00D648C8"/>
    <w:rsid w:val="00D64D57"/>
    <w:rsid w:val="00D67777"/>
    <w:rsid w:val="00D7016D"/>
    <w:rsid w:val="00D70C87"/>
    <w:rsid w:val="00D711CB"/>
    <w:rsid w:val="00D73BA8"/>
    <w:rsid w:val="00D740BC"/>
    <w:rsid w:val="00D7451E"/>
    <w:rsid w:val="00D74DD7"/>
    <w:rsid w:val="00D7644F"/>
    <w:rsid w:val="00D80CB2"/>
    <w:rsid w:val="00D83DEF"/>
    <w:rsid w:val="00D84358"/>
    <w:rsid w:val="00D84BA6"/>
    <w:rsid w:val="00D84CCA"/>
    <w:rsid w:val="00D84E24"/>
    <w:rsid w:val="00D863D5"/>
    <w:rsid w:val="00D86508"/>
    <w:rsid w:val="00D872F6"/>
    <w:rsid w:val="00D87629"/>
    <w:rsid w:val="00D90C5E"/>
    <w:rsid w:val="00D91E56"/>
    <w:rsid w:val="00D926BB"/>
    <w:rsid w:val="00D92B77"/>
    <w:rsid w:val="00D96395"/>
    <w:rsid w:val="00D97F8C"/>
    <w:rsid w:val="00DA1BCB"/>
    <w:rsid w:val="00DA286A"/>
    <w:rsid w:val="00DA3391"/>
    <w:rsid w:val="00DA3B43"/>
    <w:rsid w:val="00DA4D01"/>
    <w:rsid w:val="00DA664A"/>
    <w:rsid w:val="00DA7274"/>
    <w:rsid w:val="00DA72F4"/>
    <w:rsid w:val="00DB0181"/>
    <w:rsid w:val="00DB1A1F"/>
    <w:rsid w:val="00DB1E0C"/>
    <w:rsid w:val="00DB3646"/>
    <w:rsid w:val="00DB5A55"/>
    <w:rsid w:val="00DB777C"/>
    <w:rsid w:val="00DB78FC"/>
    <w:rsid w:val="00DB7CC0"/>
    <w:rsid w:val="00DC170E"/>
    <w:rsid w:val="00DC2BBC"/>
    <w:rsid w:val="00DC50CC"/>
    <w:rsid w:val="00DC534D"/>
    <w:rsid w:val="00DC545B"/>
    <w:rsid w:val="00DC5BD7"/>
    <w:rsid w:val="00DC728C"/>
    <w:rsid w:val="00DD0FA6"/>
    <w:rsid w:val="00DD1EE3"/>
    <w:rsid w:val="00DD3AB1"/>
    <w:rsid w:val="00DD419A"/>
    <w:rsid w:val="00DD428A"/>
    <w:rsid w:val="00DD480B"/>
    <w:rsid w:val="00DD4A13"/>
    <w:rsid w:val="00DD4BA0"/>
    <w:rsid w:val="00DD5DB0"/>
    <w:rsid w:val="00DD7659"/>
    <w:rsid w:val="00DE0900"/>
    <w:rsid w:val="00DE282E"/>
    <w:rsid w:val="00DE30E9"/>
    <w:rsid w:val="00DE3F7E"/>
    <w:rsid w:val="00DE48C4"/>
    <w:rsid w:val="00DE4B2A"/>
    <w:rsid w:val="00DE4C13"/>
    <w:rsid w:val="00DE4D4F"/>
    <w:rsid w:val="00DE5B5F"/>
    <w:rsid w:val="00DE5E8C"/>
    <w:rsid w:val="00DE7AAD"/>
    <w:rsid w:val="00DE7D8C"/>
    <w:rsid w:val="00DF0FDF"/>
    <w:rsid w:val="00DF16D0"/>
    <w:rsid w:val="00DF332C"/>
    <w:rsid w:val="00DF4837"/>
    <w:rsid w:val="00DF6207"/>
    <w:rsid w:val="00DF6B1B"/>
    <w:rsid w:val="00DF7722"/>
    <w:rsid w:val="00E01361"/>
    <w:rsid w:val="00E03BFE"/>
    <w:rsid w:val="00E064D6"/>
    <w:rsid w:val="00E06564"/>
    <w:rsid w:val="00E073A9"/>
    <w:rsid w:val="00E104C6"/>
    <w:rsid w:val="00E11ED4"/>
    <w:rsid w:val="00E11EE6"/>
    <w:rsid w:val="00E12A88"/>
    <w:rsid w:val="00E13021"/>
    <w:rsid w:val="00E166A0"/>
    <w:rsid w:val="00E16B2F"/>
    <w:rsid w:val="00E2091D"/>
    <w:rsid w:val="00E21434"/>
    <w:rsid w:val="00E239D6"/>
    <w:rsid w:val="00E23C92"/>
    <w:rsid w:val="00E26E50"/>
    <w:rsid w:val="00E2733A"/>
    <w:rsid w:val="00E27961"/>
    <w:rsid w:val="00E27A6B"/>
    <w:rsid w:val="00E30116"/>
    <w:rsid w:val="00E31444"/>
    <w:rsid w:val="00E321B9"/>
    <w:rsid w:val="00E32EF4"/>
    <w:rsid w:val="00E34E6D"/>
    <w:rsid w:val="00E3563E"/>
    <w:rsid w:val="00E367E5"/>
    <w:rsid w:val="00E37177"/>
    <w:rsid w:val="00E436BD"/>
    <w:rsid w:val="00E44560"/>
    <w:rsid w:val="00E44F70"/>
    <w:rsid w:val="00E50E31"/>
    <w:rsid w:val="00E516A4"/>
    <w:rsid w:val="00E56D94"/>
    <w:rsid w:val="00E57E95"/>
    <w:rsid w:val="00E6044E"/>
    <w:rsid w:val="00E61E6A"/>
    <w:rsid w:val="00E62328"/>
    <w:rsid w:val="00E62553"/>
    <w:rsid w:val="00E63EDE"/>
    <w:rsid w:val="00E64EEE"/>
    <w:rsid w:val="00E6522F"/>
    <w:rsid w:val="00E665FE"/>
    <w:rsid w:val="00E66DC2"/>
    <w:rsid w:val="00E6775E"/>
    <w:rsid w:val="00E678EF"/>
    <w:rsid w:val="00E72601"/>
    <w:rsid w:val="00E727B9"/>
    <w:rsid w:val="00E738D8"/>
    <w:rsid w:val="00E74A6F"/>
    <w:rsid w:val="00E74FD4"/>
    <w:rsid w:val="00E75DD8"/>
    <w:rsid w:val="00E7751E"/>
    <w:rsid w:val="00E80D50"/>
    <w:rsid w:val="00E84906"/>
    <w:rsid w:val="00E85028"/>
    <w:rsid w:val="00E85240"/>
    <w:rsid w:val="00E902EC"/>
    <w:rsid w:val="00E90DFB"/>
    <w:rsid w:val="00E91DCB"/>
    <w:rsid w:val="00E930A0"/>
    <w:rsid w:val="00E950F0"/>
    <w:rsid w:val="00E955A1"/>
    <w:rsid w:val="00E96AA6"/>
    <w:rsid w:val="00E971E4"/>
    <w:rsid w:val="00E97217"/>
    <w:rsid w:val="00EA079C"/>
    <w:rsid w:val="00EA1B53"/>
    <w:rsid w:val="00EA20D4"/>
    <w:rsid w:val="00EA33B6"/>
    <w:rsid w:val="00EA38B8"/>
    <w:rsid w:val="00EA56D7"/>
    <w:rsid w:val="00EA67D3"/>
    <w:rsid w:val="00EB0353"/>
    <w:rsid w:val="00EB0AD3"/>
    <w:rsid w:val="00EB1278"/>
    <w:rsid w:val="00EB171C"/>
    <w:rsid w:val="00EB2624"/>
    <w:rsid w:val="00EB2B13"/>
    <w:rsid w:val="00EB31AD"/>
    <w:rsid w:val="00EB6935"/>
    <w:rsid w:val="00EB6EB1"/>
    <w:rsid w:val="00EC07FA"/>
    <w:rsid w:val="00EC0BC2"/>
    <w:rsid w:val="00EC1485"/>
    <w:rsid w:val="00EC3421"/>
    <w:rsid w:val="00EC4828"/>
    <w:rsid w:val="00EC5D53"/>
    <w:rsid w:val="00EC68C6"/>
    <w:rsid w:val="00EC6C4D"/>
    <w:rsid w:val="00EC6E15"/>
    <w:rsid w:val="00EC6F9C"/>
    <w:rsid w:val="00EC76D3"/>
    <w:rsid w:val="00ED14E0"/>
    <w:rsid w:val="00ED27DD"/>
    <w:rsid w:val="00ED3A64"/>
    <w:rsid w:val="00ED476E"/>
    <w:rsid w:val="00ED54BD"/>
    <w:rsid w:val="00ED68CA"/>
    <w:rsid w:val="00EE71C7"/>
    <w:rsid w:val="00EF173C"/>
    <w:rsid w:val="00EF1B00"/>
    <w:rsid w:val="00EF1C59"/>
    <w:rsid w:val="00EF4483"/>
    <w:rsid w:val="00EF4EEB"/>
    <w:rsid w:val="00EF59CA"/>
    <w:rsid w:val="00EF5A76"/>
    <w:rsid w:val="00EF65C2"/>
    <w:rsid w:val="00EF7FBE"/>
    <w:rsid w:val="00F01F46"/>
    <w:rsid w:val="00F03714"/>
    <w:rsid w:val="00F04B8F"/>
    <w:rsid w:val="00F06541"/>
    <w:rsid w:val="00F06CA1"/>
    <w:rsid w:val="00F10BE8"/>
    <w:rsid w:val="00F10C14"/>
    <w:rsid w:val="00F11A3B"/>
    <w:rsid w:val="00F12463"/>
    <w:rsid w:val="00F13315"/>
    <w:rsid w:val="00F1332E"/>
    <w:rsid w:val="00F13C5F"/>
    <w:rsid w:val="00F14F50"/>
    <w:rsid w:val="00F15177"/>
    <w:rsid w:val="00F165DB"/>
    <w:rsid w:val="00F167A7"/>
    <w:rsid w:val="00F16C89"/>
    <w:rsid w:val="00F16F67"/>
    <w:rsid w:val="00F20339"/>
    <w:rsid w:val="00F20FAD"/>
    <w:rsid w:val="00F22519"/>
    <w:rsid w:val="00F22795"/>
    <w:rsid w:val="00F25685"/>
    <w:rsid w:val="00F25843"/>
    <w:rsid w:val="00F25CAE"/>
    <w:rsid w:val="00F26573"/>
    <w:rsid w:val="00F26E0E"/>
    <w:rsid w:val="00F3201B"/>
    <w:rsid w:val="00F32807"/>
    <w:rsid w:val="00F33514"/>
    <w:rsid w:val="00F35F33"/>
    <w:rsid w:val="00F379FF"/>
    <w:rsid w:val="00F37C39"/>
    <w:rsid w:val="00F37E60"/>
    <w:rsid w:val="00F404B0"/>
    <w:rsid w:val="00F41216"/>
    <w:rsid w:val="00F420BE"/>
    <w:rsid w:val="00F42253"/>
    <w:rsid w:val="00F42267"/>
    <w:rsid w:val="00F4338A"/>
    <w:rsid w:val="00F43B14"/>
    <w:rsid w:val="00F44989"/>
    <w:rsid w:val="00F457B8"/>
    <w:rsid w:val="00F4717F"/>
    <w:rsid w:val="00F5026C"/>
    <w:rsid w:val="00F538F3"/>
    <w:rsid w:val="00F53CEA"/>
    <w:rsid w:val="00F54309"/>
    <w:rsid w:val="00F5758E"/>
    <w:rsid w:val="00F6026A"/>
    <w:rsid w:val="00F60FBD"/>
    <w:rsid w:val="00F637CC"/>
    <w:rsid w:val="00F659B2"/>
    <w:rsid w:val="00F66C41"/>
    <w:rsid w:val="00F70554"/>
    <w:rsid w:val="00F70B38"/>
    <w:rsid w:val="00F71F65"/>
    <w:rsid w:val="00F72FE1"/>
    <w:rsid w:val="00F74A9F"/>
    <w:rsid w:val="00F77A78"/>
    <w:rsid w:val="00F80928"/>
    <w:rsid w:val="00F8252C"/>
    <w:rsid w:val="00F862BD"/>
    <w:rsid w:val="00F87532"/>
    <w:rsid w:val="00F8795D"/>
    <w:rsid w:val="00F87D1E"/>
    <w:rsid w:val="00F904F8"/>
    <w:rsid w:val="00F90531"/>
    <w:rsid w:val="00F91469"/>
    <w:rsid w:val="00F92EAA"/>
    <w:rsid w:val="00F95AC9"/>
    <w:rsid w:val="00F95DE5"/>
    <w:rsid w:val="00FA0B48"/>
    <w:rsid w:val="00FA12B6"/>
    <w:rsid w:val="00FA221D"/>
    <w:rsid w:val="00FA25C5"/>
    <w:rsid w:val="00FA3F29"/>
    <w:rsid w:val="00FA4547"/>
    <w:rsid w:val="00FA5A0B"/>
    <w:rsid w:val="00FA6073"/>
    <w:rsid w:val="00FA6362"/>
    <w:rsid w:val="00FB01AB"/>
    <w:rsid w:val="00FB3538"/>
    <w:rsid w:val="00FB42C1"/>
    <w:rsid w:val="00FB46AA"/>
    <w:rsid w:val="00FB6684"/>
    <w:rsid w:val="00FB7266"/>
    <w:rsid w:val="00FB7C08"/>
    <w:rsid w:val="00FC0B00"/>
    <w:rsid w:val="00FC1172"/>
    <w:rsid w:val="00FC3227"/>
    <w:rsid w:val="00FC436D"/>
    <w:rsid w:val="00FC4A2D"/>
    <w:rsid w:val="00FC579C"/>
    <w:rsid w:val="00FC5F81"/>
    <w:rsid w:val="00FC70D9"/>
    <w:rsid w:val="00FD14A4"/>
    <w:rsid w:val="00FD29C8"/>
    <w:rsid w:val="00FD5302"/>
    <w:rsid w:val="00FD6DD7"/>
    <w:rsid w:val="00FD786E"/>
    <w:rsid w:val="00FE0247"/>
    <w:rsid w:val="00FE0AE3"/>
    <w:rsid w:val="00FE0B2D"/>
    <w:rsid w:val="00FE0CF1"/>
    <w:rsid w:val="00FE2BC0"/>
    <w:rsid w:val="00FE2DB4"/>
    <w:rsid w:val="00FE4C60"/>
    <w:rsid w:val="00FE7431"/>
    <w:rsid w:val="00FF005E"/>
    <w:rsid w:val="00FF12BF"/>
    <w:rsid w:val="00FF1CAA"/>
    <w:rsid w:val="00FF406C"/>
    <w:rsid w:val="00FF408D"/>
    <w:rsid w:val="00FF4CBE"/>
    <w:rsid w:val="00FF61B2"/>
    <w:rsid w:val="00FF6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F9C5FD"/>
  <w15:docId w15:val="{7D44E5A3-E275-46B4-9423-68295A76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BB"/>
    <w:pPr>
      <w:spacing w:after="0" w:line="240" w:lineRule="auto"/>
    </w:pPr>
    <w:rPr>
      <w:rFonts w:ascii="Cambria" w:eastAsia="Cambria" w:hAnsi="Cambria" w:cs="Times New Roman"/>
      <w:sz w:val="24"/>
      <w:szCs w:val="24"/>
    </w:rPr>
  </w:style>
  <w:style w:type="paragraph" w:styleId="Ttulo1">
    <w:name w:val="heading 1"/>
    <w:basedOn w:val="Normal"/>
    <w:link w:val="Ttulo1Char"/>
    <w:uiPriority w:val="9"/>
    <w:qFormat/>
    <w:rsid w:val="0054427D"/>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C20"/>
    <w:pPr>
      <w:tabs>
        <w:tab w:val="center" w:pos="4320"/>
        <w:tab w:val="right" w:pos="8640"/>
      </w:tabs>
    </w:pPr>
  </w:style>
  <w:style w:type="character" w:customStyle="1" w:styleId="CabealhoChar">
    <w:name w:val="Cabeçalho Char"/>
    <w:basedOn w:val="Fontepargpadro"/>
    <w:link w:val="Cabealho"/>
    <w:uiPriority w:val="99"/>
    <w:rsid w:val="007D0C20"/>
    <w:rPr>
      <w:rFonts w:ascii="Cambria" w:eastAsia="Cambria" w:hAnsi="Cambria" w:cs="Times New Roman"/>
      <w:sz w:val="24"/>
      <w:szCs w:val="24"/>
    </w:rPr>
  </w:style>
  <w:style w:type="paragraph" w:styleId="Rodap">
    <w:name w:val="footer"/>
    <w:basedOn w:val="Normal"/>
    <w:link w:val="RodapChar"/>
    <w:uiPriority w:val="99"/>
    <w:unhideWhenUsed/>
    <w:rsid w:val="007D0C20"/>
    <w:pPr>
      <w:tabs>
        <w:tab w:val="center" w:pos="4320"/>
        <w:tab w:val="right" w:pos="8640"/>
      </w:tabs>
    </w:pPr>
  </w:style>
  <w:style w:type="character" w:customStyle="1" w:styleId="RodapChar">
    <w:name w:val="Rodapé Char"/>
    <w:basedOn w:val="Fontepargpadro"/>
    <w:link w:val="Rodap"/>
    <w:uiPriority w:val="99"/>
    <w:rsid w:val="007D0C20"/>
    <w:rPr>
      <w:rFonts w:ascii="Cambria" w:eastAsia="Cambria" w:hAnsi="Cambria" w:cs="Times New Roman"/>
      <w:sz w:val="24"/>
      <w:szCs w:val="24"/>
    </w:rPr>
  </w:style>
  <w:style w:type="character" w:styleId="Nmerodepgina">
    <w:name w:val="page number"/>
    <w:basedOn w:val="Fontepargpadro"/>
    <w:rsid w:val="007D0C20"/>
  </w:style>
  <w:style w:type="paragraph" w:customStyle="1" w:styleId="Cabealhocomtodasemmaisculas">
    <w:name w:val="Cabeçalho com todas em maiúsculas"/>
    <w:basedOn w:val="Normal"/>
    <w:rsid w:val="007D0C20"/>
    <w:rPr>
      <w:rFonts w:ascii="Tahoma" w:eastAsia="Times New Roman" w:hAnsi="Tahoma" w:cs="Tahoma"/>
      <w:b/>
      <w:caps/>
      <w:color w:val="808080"/>
      <w:spacing w:val="4"/>
      <w:sz w:val="14"/>
      <w:szCs w:val="14"/>
      <w:lang w:val="en-US" w:bidi="en-US"/>
    </w:rPr>
  </w:style>
  <w:style w:type="paragraph" w:styleId="PargrafodaLista">
    <w:name w:val="List Paragraph"/>
    <w:basedOn w:val="Normal"/>
    <w:uiPriority w:val="34"/>
    <w:qFormat/>
    <w:rsid w:val="007D0C20"/>
    <w:pPr>
      <w:ind w:left="708"/>
    </w:pPr>
  </w:style>
  <w:style w:type="paragraph" w:styleId="Textodebalo">
    <w:name w:val="Balloon Text"/>
    <w:basedOn w:val="Normal"/>
    <w:link w:val="TextodebaloChar"/>
    <w:uiPriority w:val="99"/>
    <w:semiHidden/>
    <w:unhideWhenUsed/>
    <w:rsid w:val="00E516A4"/>
    <w:rPr>
      <w:rFonts w:ascii="Segoe UI" w:hAnsi="Segoe UI" w:cs="Segoe UI"/>
      <w:sz w:val="18"/>
      <w:szCs w:val="18"/>
    </w:rPr>
  </w:style>
  <w:style w:type="character" w:customStyle="1" w:styleId="TextodebaloChar">
    <w:name w:val="Texto de balão Char"/>
    <w:basedOn w:val="Fontepargpadro"/>
    <w:link w:val="Textodebalo"/>
    <w:uiPriority w:val="99"/>
    <w:semiHidden/>
    <w:rsid w:val="00E516A4"/>
    <w:rPr>
      <w:rFonts w:ascii="Segoe UI" w:eastAsia="Cambria" w:hAnsi="Segoe UI" w:cs="Segoe UI"/>
      <w:sz w:val="18"/>
      <w:szCs w:val="18"/>
    </w:rPr>
  </w:style>
  <w:style w:type="paragraph" w:styleId="SemEspaamento">
    <w:name w:val="No Spacing"/>
    <w:basedOn w:val="Normal"/>
    <w:link w:val="SemEspaamentoChar"/>
    <w:uiPriority w:val="1"/>
    <w:qFormat/>
    <w:rsid w:val="00122C5F"/>
    <w:rPr>
      <w:rFonts w:ascii="Calibri" w:eastAsia="Times New Roman" w:hAnsi="Calibri"/>
      <w:sz w:val="22"/>
      <w:szCs w:val="22"/>
      <w:lang w:val="en-US" w:bidi="en-US"/>
    </w:rPr>
  </w:style>
  <w:style w:type="character" w:customStyle="1" w:styleId="SemEspaamentoChar">
    <w:name w:val="Sem Espaçamento Char"/>
    <w:basedOn w:val="Fontepargpadro"/>
    <w:link w:val="SemEspaamento"/>
    <w:uiPriority w:val="1"/>
    <w:rsid w:val="00122C5F"/>
    <w:rPr>
      <w:rFonts w:ascii="Calibri" w:eastAsia="Times New Roman" w:hAnsi="Calibri" w:cs="Times New Roman"/>
      <w:lang w:val="en-US" w:bidi="en-US"/>
    </w:rPr>
  </w:style>
  <w:style w:type="paragraph" w:customStyle="1" w:styleId="Default">
    <w:name w:val="Default"/>
    <w:rsid w:val="00BF278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93660"/>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CC53B4"/>
    <w:rPr>
      <w:sz w:val="16"/>
      <w:szCs w:val="16"/>
    </w:rPr>
  </w:style>
  <w:style w:type="paragraph" w:styleId="Textodecomentrio">
    <w:name w:val="annotation text"/>
    <w:basedOn w:val="Normal"/>
    <w:link w:val="TextodecomentrioChar"/>
    <w:uiPriority w:val="99"/>
    <w:semiHidden/>
    <w:unhideWhenUsed/>
    <w:rsid w:val="00CC53B4"/>
    <w:rPr>
      <w:sz w:val="20"/>
      <w:szCs w:val="20"/>
    </w:rPr>
  </w:style>
  <w:style w:type="character" w:customStyle="1" w:styleId="TextodecomentrioChar">
    <w:name w:val="Texto de comentário Char"/>
    <w:basedOn w:val="Fontepargpadro"/>
    <w:link w:val="Textodecomentrio"/>
    <w:uiPriority w:val="99"/>
    <w:semiHidden/>
    <w:rsid w:val="00CC53B4"/>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C53B4"/>
    <w:rPr>
      <w:b/>
      <w:bCs/>
    </w:rPr>
  </w:style>
  <w:style w:type="character" w:customStyle="1" w:styleId="AssuntodocomentrioChar">
    <w:name w:val="Assunto do comentário Char"/>
    <w:basedOn w:val="TextodecomentrioChar"/>
    <w:link w:val="Assuntodocomentrio"/>
    <w:uiPriority w:val="99"/>
    <w:semiHidden/>
    <w:rsid w:val="00CC53B4"/>
    <w:rPr>
      <w:rFonts w:ascii="Cambria" w:eastAsia="Cambria" w:hAnsi="Cambria" w:cs="Times New Roman"/>
      <w:b/>
      <w:bCs/>
      <w:sz w:val="20"/>
      <w:szCs w:val="20"/>
    </w:rPr>
  </w:style>
  <w:style w:type="character" w:customStyle="1" w:styleId="currenthithighlight">
    <w:name w:val="currenthithighlight"/>
    <w:basedOn w:val="Fontepargpadro"/>
    <w:rsid w:val="00C96138"/>
  </w:style>
  <w:style w:type="character" w:customStyle="1" w:styleId="Ttulo1Char">
    <w:name w:val="Título 1 Char"/>
    <w:basedOn w:val="Fontepargpadro"/>
    <w:link w:val="Ttulo1"/>
    <w:uiPriority w:val="9"/>
    <w:rsid w:val="0054427D"/>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5663B3"/>
    <w:rPr>
      <w:b/>
      <w:bCs/>
    </w:rPr>
  </w:style>
  <w:style w:type="paragraph" w:styleId="Textodenotaderodap">
    <w:name w:val="footnote text"/>
    <w:basedOn w:val="Normal"/>
    <w:link w:val="TextodenotaderodapChar"/>
    <w:uiPriority w:val="99"/>
    <w:semiHidden/>
    <w:unhideWhenUsed/>
    <w:rsid w:val="00B720F1"/>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B720F1"/>
    <w:rPr>
      <w:sz w:val="20"/>
      <w:szCs w:val="20"/>
    </w:rPr>
  </w:style>
  <w:style w:type="character" w:styleId="Refdenotaderodap">
    <w:name w:val="footnote reference"/>
    <w:basedOn w:val="Fontepargpadro"/>
    <w:uiPriority w:val="99"/>
    <w:semiHidden/>
    <w:unhideWhenUsed/>
    <w:rsid w:val="00B720F1"/>
    <w:rPr>
      <w:vertAlign w:val="superscript"/>
    </w:rPr>
  </w:style>
  <w:style w:type="character" w:styleId="Hyperlink">
    <w:name w:val="Hyperlink"/>
    <w:basedOn w:val="Fontepargpadro"/>
    <w:uiPriority w:val="99"/>
    <w:unhideWhenUsed/>
    <w:rsid w:val="008C0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8688">
      <w:bodyDiv w:val="1"/>
      <w:marLeft w:val="0"/>
      <w:marRight w:val="0"/>
      <w:marTop w:val="0"/>
      <w:marBottom w:val="0"/>
      <w:divBdr>
        <w:top w:val="none" w:sz="0" w:space="0" w:color="auto"/>
        <w:left w:val="none" w:sz="0" w:space="0" w:color="auto"/>
        <w:bottom w:val="none" w:sz="0" w:space="0" w:color="auto"/>
        <w:right w:val="none" w:sz="0" w:space="0" w:color="auto"/>
      </w:divBdr>
    </w:div>
    <w:div w:id="403264682">
      <w:bodyDiv w:val="1"/>
      <w:marLeft w:val="0"/>
      <w:marRight w:val="0"/>
      <w:marTop w:val="0"/>
      <w:marBottom w:val="0"/>
      <w:divBdr>
        <w:top w:val="none" w:sz="0" w:space="0" w:color="auto"/>
        <w:left w:val="none" w:sz="0" w:space="0" w:color="auto"/>
        <w:bottom w:val="none" w:sz="0" w:space="0" w:color="auto"/>
        <w:right w:val="none" w:sz="0" w:space="0" w:color="auto"/>
      </w:divBdr>
      <w:divsChild>
        <w:div w:id="1942757769">
          <w:marLeft w:val="0"/>
          <w:marRight w:val="0"/>
          <w:marTop w:val="0"/>
          <w:marBottom w:val="0"/>
          <w:divBdr>
            <w:top w:val="none" w:sz="0" w:space="0" w:color="auto"/>
            <w:left w:val="none" w:sz="0" w:space="0" w:color="auto"/>
            <w:bottom w:val="none" w:sz="0" w:space="0" w:color="auto"/>
            <w:right w:val="none" w:sz="0" w:space="0" w:color="auto"/>
          </w:divBdr>
        </w:div>
      </w:divsChild>
    </w:div>
    <w:div w:id="997882744">
      <w:bodyDiv w:val="1"/>
      <w:marLeft w:val="0"/>
      <w:marRight w:val="0"/>
      <w:marTop w:val="0"/>
      <w:marBottom w:val="0"/>
      <w:divBdr>
        <w:top w:val="none" w:sz="0" w:space="0" w:color="auto"/>
        <w:left w:val="none" w:sz="0" w:space="0" w:color="auto"/>
        <w:bottom w:val="none" w:sz="0" w:space="0" w:color="auto"/>
        <w:right w:val="none" w:sz="0" w:space="0" w:color="auto"/>
      </w:divBdr>
    </w:div>
    <w:div w:id="1264416403">
      <w:bodyDiv w:val="1"/>
      <w:marLeft w:val="0"/>
      <w:marRight w:val="0"/>
      <w:marTop w:val="0"/>
      <w:marBottom w:val="0"/>
      <w:divBdr>
        <w:top w:val="none" w:sz="0" w:space="0" w:color="auto"/>
        <w:left w:val="none" w:sz="0" w:space="0" w:color="auto"/>
        <w:bottom w:val="none" w:sz="0" w:space="0" w:color="auto"/>
        <w:right w:val="none" w:sz="0" w:space="0" w:color="auto"/>
      </w:divBdr>
    </w:div>
    <w:div w:id="1613710858">
      <w:bodyDiv w:val="1"/>
      <w:marLeft w:val="0"/>
      <w:marRight w:val="0"/>
      <w:marTop w:val="0"/>
      <w:marBottom w:val="0"/>
      <w:divBdr>
        <w:top w:val="none" w:sz="0" w:space="0" w:color="auto"/>
        <w:left w:val="none" w:sz="0" w:space="0" w:color="auto"/>
        <w:bottom w:val="none" w:sz="0" w:space="0" w:color="auto"/>
        <w:right w:val="none" w:sz="0" w:space="0" w:color="auto"/>
      </w:divBdr>
      <w:divsChild>
        <w:div w:id="1207336394">
          <w:marLeft w:val="0"/>
          <w:marRight w:val="0"/>
          <w:marTop w:val="0"/>
          <w:marBottom w:val="0"/>
          <w:divBdr>
            <w:top w:val="none" w:sz="0" w:space="0" w:color="auto"/>
            <w:left w:val="none" w:sz="0" w:space="0" w:color="auto"/>
            <w:bottom w:val="none" w:sz="0" w:space="0" w:color="auto"/>
            <w:right w:val="none" w:sz="0" w:space="0" w:color="auto"/>
          </w:divBdr>
        </w:div>
        <w:div w:id="1356033712">
          <w:marLeft w:val="0"/>
          <w:marRight w:val="0"/>
          <w:marTop w:val="0"/>
          <w:marBottom w:val="0"/>
          <w:divBdr>
            <w:top w:val="none" w:sz="0" w:space="0" w:color="auto"/>
            <w:left w:val="none" w:sz="0" w:space="0" w:color="auto"/>
            <w:bottom w:val="none" w:sz="0" w:space="0" w:color="auto"/>
            <w:right w:val="none" w:sz="0" w:space="0" w:color="auto"/>
          </w:divBdr>
        </w:div>
        <w:div w:id="184890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E87D-2643-494C-B1A8-7B09465C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991</Words>
  <Characters>5354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Abraão</dc:creator>
  <cp:keywords/>
  <dc:description/>
  <cp:lastModifiedBy>caums</cp:lastModifiedBy>
  <cp:revision>4</cp:revision>
  <cp:lastPrinted>2020-09-30T20:19:00Z</cp:lastPrinted>
  <dcterms:created xsi:type="dcterms:W3CDTF">2020-11-18T20:55:00Z</dcterms:created>
  <dcterms:modified xsi:type="dcterms:W3CDTF">2020-11-27T18:17:00Z</dcterms:modified>
</cp:coreProperties>
</file>