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1"/>
        <w:gridCol w:w="3522"/>
        <w:gridCol w:w="1161"/>
        <w:gridCol w:w="2155"/>
      </w:tblGrid>
      <w:tr w:rsidR="00BC73B1" w:rsidRPr="00E24EB6" w14:paraId="5AC6D26F" w14:textId="77777777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810EC42" w14:textId="77777777" w:rsidR="00C31EFA" w:rsidRPr="00E24EB6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C4484D4" w14:textId="6BADD959" w:rsidR="00C31EFA" w:rsidRPr="00212812" w:rsidRDefault="00882FBD" w:rsidP="00882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A23889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novemb</w:t>
            </w:r>
            <w:r w:rsidR="00A23889">
              <w:rPr>
                <w:rFonts w:ascii="Arial" w:eastAsia="Times New Roman" w:hAnsi="Arial" w:cs="Arial"/>
                <w:sz w:val="20"/>
                <w:szCs w:val="20"/>
              </w:rPr>
              <w:t>ro</w:t>
            </w:r>
            <w:r w:rsidR="008823C6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de 2020</w:t>
            </w:r>
            <w:r w:rsidR="0003316C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1455A" w:rsidRPr="00212812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A013D6">
              <w:rPr>
                <w:rFonts w:ascii="Arial" w:eastAsia="Times New Roman" w:hAnsi="Arial" w:cs="Arial"/>
                <w:sz w:val="20"/>
                <w:szCs w:val="20"/>
              </w:rPr>
              <w:t>quinta</w:t>
            </w:r>
            <w:r w:rsidR="001F05A1" w:rsidRPr="00212812">
              <w:rPr>
                <w:rFonts w:ascii="Arial" w:eastAsia="Times New Roman" w:hAnsi="Arial" w:cs="Arial"/>
                <w:sz w:val="20"/>
                <w:szCs w:val="20"/>
              </w:rPr>
              <w:t>-f</w:t>
            </w:r>
            <w:r w:rsidR="00BB2F70" w:rsidRPr="00212812">
              <w:rPr>
                <w:rFonts w:ascii="Arial" w:eastAsia="Times New Roman" w:hAnsi="Arial" w:cs="Arial"/>
                <w:sz w:val="20"/>
                <w:szCs w:val="20"/>
              </w:rPr>
              <w:t>eira</w:t>
            </w:r>
            <w:r w:rsidR="0001455A" w:rsidRPr="0021281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BA8A596" w14:textId="77777777" w:rsidR="00C31EFA" w:rsidRPr="00212812" w:rsidRDefault="00C31EFA" w:rsidP="002128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812">
              <w:rPr>
                <w:rFonts w:ascii="Arial" w:eastAsia="Times New Roman" w:hAnsi="Arial" w:cs="Arial"/>
                <w:sz w:val="20"/>
                <w:szCs w:val="20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FE54CF9" w14:textId="29A85AAD" w:rsidR="001C0370" w:rsidRPr="00212812" w:rsidRDefault="004F0ED5" w:rsidP="00882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Das </w:t>
            </w:r>
            <w:r w:rsidR="00DF2920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22BB2" w:rsidRPr="00532C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882FBD">
              <w:rPr>
                <w:rFonts w:ascii="Arial" w:eastAsia="Times New Roman" w:hAnsi="Arial" w:cs="Arial"/>
                <w:sz w:val="20"/>
                <w:szCs w:val="20"/>
              </w:rPr>
              <w:t>04min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6ED1" w:rsidRPr="00212812">
              <w:rPr>
                <w:rFonts w:ascii="Arial" w:eastAsia="Times New Roman" w:hAnsi="Arial" w:cs="Arial"/>
                <w:sz w:val="20"/>
                <w:szCs w:val="20"/>
              </w:rPr>
              <w:t>às</w:t>
            </w:r>
            <w:r w:rsidR="00A762B1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32C18" w:rsidRPr="00532C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882FBD">
              <w:rPr>
                <w:rFonts w:ascii="Arial" w:eastAsia="Times New Roman" w:hAnsi="Arial" w:cs="Arial"/>
                <w:sz w:val="20"/>
                <w:szCs w:val="20"/>
              </w:rPr>
              <w:t>52</w:t>
            </w:r>
            <w:r w:rsidR="002C11D9" w:rsidRPr="00212812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</w:tr>
      <w:tr w:rsidR="00BC73B1" w:rsidRPr="00E24EB6" w14:paraId="7DE93BEE" w14:textId="77777777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1883CE55" w14:textId="0224AF0D" w:rsidR="007D0C20" w:rsidRPr="00E24EB6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</w:t>
            </w:r>
            <w:r w:rsidR="003233B8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DE REALIZAÇÃO</w:t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8F5CD6" w14:textId="21756490" w:rsidR="007D0C20" w:rsidRPr="00E24EB6" w:rsidRDefault="003233B8" w:rsidP="00B75AC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3233B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VÍDEO CONFERÊNCIA ATRAVÉS DA PLATAFORMA MEET (</w:t>
            </w:r>
            <w:r w:rsidR="00882FBD" w:rsidRPr="00882FB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meet.google.com/</w:t>
            </w:r>
            <w:proofErr w:type="spellStart"/>
            <w:r w:rsidR="00882FBD" w:rsidRPr="00882FB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yfr-buhq-yew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</w:tr>
    </w:tbl>
    <w:p w14:paraId="77AD1085" w14:textId="77777777" w:rsidR="007D0C20" w:rsidRPr="00E24EB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FF61B2" w:rsidRPr="00E24EB6" w14:paraId="3D25BF91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55FB048" w14:textId="77777777" w:rsidR="00FF61B2" w:rsidRPr="00E24EB6" w:rsidRDefault="00BB2F70" w:rsidP="008702A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coordenado</w:t>
            </w:r>
            <w:r w:rsidR="00FF61B2"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A9EA4" w14:textId="155398D5" w:rsidR="00FF61B2" w:rsidRPr="00E24EB6" w:rsidRDefault="00312B82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Kelly Cristina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Hokama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49CF1" w14:textId="735A6FE1" w:rsidR="00FF61B2" w:rsidRPr="00E24EB6" w:rsidRDefault="009F4092" w:rsidP="009F40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Coordenadora</w:t>
            </w:r>
          </w:p>
        </w:tc>
      </w:tr>
      <w:tr w:rsidR="004C5B4E" w:rsidRPr="00E24EB6" w14:paraId="600C7067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C32EB60" w14:textId="77777777" w:rsidR="004C5B4E" w:rsidRPr="00E24EB6" w:rsidRDefault="004C5B4E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MEMBROS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CA993" w14:textId="7D6206D7" w:rsidR="004C5B4E" w:rsidRPr="00E24EB6" w:rsidRDefault="00312B82" w:rsidP="004C5B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Paulo Cesar do Amaral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2553A" w14:textId="77777777" w:rsidR="004C5B4E" w:rsidRPr="00E24EB6" w:rsidRDefault="00A45400" w:rsidP="004C5B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z w:val="20"/>
                <w:szCs w:val="20"/>
              </w:rPr>
              <w:t>Membro</w:t>
            </w:r>
          </w:p>
        </w:tc>
      </w:tr>
      <w:tr w:rsidR="00312B82" w:rsidRPr="00E24EB6" w14:paraId="474DAAE9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13409E44" w14:textId="77777777" w:rsidR="00312B82" w:rsidRPr="00E24EB6" w:rsidRDefault="00312B82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44203" w14:textId="56BA73F5" w:rsidR="00312B82" w:rsidRDefault="00312B82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Fernando Pereira de Camillo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5467C" w14:textId="29E32CC6" w:rsidR="00312B82" w:rsidRPr="00E24EB6" w:rsidRDefault="00312B82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Membro</w:t>
            </w:r>
          </w:p>
        </w:tc>
      </w:tr>
      <w:tr w:rsidR="00882FBD" w:rsidRPr="00E24EB6" w14:paraId="3F4FC0C1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6AE4124" w14:textId="77777777" w:rsidR="00882FBD" w:rsidRPr="00E24EB6" w:rsidRDefault="00882FBD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5CA89" w14:textId="1F602E4F" w:rsidR="00882FBD" w:rsidRDefault="00882FBD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Fabiano Costa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7B60C" w14:textId="7AA317B2" w:rsidR="00882FBD" w:rsidRDefault="00882FBD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Membro</w:t>
            </w:r>
          </w:p>
        </w:tc>
      </w:tr>
      <w:tr w:rsidR="00341DA1" w:rsidRPr="00E24EB6" w14:paraId="41AE15D4" w14:textId="77777777" w:rsidTr="00805D9C">
        <w:trPr>
          <w:trHeight w:val="284"/>
          <w:jc w:val="center"/>
        </w:trPr>
        <w:tc>
          <w:tcPr>
            <w:tcW w:w="2451" w:type="dxa"/>
            <w:vMerge w:val="restart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70A619" w14:textId="77777777" w:rsidR="00341DA1" w:rsidRPr="00E24EB6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0EB45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Claudio </w:t>
            </w:r>
            <w:proofErr w:type="spellStart"/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Lisias</w:t>
            </w:r>
            <w:proofErr w:type="spellEnd"/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Lucchese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E75E7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Gerente Administrativo e Financeiro</w:t>
            </w:r>
          </w:p>
        </w:tc>
      </w:tr>
      <w:tr w:rsidR="00341DA1" w:rsidRPr="00E24EB6" w14:paraId="25EC46CE" w14:textId="77777777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593F7AE" w14:textId="77777777" w:rsidR="00341DA1" w:rsidRPr="00E24EB6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1721B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Diego </w:t>
            </w:r>
            <w:r w:rsidRPr="00E24EB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Luiz Rojas </w:t>
            </w:r>
            <w:proofErr w:type="spellStart"/>
            <w:r w:rsidRPr="00E24EB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Lübe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32983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Assessor Jurídico</w:t>
            </w:r>
          </w:p>
        </w:tc>
      </w:tr>
      <w:tr w:rsidR="009C35EE" w:rsidRPr="00E24EB6" w14:paraId="6AFE722D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46519DC" w14:textId="77777777" w:rsidR="009C35EE" w:rsidRPr="00E24EB6" w:rsidRDefault="009C35EE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E02A2" w14:textId="77777777" w:rsidR="009C35EE" w:rsidRPr="00E24EB6" w:rsidRDefault="002D0105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Moacir Dias Cardoso Júnior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7E879" w14:textId="77777777" w:rsidR="009C35EE" w:rsidRPr="00E24EB6" w:rsidRDefault="009C35EE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Contador</w:t>
            </w:r>
          </w:p>
        </w:tc>
      </w:tr>
      <w:tr w:rsidR="00E91C4C" w:rsidRPr="00E24EB6" w14:paraId="427887F3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E6F0AE1" w14:textId="77777777" w:rsidR="00E91C4C" w:rsidRPr="00E24EB6" w:rsidRDefault="00E91C4C" w:rsidP="00E91C4C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12E2F" w14:textId="77777777" w:rsidR="00E91C4C" w:rsidRPr="00E24EB6" w:rsidRDefault="00E91C4C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Carolina Rodrigues </w:t>
            </w:r>
            <w:proofErr w:type="spellStart"/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Colen</w:t>
            </w:r>
            <w:proofErr w:type="spellEnd"/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58FBF" w14:textId="77777777" w:rsidR="00E91C4C" w:rsidRPr="00E24EB6" w:rsidRDefault="00E91C4C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Assessora Financeira e de Planejamento</w:t>
            </w:r>
          </w:p>
        </w:tc>
      </w:tr>
    </w:tbl>
    <w:p w14:paraId="438B7215" w14:textId="77777777" w:rsidR="007D0C20" w:rsidRPr="00E24EB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E24EB6" w14:paraId="4E792A95" w14:textId="77777777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A4730F" w14:textId="77777777" w:rsidR="00764E91" w:rsidRPr="00E24EB6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5ADEED2D" w14:textId="30A9D412" w:rsidR="007D0C20" w:rsidRPr="00E24EB6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</w:t>
            </w:r>
            <w:r w:rsidR="00AF73F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14</w:t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D93575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verificação do quórum; </w:t>
            </w:r>
          </w:p>
          <w:p w14:paraId="7BE4A4C3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leitura, discussão e aprovação da súmula da reunião anterior; </w:t>
            </w:r>
          </w:p>
          <w:p w14:paraId="0D91D630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III -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comunicações; </w:t>
            </w:r>
          </w:p>
          <w:p w14:paraId="2ED2A0F7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IV - </w:t>
            </w:r>
            <w:proofErr w:type="gramStart"/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apresentação</w:t>
            </w:r>
            <w:proofErr w:type="gramEnd"/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pauta e extra pauta, quando houver; </w:t>
            </w:r>
          </w:p>
          <w:p w14:paraId="6176000A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distribuição das matérias a serem relatadas;  </w:t>
            </w:r>
          </w:p>
          <w:p w14:paraId="6F98A830" w14:textId="06EC7772" w:rsidR="007D0C20" w:rsidRPr="00E24EB6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</w:t>
            </w:r>
            <w:proofErr w:type="gramStart"/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relato, discussão e apreciação</w:t>
            </w:r>
            <w:proofErr w:type="gramEnd"/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das matérias.</w:t>
            </w:r>
          </w:p>
        </w:tc>
      </w:tr>
      <w:tr w:rsidR="007D0C20" w:rsidRPr="00E24EB6" w14:paraId="5B8BE95F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9636B53" w14:textId="77777777" w:rsidR="007D0C20" w:rsidRPr="00E24EB6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1916C9" w14:textId="05628ED8" w:rsidR="007D0C20" w:rsidRPr="00E24EB6" w:rsidRDefault="00371BA5" w:rsidP="003C5496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1A4A87"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1A4A87"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tendo verificado o quórum, instala a reunião.</w:t>
            </w:r>
          </w:p>
        </w:tc>
      </w:tr>
      <w:tr w:rsidR="007D0C20" w:rsidRPr="00E24EB6" w14:paraId="38D99550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84BEE0" w14:textId="77777777" w:rsidR="007D0C20" w:rsidRPr="00E24EB6" w:rsidRDefault="007D0C2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9B5749" w14:textId="35FCAED9" w:rsidR="000F7C32" w:rsidRPr="004F0ED5" w:rsidRDefault="00296812" w:rsidP="0069610F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Leitura </w:t>
            </w:r>
            <w:r w:rsidR="00D43EA3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e aprovação </w:t>
            </w:r>
            <w:r w:rsidR="000F7C32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da </w:t>
            </w:r>
            <w:r w:rsidR="008637A1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Súmula da </w:t>
            </w:r>
            <w:r w:rsidR="005114B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7</w:t>
            </w:r>
            <w:r w:rsidR="00882FB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5</w:t>
            </w:r>
            <w:r w:rsidR="005114B0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ª </w:t>
            </w:r>
            <w:r w:rsidR="008637A1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Reunião Ordinária – CFA CAU/MS</w:t>
            </w:r>
            <w:r w:rsidR="00B62F9A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;</w:t>
            </w:r>
          </w:p>
          <w:p w14:paraId="6E708966" w14:textId="487DA816" w:rsidR="00BF6687" w:rsidRDefault="00882FBD" w:rsidP="004F0ED5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pacing w:val="4"/>
                <w:sz w:val="20"/>
                <w:szCs w:val="20"/>
              </w:rPr>
              <w:t>Apresentação da Programação do Plano de Ação 2021</w:t>
            </w:r>
            <w:r w:rsidR="00BF6687"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14:paraId="17A6358D" w14:textId="1347139A" w:rsidR="00882FBD" w:rsidRDefault="00882FBD" w:rsidP="004F0ED5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Apresentação do relatório financeiro de outubro de 2020;</w:t>
            </w:r>
          </w:p>
          <w:p w14:paraId="5BE79FB7" w14:textId="0BA6C490" w:rsidR="008C7122" w:rsidRDefault="00882FBD" w:rsidP="004F0ED5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Relato de 04 processos de impugnação de anuidades</w:t>
            </w:r>
            <w:r w:rsidR="008C71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14:paraId="32EFF678" w14:textId="764869D0" w:rsidR="004F0ED5" w:rsidRPr="004F0ED5" w:rsidRDefault="004F0ED5" w:rsidP="004F0ED5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4F0ED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882FB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xtrapauta</w:t>
            </w:r>
            <w:proofErr w:type="spellEnd"/>
            <w:r w:rsidR="00882FB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  <w:p w14:paraId="21684987" w14:textId="151D3BE0" w:rsidR="00484CEA" w:rsidRPr="008C7122" w:rsidRDefault="00484CEA" w:rsidP="008C7122">
            <w:pPr>
              <w:tabs>
                <w:tab w:val="left" w:pos="126"/>
              </w:tabs>
              <w:spacing w:before="60" w:after="60"/>
              <w:ind w:left="48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</w:tbl>
    <w:p w14:paraId="0E41ECAA" w14:textId="77777777" w:rsidR="00B07237" w:rsidRPr="00E24EB6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  <w:t>ORDEM DO DIA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A4A87" w:rsidRPr="00E24EB6" w14:paraId="5FD18CB2" w14:textId="77777777" w:rsidTr="001A5B83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220FDFE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BCB0A6" w14:textId="312001BF" w:rsidR="001A4A87" w:rsidRPr="00E24EB6" w:rsidRDefault="00BF6687" w:rsidP="00882FBD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 xml:space="preserve">Leitura e </w:t>
            </w:r>
            <w:r w:rsidR="000F7C32" w:rsidRPr="00E24EB6">
              <w:rPr>
                <w:rFonts w:ascii="Arial" w:hAnsi="Arial" w:cs="Arial"/>
                <w:sz w:val="20"/>
                <w:szCs w:val="20"/>
              </w:rPr>
              <w:t xml:space="preserve">aprovação da </w:t>
            </w:r>
            <w:r w:rsidR="00300C82">
              <w:rPr>
                <w:rFonts w:ascii="Arial" w:hAnsi="Arial" w:cs="Arial"/>
                <w:sz w:val="20"/>
                <w:szCs w:val="20"/>
              </w:rPr>
              <w:t>7</w:t>
            </w:r>
            <w:r w:rsidR="00882FBD">
              <w:rPr>
                <w:rFonts w:ascii="Arial" w:hAnsi="Arial" w:cs="Arial"/>
                <w:sz w:val="20"/>
                <w:szCs w:val="20"/>
              </w:rPr>
              <w:t>5</w:t>
            </w:r>
            <w:r w:rsidR="00175D8E" w:rsidRPr="00E24EB6">
              <w:rPr>
                <w:rFonts w:ascii="Arial" w:hAnsi="Arial" w:cs="Arial"/>
                <w:sz w:val="20"/>
                <w:szCs w:val="20"/>
              </w:rPr>
              <w:t>ª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 xml:space="preserve"> Súmula da Reunião Ordinária – CFA CAU/MS</w:t>
            </w:r>
          </w:p>
        </w:tc>
      </w:tr>
      <w:tr w:rsidR="001A4A87" w:rsidRPr="00E24EB6" w14:paraId="6A8A56A2" w14:textId="77777777" w:rsidTr="001A5B83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0F71F1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C92E5E5" w14:textId="77777777" w:rsidR="001A4A87" w:rsidRPr="00E24EB6" w:rsidRDefault="001A4A87" w:rsidP="001A4A87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1A4A87" w:rsidRPr="00E24EB6" w14:paraId="4FE8B928" w14:textId="77777777" w:rsidTr="001A5B83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2A79E3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br w:type="page"/>
            </w:r>
            <w:proofErr w:type="gramStart"/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092EF06" w14:textId="35E126AD" w:rsidR="001A4A87" w:rsidRPr="00E24EB6" w:rsidRDefault="00A51E15" w:rsidP="001A4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Kelly Cristina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Hokama</w:t>
            </w:r>
            <w:proofErr w:type="spellEnd"/>
          </w:p>
        </w:tc>
      </w:tr>
      <w:tr w:rsidR="001A4A87" w:rsidRPr="00E24EB6" w14:paraId="106E79E9" w14:textId="77777777" w:rsidTr="001A5B83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1416AA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3B63725" w14:textId="10457FEA" w:rsidR="001A4A87" w:rsidRPr="00E24EB6" w:rsidRDefault="00A51E15" w:rsidP="00882F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644" w:rsidRPr="00E24EB6">
              <w:rPr>
                <w:rFonts w:ascii="Arial" w:hAnsi="Arial" w:cs="Arial"/>
                <w:sz w:val="20"/>
                <w:szCs w:val="20"/>
              </w:rPr>
              <w:t>coordenado</w:t>
            </w:r>
            <w:r w:rsidR="000F7C32" w:rsidRPr="00E24EB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F7C32" w:rsidRPr="00E24EB6">
              <w:rPr>
                <w:rFonts w:ascii="Arial" w:hAnsi="Arial" w:cs="Arial"/>
                <w:sz w:val="20"/>
                <w:szCs w:val="20"/>
              </w:rPr>
              <w:t xml:space="preserve"> informa que a </w:t>
            </w:r>
            <w:r w:rsidR="00300C82">
              <w:rPr>
                <w:rFonts w:ascii="Arial" w:hAnsi="Arial" w:cs="Arial"/>
                <w:sz w:val="20"/>
                <w:szCs w:val="20"/>
              </w:rPr>
              <w:t>7</w:t>
            </w:r>
            <w:r w:rsidR="00882FBD">
              <w:rPr>
                <w:rFonts w:ascii="Arial" w:hAnsi="Arial" w:cs="Arial"/>
                <w:sz w:val="20"/>
                <w:szCs w:val="20"/>
              </w:rPr>
              <w:t>5</w:t>
            </w:r>
            <w:r w:rsidR="00175D8E" w:rsidRPr="00E24EB6">
              <w:rPr>
                <w:rFonts w:ascii="Arial" w:hAnsi="Arial" w:cs="Arial"/>
                <w:sz w:val="20"/>
                <w:szCs w:val="20"/>
              </w:rPr>
              <w:t>ª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 xml:space="preserve"> súmula foi enviada antecipadamente por e</w:t>
            </w:r>
            <w:r w:rsidR="00C26944">
              <w:rPr>
                <w:rFonts w:ascii="Arial" w:hAnsi="Arial" w:cs="Arial"/>
                <w:sz w:val="20"/>
                <w:szCs w:val="20"/>
              </w:rPr>
              <w:t>-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 xml:space="preserve">mail aos conselheiros, </w:t>
            </w:r>
            <w:r w:rsidR="00C26944">
              <w:rPr>
                <w:rFonts w:ascii="Arial" w:hAnsi="Arial" w:cs="Arial"/>
                <w:sz w:val="20"/>
                <w:szCs w:val="20"/>
              </w:rPr>
              <w:t xml:space="preserve">sendo 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>aprovada sem ressalva</w:t>
            </w:r>
            <w:r w:rsidR="00300C82">
              <w:rPr>
                <w:rFonts w:ascii="Arial" w:hAnsi="Arial" w:cs="Arial"/>
                <w:sz w:val="20"/>
                <w:szCs w:val="20"/>
              </w:rPr>
              <w:t>.</w:t>
            </w:r>
            <w:r w:rsidR="00147B27">
              <w:rPr>
                <w:rFonts w:ascii="Arial" w:hAnsi="Arial" w:cs="Arial"/>
                <w:sz w:val="20"/>
                <w:szCs w:val="20"/>
              </w:rPr>
              <w:t xml:space="preserve"> Aprovada por unanimidade.</w:t>
            </w:r>
          </w:p>
        </w:tc>
      </w:tr>
      <w:tr w:rsidR="001A4A87" w:rsidRPr="00E24EB6" w14:paraId="06D8826E" w14:textId="77777777" w:rsidTr="00147B27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478F98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5CC403" w14:textId="683039DD" w:rsidR="001A4A87" w:rsidRPr="00E24EB6" w:rsidRDefault="000F7C32" w:rsidP="00882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EB6">
              <w:rPr>
                <w:rFonts w:ascii="Arial" w:hAnsi="Arial" w:cs="Arial"/>
                <w:b/>
                <w:sz w:val="20"/>
                <w:szCs w:val="20"/>
              </w:rPr>
              <w:t xml:space="preserve">1 - Aprovação da </w:t>
            </w:r>
            <w:r w:rsidR="00300C8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82FB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75D8E" w:rsidRPr="00E24EB6">
              <w:rPr>
                <w:rFonts w:ascii="Arial" w:hAnsi="Arial" w:cs="Arial"/>
                <w:b/>
                <w:sz w:val="20"/>
                <w:szCs w:val="20"/>
              </w:rPr>
              <w:t>ª</w:t>
            </w:r>
            <w:r w:rsidR="001A4A87" w:rsidRPr="00E24EB6">
              <w:rPr>
                <w:rFonts w:ascii="Arial" w:hAnsi="Arial" w:cs="Arial"/>
                <w:b/>
                <w:sz w:val="20"/>
                <w:szCs w:val="20"/>
              </w:rPr>
              <w:t xml:space="preserve"> Súmula da Reunião Ordinária – CFA CAU/MS</w:t>
            </w:r>
          </w:p>
        </w:tc>
      </w:tr>
    </w:tbl>
    <w:p w14:paraId="3B10798C" w14:textId="77777777" w:rsidR="00E213B1" w:rsidRDefault="00E213B1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785BC9D" w14:textId="77777777" w:rsidR="005114B0" w:rsidRDefault="005114B0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83940" w:rsidRPr="00E24EB6" w14:paraId="6323574C" w14:textId="77777777" w:rsidTr="00036BA2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97DCCB" w14:textId="41E3BA22" w:rsidR="00F83940" w:rsidRPr="00E24EB6" w:rsidRDefault="004F0ED5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F83940"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FE2020" w14:textId="7B42094E" w:rsidR="00F83940" w:rsidRPr="00E24EB6" w:rsidRDefault="00882FBD" w:rsidP="00882FBD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Apresentação da programação do Plano de Ação 2021</w:t>
            </w:r>
            <w:r w:rsidR="005114B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F83940" w:rsidRPr="00E24EB6" w14:paraId="3A2A1F2F" w14:textId="77777777" w:rsidTr="00036BA2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D8D91F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0E6449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F83940" w:rsidRPr="00E24EB6" w14:paraId="5AD325A0" w14:textId="77777777" w:rsidTr="00036BA2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FB1FAB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FADBE8" w14:textId="097A59C2" w:rsidR="00F83940" w:rsidRPr="00E24EB6" w:rsidRDefault="00882FBD" w:rsidP="00036BA2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Carolina Ribeiro</w:t>
            </w:r>
          </w:p>
        </w:tc>
      </w:tr>
      <w:tr w:rsidR="00F83940" w:rsidRPr="00E24EB6" w14:paraId="724B0100" w14:textId="77777777" w:rsidTr="00036BA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575CDD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F928026" w14:textId="1BF84FA5" w:rsidR="004F0ED5" w:rsidRPr="00C35F3A" w:rsidRDefault="00F83940" w:rsidP="00882FBD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882F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 assessora financeira e de planejamento apresentou a planilha com as previsões orçamentárias para 2021, o valor total orçado com as receitas será de R$ 3.010.604,08. A assessora apontou que mesmo com a flexibilidade do CAU/BR o CAU/MS atenderá a todos os limites estratégicos estabelecidos nas diretrizes para a elaboração deste documento. Afirma ainda que o conselho pretende trabalhar com 05 Objetivos de desenvolvimento sustentável apesar de ser optativo. Informou aos membros que todas as comissões terão R$ 12.000,00 para trabalhar no próximo exercício e que o CEAU e a CPUA também terão este orçamento. </w:t>
            </w:r>
            <w:r w:rsidR="00EC1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As despesas com pessoal ficaram</w:t>
            </w:r>
            <w:r w:rsidR="00882F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em torno de 46</w:t>
            </w:r>
            <w:r w:rsidR="00EC1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% e existe a previsão de realização de concurso público em meados de 2021.</w:t>
            </w:r>
          </w:p>
        </w:tc>
      </w:tr>
      <w:tr w:rsidR="00F83940" w:rsidRPr="00E24EB6" w14:paraId="3367E108" w14:textId="77777777" w:rsidTr="00036BA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2725CFA" w14:textId="612281FD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865C5F4" w14:textId="1EA94FE7" w:rsidR="00F83940" w:rsidRPr="00147B27" w:rsidRDefault="00F83940" w:rsidP="00A11E85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 w:rsidR="005168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Aprovação da </w:t>
            </w:r>
            <w:r w:rsidR="00A11E8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Deliberação d</w:t>
            </w:r>
            <w:r w:rsidR="00EC102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a comissão de nº 116</w:t>
            </w:r>
            <w:r w:rsidR="00A11E8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/2018-2020</w:t>
            </w:r>
            <w:r w:rsidR="005168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 da 76ª CFA/MS</w:t>
            </w:r>
            <w:r w:rsidR="00A11E8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. </w:t>
            </w:r>
          </w:p>
        </w:tc>
      </w:tr>
    </w:tbl>
    <w:p w14:paraId="0461D072" w14:textId="3786500D" w:rsidR="00F83940" w:rsidRDefault="00F83940" w:rsidP="006033E3">
      <w:pPr>
        <w:rPr>
          <w:rFonts w:ascii="Arial" w:hAnsi="Arial" w:cs="Arial"/>
          <w:b/>
          <w:sz w:val="20"/>
          <w:szCs w:val="20"/>
        </w:rPr>
      </w:pPr>
    </w:p>
    <w:p w14:paraId="36B9C3C3" w14:textId="77777777" w:rsidR="00F83940" w:rsidRPr="00E24EB6" w:rsidRDefault="00F83940" w:rsidP="006033E3">
      <w:pPr>
        <w:rPr>
          <w:rFonts w:ascii="Arial" w:hAnsi="Arial" w:cs="Arial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D02DB0" w:rsidRPr="00E24EB6" w14:paraId="14F4CDB3" w14:textId="77777777" w:rsidTr="00A720FD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62390A" w14:textId="231AB234" w:rsidR="00D02DB0" w:rsidRPr="00E24EB6" w:rsidRDefault="00B030F6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02DB0"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33313E" w14:textId="57953581" w:rsidR="00D02DB0" w:rsidRPr="00E24EB6" w:rsidRDefault="00EC1021" w:rsidP="00A720FD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Apresentação de relatório financeiro referente a outubro de 2020</w:t>
            </w:r>
            <w:r w:rsidR="00A11E8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D02DB0" w:rsidRPr="00E24EB6" w14:paraId="454879E6" w14:textId="77777777" w:rsidTr="00A720FD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840C05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CDD3EF" w14:textId="338A7779" w:rsidR="00D02DB0" w:rsidRPr="00E24EB6" w:rsidRDefault="00D02DB0" w:rsidP="0051684E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5168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D02DB0" w:rsidRPr="00E24EB6" w14:paraId="6295E0CE" w14:textId="77777777" w:rsidTr="00A720FD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87952FC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1714CA3" w14:textId="1124FEDB" w:rsidR="00D02DB0" w:rsidRPr="00E24EB6" w:rsidRDefault="00A11E85" w:rsidP="00A720F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Moacir Dias Júnior</w:t>
            </w:r>
          </w:p>
        </w:tc>
      </w:tr>
      <w:tr w:rsidR="00D02DB0" w:rsidRPr="00E24EB6" w14:paraId="461634CA" w14:textId="77777777" w:rsidTr="00A720F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ADE25A4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44A4C03" w14:textId="51EA533D" w:rsidR="00EC1021" w:rsidRPr="00EC1021" w:rsidRDefault="00D02DB0" w:rsidP="00EC1021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EC1021" w:rsidRPr="00EC1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 contador apresentou as contas do conselho aos membros, apontando que outubro de 2020 foi o melhor mês de arrecadação de RRT - R$ 156.251,04. O valor total arrecadado em 2020 de RRT foi de R$ 1.284.529,76.</w:t>
            </w:r>
          </w:p>
          <w:p w14:paraId="2756C026" w14:textId="4F74E10B" w:rsidR="00D02DB0" w:rsidRPr="00C35F3A" w:rsidRDefault="00EC1021" w:rsidP="00EC1021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C1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 valor total de todas as receitas arrecadadas é de R$ 2.336.622,09, com um superávit de R$ 621.279,22, ao considerarmos a despesa total de R$ 1.715.342,87 tem-se uma economia orçamentária de R$ 376.627,02 até outubro de 2020.</w:t>
            </w:r>
          </w:p>
        </w:tc>
      </w:tr>
      <w:tr w:rsidR="00D02DB0" w:rsidRPr="00E24EB6" w14:paraId="46C90FFB" w14:textId="77777777" w:rsidTr="00A720F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F4120E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A6599C6" w14:textId="17545254" w:rsidR="00D02DB0" w:rsidRPr="00147B27" w:rsidRDefault="00D02DB0" w:rsidP="0015144F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 w:rsidR="0015144F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Sem encaminhamentos</w:t>
            </w:r>
          </w:p>
        </w:tc>
      </w:tr>
    </w:tbl>
    <w:p w14:paraId="285B02FA" w14:textId="77777777" w:rsidR="0015144F" w:rsidRDefault="0015144F" w:rsidP="003C16B2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1C55DFD1" w14:textId="77777777" w:rsidR="00F477DF" w:rsidRDefault="00F477DF" w:rsidP="00F477DF">
      <w:pPr>
        <w:tabs>
          <w:tab w:val="left" w:pos="210"/>
          <w:tab w:val="left" w:pos="7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477DF" w:rsidRPr="00E24EB6" w14:paraId="13417C5C" w14:textId="77777777" w:rsidTr="00A41145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5780F86" w14:textId="738FFC34" w:rsidR="00F477DF" w:rsidRPr="00E24EB6" w:rsidRDefault="00EC1021" w:rsidP="00F477D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9F83CCF" w14:textId="3C6838B9" w:rsidR="00F477DF" w:rsidRPr="00E24EB6" w:rsidRDefault="00EC1021" w:rsidP="00A41145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Processo Administrativo nº 524268/2017</w:t>
            </w:r>
          </w:p>
        </w:tc>
      </w:tr>
      <w:tr w:rsidR="00F477DF" w:rsidRPr="00E24EB6" w14:paraId="6E9C3478" w14:textId="77777777" w:rsidTr="00A41145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4CA0E0" w14:textId="77777777" w:rsidR="00F477DF" w:rsidRPr="00E24EB6" w:rsidRDefault="00F477DF" w:rsidP="00A4114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C487D7" w14:textId="77777777" w:rsidR="00F477DF" w:rsidRPr="00E24EB6" w:rsidRDefault="00F477DF" w:rsidP="00A41145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F477DF" w:rsidRPr="00E24EB6" w14:paraId="34E73C12" w14:textId="77777777" w:rsidTr="00A41145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95D8F9" w14:textId="77777777" w:rsidR="00F477DF" w:rsidRPr="00E24EB6" w:rsidRDefault="00F477DF" w:rsidP="00A4114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B1D28E" w14:textId="7905AEBF" w:rsidR="00F477DF" w:rsidRPr="00E24EB6" w:rsidRDefault="00EC1021" w:rsidP="00A41145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Fabiano Costa</w:t>
            </w:r>
          </w:p>
        </w:tc>
      </w:tr>
      <w:tr w:rsidR="00F477DF" w:rsidRPr="00E24EB6" w14:paraId="2D107C95" w14:textId="77777777" w:rsidTr="00A41145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5F85801" w14:textId="77777777" w:rsidR="00F477DF" w:rsidRPr="00E24EB6" w:rsidRDefault="00F477DF" w:rsidP="00A4114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CFE5C72" w14:textId="77777777" w:rsidR="00F477DF" w:rsidRDefault="00F477DF" w:rsidP="0051684E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EC1021" w:rsidRPr="00EC1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Aprovar o parecer do Conselheiro Estadual Fabiano Costa, pela improcedência do pedido de impugnação de anuidades, devendo a cobrança permanecer incólume quanto aos exercícios de 2012 a 2016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  <w:p w14:paraId="4354F38F" w14:textId="00322903" w:rsidR="00EC1021" w:rsidRPr="00C35F3A" w:rsidRDefault="00EC1021" w:rsidP="0051684E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Aprovado por unanimidade.</w:t>
            </w:r>
          </w:p>
        </w:tc>
      </w:tr>
      <w:tr w:rsidR="00F477DF" w:rsidRPr="00E24EB6" w14:paraId="2E1BB46D" w14:textId="77777777" w:rsidTr="00A41145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882C7A" w14:textId="77777777" w:rsidR="00F477DF" w:rsidRPr="00E24EB6" w:rsidRDefault="00F477DF" w:rsidP="00A4114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F1F480B" w14:textId="72034CAA" w:rsidR="00F477DF" w:rsidRPr="00147B27" w:rsidRDefault="00F477DF" w:rsidP="00EC1021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 w:rsidR="00EC102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Aprovação da Deliberação da comissão de nº 1</w:t>
            </w:r>
            <w:r w:rsidR="00EC102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20</w:t>
            </w:r>
            <w:r w:rsidR="00EC102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/2018-2020 da 76ª CFA/MS</w:t>
            </w:r>
            <w:r w:rsidR="005168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.</w:t>
            </w:r>
          </w:p>
        </w:tc>
      </w:tr>
    </w:tbl>
    <w:p w14:paraId="50A9592C" w14:textId="454FAABD" w:rsidR="0015144F" w:rsidRDefault="00F477DF" w:rsidP="00F477DF">
      <w:pPr>
        <w:tabs>
          <w:tab w:val="left" w:pos="210"/>
          <w:tab w:val="left" w:pos="7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BCEC7E0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6D69C84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EC1021" w:rsidRPr="00E24EB6" w14:paraId="565CB8EA" w14:textId="77777777" w:rsidTr="00213AAF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6A8A67" w14:textId="0A23BA87" w:rsidR="00EC1021" w:rsidRPr="00E24EB6" w:rsidRDefault="00EC1021" w:rsidP="00213A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84C68C8" w14:textId="5F4507D7" w:rsidR="00EC1021" w:rsidRPr="00E24EB6" w:rsidRDefault="00EC1021" w:rsidP="00EC1021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Processo Administrativo nº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1155235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20</w:t>
            </w:r>
          </w:p>
        </w:tc>
      </w:tr>
      <w:tr w:rsidR="00EC1021" w:rsidRPr="00E24EB6" w14:paraId="6463AA67" w14:textId="77777777" w:rsidTr="00213AAF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2ED74D" w14:textId="77777777" w:rsidR="00EC1021" w:rsidRPr="00E24EB6" w:rsidRDefault="00EC1021" w:rsidP="00213A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068D33" w14:textId="77777777" w:rsidR="00EC1021" w:rsidRPr="00E24EB6" w:rsidRDefault="00EC1021" w:rsidP="00213AA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EC1021" w:rsidRPr="00E24EB6" w14:paraId="03490D5D" w14:textId="77777777" w:rsidTr="00213AAF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E8D1931" w14:textId="77777777" w:rsidR="00EC1021" w:rsidRPr="00E24EB6" w:rsidRDefault="00EC1021" w:rsidP="00213A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60C5C97" w14:textId="2A6BB798" w:rsidR="00EC1021" w:rsidRPr="00E24EB6" w:rsidRDefault="00EC1021" w:rsidP="00213AA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Paulo César do Amaral</w:t>
            </w:r>
          </w:p>
        </w:tc>
      </w:tr>
      <w:tr w:rsidR="00EC1021" w:rsidRPr="00E24EB6" w14:paraId="628ED6B7" w14:textId="77777777" w:rsidTr="00213AAF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92499B" w14:textId="77777777" w:rsidR="00EC1021" w:rsidRPr="00E24EB6" w:rsidRDefault="00EC1021" w:rsidP="00213A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FC47008" w14:textId="61D4650F" w:rsidR="00EC1021" w:rsidRPr="00EC1021" w:rsidRDefault="00EC1021" w:rsidP="00EC1021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EC1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Aprovar o parecer do Conselheiro Estadual Paulo Cesar do Amaral, pela improcedência do pedido de impugnação de anuidades, devendo a cobrança permanecer incólume quanto aos exercícios de 2018, 2019 e 2020.</w:t>
            </w:r>
          </w:p>
          <w:p w14:paraId="7D5C8CB4" w14:textId="5E0ADD30" w:rsidR="00EC1021" w:rsidRPr="00C35F3A" w:rsidRDefault="00EC1021" w:rsidP="00EC1021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C1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Aprovado por unanimidade dos votos</w:t>
            </w:r>
          </w:p>
        </w:tc>
      </w:tr>
      <w:tr w:rsidR="00EC1021" w:rsidRPr="00E24EB6" w14:paraId="1423AE65" w14:textId="77777777" w:rsidTr="00213AAF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CD0181A" w14:textId="77777777" w:rsidR="00EC1021" w:rsidRPr="00E24EB6" w:rsidRDefault="00EC1021" w:rsidP="00213A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6396D51" w14:textId="4E758668" w:rsidR="00EC1021" w:rsidRPr="00147B27" w:rsidRDefault="00EC1021" w:rsidP="00EC1021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Aprovação da Deliberação da comissão de nº 1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/2018-2020 da 76ª CFA/MS.</w:t>
            </w:r>
          </w:p>
        </w:tc>
      </w:tr>
    </w:tbl>
    <w:p w14:paraId="5ECF4D20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1CEA309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EC1021" w:rsidRPr="00E24EB6" w14:paraId="2693961D" w14:textId="77777777" w:rsidTr="00213AAF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7E616CF" w14:textId="058EA9C8" w:rsidR="00EC1021" w:rsidRPr="00E24EB6" w:rsidRDefault="00EC1021" w:rsidP="00213A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105CCEF" w14:textId="20CF2256" w:rsidR="00EC1021" w:rsidRPr="00E24EB6" w:rsidRDefault="00EC1021" w:rsidP="00EC1021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Processo Administrativo nº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1171489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20</w:t>
            </w:r>
          </w:p>
        </w:tc>
      </w:tr>
      <w:tr w:rsidR="00EC1021" w:rsidRPr="00E24EB6" w14:paraId="6737E987" w14:textId="77777777" w:rsidTr="00213AAF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F28D3D" w14:textId="77777777" w:rsidR="00EC1021" w:rsidRPr="00E24EB6" w:rsidRDefault="00EC1021" w:rsidP="00213A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2210134" w14:textId="77777777" w:rsidR="00EC1021" w:rsidRPr="00E24EB6" w:rsidRDefault="00EC1021" w:rsidP="00213AA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EC1021" w:rsidRPr="00E24EB6" w14:paraId="23772AC3" w14:textId="77777777" w:rsidTr="00213AAF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706BE60" w14:textId="77777777" w:rsidR="00EC1021" w:rsidRPr="00E24EB6" w:rsidRDefault="00EC1021" w:rsidP="00213A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8C25D04" w14:textId="52E1E4EF" w:rsidR="00EC1021" w:rsidRPr="00E24EB6" w:rsidRDefault="00EC1021" w:rsidP="00213AA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Kelly Cristina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Hokama</w:t>
            </w:r>
            <w:proofErr w:type="spellEnd"/>
          </w:p>
        </w:tc>
      </w:tr>
      <w:tr w:rsidR="00EC1021" w:rsidRPr="00E24EB6" w14:paraId="35C9D896" w14:textId="77777777" w:rsidTr="00213AAF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B0392E" w14:textId="77777777" w:rsidR="00EC1021" w:rsidRPr="00E24EB6" w:rsidRDefault="00EC1021" w:rsidP="00213A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ECF549B" w14:textId="2D189C54" w:rsidR="00EC1021" w:rsidRPr="00EC1021" w:rsidRDefault="00EC1021" w:rsidP="00EC1021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EC1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Aprovar o parecer da Conselheira Estadual Kelly Cristina </w:t>
            </w:r>
            <w:proofErr w:type="spellStart"/>
            <w:r w:rsidRPr="00EC1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Hokama</w:t>
            </w:r>
            <w:proofErr w:type="spellEnd"/>
            <w:r w:rsidRPr="00EC1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, pela improcedência do pedido de impugnação de anuidades, devendo a cobrança permanecer incólume quanto aos exercícios de 2018, 2019 e 2020.</w:t>
            </w:r>
          </w:p>
          <w:p w14:paraId="60ABB19E" w14:textId="42ED851E" w:rsidR="00EC1021" w:rsidRPr="00C35F3A" w:rsidRDefault="00EC1021" w:rsidP="00EC1021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C1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Aprovado por unanimidade dos votos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EC1021" w:rsidRPr="00E24EB6" w14:paraId="1A7F348E" w14:textId="77777777" w:rsidTr="00213AAF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86B255" w14:textId="77777777" w:rsidR="00EC1021" w:rsidRPr="00E24EB6" w:rsidRDefault="00EC1021" w:rsidP="00213A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974376E" w14:textId="7153208B" w:rsidR="00EC1021" w:rsidRPr="00147B27" w:rsidRDefault="00EC1021" w:rsidP="00EC1021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Aprovação da Deliberação da comissão de nº 1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17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/2018-2020 da 76ª CFA/MS.</w:t>
            </w:r>
          </w:p>
        </w:tc>
      </w:tr>
    </w:tbl>
    <w:p w14:paraId="709D0EA3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8066223" w14:textId="77777777" w:rsidR="00B030F6" w:rsidRDefault="00B030F6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EC1021" w:rsidRPr="00E24EB6" w14:paraId="2B5EDB2A" w14:textId="77777777" w:rsidTr="00213AAF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0FEAE7" w14:textId="77777777" w:rsidR="00EC1021" w:rsidRPr="00E24EB6" w:rsidRDefault="00EC1021" w:rsidP="00213A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6B3660E" w14:textId="127AB397" w:rsidR="00EC1021" w:rsidRPr="00E24EB6" w:rsidRDefault="00EC1021" w:rsidP="004B4FDE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Processo Administrativo nº </w:t>
            </w:r>
            <w:r w:rsidR="004B4FD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1155259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/20</w:t>
            </w:r>
            <w:r w:rsidR="004B4FD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20</w:t>
            </w:r>
          </w:p>
        </w:tc>
      </w:tr>
      <w:tr w:rsidR="00EC1021" w:rsidRPr="00E24EB6" w14:paraId="48DA821C" w14:textId="77777777" w:rsidTr="00213AAF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0A96F2" w14:textId="77777777" w:rsidR="00EC1021" w:rsidRPr="00E24EB6" w:rsidRDefault="00EC1021" w:rsidP="00213A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E4DC710" w14:textId="77777777" w:rsidR="00EC1021" w:rsidRPr="00E24EB6" w:rsidRDefault="00EC1021" w:rsidP="00213AA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EC1021" w:rsidRPr="00E24EB6" w14:paraId="226DB1C0" w14:textId="77777777" w:rsidTr="00213AAF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1BE4916" w14:textId="77777777" w:rsidR="00EC1021" w:rsidRPr="00E24EB6" w:rsidRDefault="00EC1021" w:rsidP="00213A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068D75" w14:textId="5CD8707E" w:rsidR="00EC1021" w:rsidRPr="00E24EB6" w:rsidRDefault="004B4FDE" w:rsidP="00213AA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Kelly Cristina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Hokama</w:t>
            </w:r>
            <w:proofErr w:type="spellEnd"/>
          </w:p>
        </w:tc>
      </w:tr>
      <w:tr w:rsidR="00EC1021" w:rsidRPr="00E24EB6" w14:paraId="61FC9352" w14:textId="77777777" w:rsidTr="00213AAF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548E10C" w14:textId="77777777" w:rsidR="00EC1021" w:rsidRPr="00E24EB6" w:rsidRDefault="00EC1021" w:rsidP="00213A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FE74F69" w14:textId="4A208990" w:rsidR="004B4FDE" w:rsidRPr="004B4FDE" w:rsidRDefault="004B4FDE" w:rsidP="004B4FDE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4B4FD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Aprovar o parecer da Conselheira Estadual Kelly Cristina </w:t>
            </w:r>
            <w:proofErr w:type="spellStart"/>
            <w:r w:rsidRPr="004B4FD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Hokama</w:t>
            </w:r>
            <w:proofErr w:type="spellEnd"/>
            <w:r w:rsidRPr="004B4FD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, pela improcedência do pedido de impugnação de anuidades, devendo a cobrança permanecer incólume quanto aos exercícios de 2018, 2019 e 2020.</w:t>
            </w:r>
          </w:p>
          <w:p w14:paraId="540F1745" w14:textId="17DE66F5" w:rsidR="00EC1021" w:rsidRPr="00C35F3A" w:rsidRDefault="004B4FDE" w:rsidP="004B4FDE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4B4FD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Aprovado por unanimidade dos votos</w:t>
            </w:r>
            <w:r w:rsidR="00EC1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EC1021" w:rsidRPr="00E24EB6" w14:paraId="04243B36" w14:textId="77777777" w:rsidTr="00213AAF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1ACA827" w14:textId="77777777" w:rsidR="00EC1021" w:rsidRPr="00E24EB6" w:rsidRDefault="00EC1021" w:rsidP="00213A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7BBA135" w14:textId="28481C3C" w:rsidR="00EC1021" w:rsidRPr="00147B27" w:rsidRDefault="00EC1021" w:rsidP="004B4FDE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Aprovação da Deliberação da comissão de nº 1</w:t>
            </w:r>
            <w:r w:rsidR="004B4FD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18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/2018-2020 da 76ª CFA/MS.</w:t>
            </w:r>
          </w:p>
        </w:tc>
      </w:tr>
    </w:tbl>
    <w:p w14:paraId="67EF9D32" w14:textId="77777777" w:rsidR="00B030F6" w:rsidRDefault="00B030F6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4F368D0" w14:textId="77777777" w:rsidR="007B2AA7" w:rsidRDefault="007B2AA7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16FF83E" w14:textId="77777777" w:rsidR="004B4FDE" w:rsidRDefault="004B4FD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F93698B" w14:textId="77777777" w:rsidR="004B4FDE" w:rsidRDefault="004B4FD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544DFA1" w14:textId="77777777" w:rsidR="004B4FDE" w:rsidRDefault="004B4FD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E43C6C8" w14:textId="77777777" w:rsidR="004B4FDE" w:rsidRDefault="004B4FD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492DAF56" w14:textId="77777777" w:rsidR="004B4FDE" w:rsidRDefault="004B4FD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8AC576C" w14:textId="77777777" w:rsidR="004B4FDE" w:rsidRDefault="004B4FD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6A2BAA1" w14:textId="77777777" w:rsidR="004B4FDE" w:rsidRDefault="004B4FD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BDE77A6" w14:textId="77777777" w:rsidR="004B4FDE" w:rsidRDefault="004B4FD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7EADAA4" w14:textId="22B30B53" w:rsidR="00A63669" w:rsidRPr="00FB4B30" w:rsidRDefault="00EF00DD" w:rsidP="00E823E6">
      <w:pPr>
        <w:tabs>
          <w:tab w:val="left" w:pos="7155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</w:t>
      </w:r>
      <w:r w:rsidR="00E823E6">
        <w:rPr>
          <w:rFonts w:ascii="Arial" w:hAnsi="Arial" w:cs="Arial"/>
          <w:sz w:val="20"/>
          <w:szCs w:val="20"/>
        </w:rPr>
        <w:t xml:space="preserve">ampo Grande, </w:t>
      </w:r>
      <w:r w:rsidR="00624FED">
        <w:rPr>
          <w:rFonts w:ascii="Arial" w:hAnsi="Arial" w:cs="Arial"/>
          <w:sz w:val="20"/>
          <w:szCs w:val="20"/>
        </w:rPr>
        <w:t>2</w:t>
      </w:r>
      <w:r w:rsidR="004B4FDE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4B202F">
        <w:rPr>
          <w:rFonts w:ascii="Arial" w:hAnsi="Arial" w:cs="Arial"/>
          <w:sz w:val="20"/>
          <w:szCs w:val="20"/>
        </w:rPr>
        <w:t xml:space="preserve"> de </w:t>
      </w:r>
      <w:r w:rsidR="00624FED">
        <w:rPr>
          <w:rFonts w:ascii="Arial" w:hAnsi="Arial" w:cs="Arial"/>
          <w:sz w:val="20"/>
          <w:szCs w:val="20"/>
        </w:rPr>
        <w:t>novembro</w:t>
      </w:r>
      <w:r w:rsidR="00E823E6">
        <w:rPr>
          <w:rFonts w:ascii="Arial" w:hAnsi="Arial" w:cs="Arial"/>
          <w:sz w:val="20"/>
          <w:szCs w:val="20"/>
        </w:rPr>
        <w:t xml:space="preserve"> de 2020.</w:t>
      </w:r>
    </w:p>
    <w:tbl>
      <w:tblPr>
        <w:tblpPr w:leftFromText="141" w:rightFromText="141" w:vertAnchor="text" w:tblpY="1"/>
        <w:tblOverlap w:val="never"/>
        <w:tblW w:w="10595" w:type="dxa"/>
        <w:tblLook w:val="04A0" w:firstRow="1" w:lastRow="0" w:firstColumn="1" w:lastColumn="0" w:noHBand="0" w:noVBand="1"/>
      </w:tblPr>
      <w:tblGrid>
        <w:gridCol w:w="3531"/>
        <w:gridCol w:w="3532"/>
        <w:gridCol w:w="3532"/>
      </w:tblGrid>
      <w:tr w:rsidR="00D245A5" w:rsidRPr="00FB4B30" w14:paraId="27B9C4FB" w14:textId="77777777" w:rsidTr="00F83940">
        <w:trPr>
          <w:trHeight w:val="336"/>
        </w:trPr>
        <w:tc>
          <w:tcPr>
            <w:tcW w:w="3531" w:type="dxa"/>
            <w:shd w:val="clear" w:color="auto" w:fill="auto"/>
          </w:tcPr>
          <w:p w14:paraId="58542053" w14:textId="77777777" w:rsidR="00FD75E5" w:rsidRPr="005B639D" w:rsidRDefault="00FD75E5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3C317B0B" w14:textId="0A876ACC" w:rsidR="003A1A5C" w:rsidRPr="005B639D" w:rsidRDefault="003A1A5C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  <w:shd w:val="clear" w:color="auto" w:fill="auto"/>
          </w:tcPr>
          <w:p w14:paraId="514A3AAC" w14:textId="77777777"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00DD" w:rsidRPr="00FB4B30" w14:paraId="3975192F" w14:textId="77777777" w:rsidTr="00F83940">
        <w:trPr>
          <w:trHeight w:val="336"/>
        </w:trPr>
        <w:tc>
          <w:tcPr>
            <w:tcW w:w="3531" w:type="dxa"/>
            <w:shd w:val="clear" w:color="auto" w:fill="auto"/>
          </w:tcPr>
          <w:p w14:paraId="7EC0FBCB" w14:textId="77777777" w:rsidR="00EF00DD" w:rsidRPr="005B639D" w:rsidRDefault="00EF00DD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4C889939" w14:textId="77777777" w:rsidR="00EF00DD" w:rsidRPr="005B639D" w:rsidRDefault="00EF00DD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  <w:shd w:val="clear" w:color="auto" w:fill="auto"/>
          </w:tcPr>
          <w:p w14:paraId="2F6B10ED" w14:textId="77777777" w:rsidR="00EF00DD" w:rsidRPr="00FB4B30" w:rsidRDefault="00EF00DD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45A5" w:rsidRPr="00FB4B30" w14:paraId="33C2D453" w14:textId="77777777" w:rsidTr="00F83940">
        <w:trPr>
          <w:trHeight w:val="207"/>
        </w:trPr>
        <w:tc>
          <w:tcPr>
            <w:tcW w:w="3531" w:type="dxa"/>
            <w:shd w:val="clear" w:color="auto" w:fill="auto"/>
          </w:tcPr>
          <w:p w14:paraId="43C191B6" w14:textId="693143E1" w:rsidR="00077C5C" w:rsidRPr="005B639D" w:rsidRDefault="004B4FDE" w:rsidP="009B446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>
              <w:rPr>
                <w:rFonts w:eastAsia="Times New Roman"/>
                <w:noProof/>
                <w:sz w:val="16"/>
              </w:rPr>
              <w:pict w14:anchorId="07090F6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.85pt;margin-top:6.85pt;width:207.7pt;height:.05pt;z-index:251657728;mso-position-horizontal-relative:text;mso-position-vertical-relative:text" o:connectortype="straight"/>
              </w:pict>
            </w:r>
          </w:p>
        </w:tc>
        <w:tc>
          <w:tcPr>
            <w:tcW w:w="3532" w:type="dxa"/>
          </w:tcPr>
          <w:p w14:paraId="53C88E03" w14:textId="1B6A8271" w:rsidR="0002668D" w:rsidRPr="005B639D" w:rsidRDefault="004B4FDE" w:rsidP="0002668D">
            <w:pPr>
              <w:pStyle w:val="SemEspaamen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pt-BR"/>
              </w:rPr>
            </w:pPr>
            <w:r>
              <w:rPr>
                <w:rFonts w:ascii="Cambria" w:hAnsi="Cambria"/>
                <w:noProof/>
                <w:sz w:val="16"/>
              </w:rPr>
              <w:pict w14:anchorId="1A0FCCB0">
                <v:shape id="_x0000_s1031" type="#_x0000_t32" style="position:absolute;left:0;text-align:left;margin-left:66.05pt;margin-top:5.8pt;width:219.75pt;height:1.1pt;flip:y;z-index:251659776;mso-position-horizontal-relative:text;mso-position-vertical-relative:text" o:connectortype="straight"/>
              </w:pict>
            </w:r>
          </w:p>
        </w:tc>
        <w:tc>
          <w:tcPr>
            <w:tcW w:w="3532" w:type="dxa"/>
            <w:shd w:val="clear" w:color="auto" w:fill="auto"/>
          </w:tcPr>
          <w:p w14:paraId="4FFCE3FA" w14:textId="77777777"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781E4" w14:textId="2205F205" w:rsidR="00E73D08" w:rsidRPr="00A04E10" w:rsidRDefault="004B4FDE" w:rsidP="00EF00DD">
      <w:pPr>
        <w:tabs>
          <w:tab w:val="left" w:pos="7155"/>
        </w:tabs>
        <w:ind w:left="708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pict w14:anchorId="17F1EC4D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9" type="#_x0000_t202" style="position:absolute;left:0;text-align:left;margin-left:214.85pt;margin-top:6.8pt;width:254.75pt;height:60.35pt;z-index:251658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Caixa de Texto 2;mso-fit-shape-to-text:t">
              <w:txbxContent>
                <w:p w14:paraId="019FF21B" w14:textId="540FF734" w:rsidR="00E73D08" w:rsidRPr="00036878" w:rsidRDefault="00E73D08" w:rsidP="00A04E10">
                  <w:pPr>
                    <w:tabs>
                      <w:tab w:val="left" w:pos="7155"/>
                    </w:tabs>
                    <w:ind w:left="7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4E1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CAROLINA RIBEIRO</w:t>
                  </w:r>
                  <w:r w:rsidR="0034656E" w:rsidRPr="00A04E1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</w:t>
                  </w:r>
                  <w:r w:rsidR="00A04E10" w:rsidRPr="00036878">
                    <w:rPr>
                      <w:rFonts w:ascii="Arial" w:hAnsi="Arial" w:cs="Arial"/>
                      <w:sz w:val="16"/>
                      <w:szCs w:val="16"/>
                    </w:rPr>
                    <w:t xml:space="preserve">ASSESSORA FINANCEIRA E DE PLANEJAMENTO </w:t>
                  </w:r>
                  <w:r w:rsidRPr="00036878">
                    <w:rPr>
                      <w:rFonts w:ascii="Arial" w:hAnsi="Arial" w:cs="Arial"/>
                      <w:sz w:val="16"/>
                      <w:szCs w:val="16"/>
                    </w:rPr>
                    <w:t>– C</w:t>
                  </w:r>
                  <w:r w:rsidR="00A04E10">
                    <w:rPr>
                      <w:rFonts w:ascii="Arial" w:hAnsi="Arial" w:cs="Arial"/>
                      <w:sz w:val="16"/>
                      <w:szCs w:val="16"/>
                    </w:rPr>
                    <w:t>ONSELHO DE ARQUITETURA E URBANISMO DE MATO GROSSO DO SUL, BRASIL</w:t>
                  </w:r>
                </w:p>
                <w:p w14:paraId="70179E91" w14:textId="77777777" w:rsidR="00E73D08" w:rsidRDefault="00E73D08" w:rsidP="00E73D08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E73D08" w:rsidRPr="00A04E10">
        <w:rPr>
          <w:rFonts w:ascii="Arial" w:hAnsi="Arial" w:cs="Arial"/>
          <w:b/>
          <w:bCs/>
          <w:sz w:val="16"/>
          <w:szCs w:val="16"/>
        </w:rPr>
        <w:t>KEILA FERNANDES</w:t>
      </w:r>
      <w:r w:rsidR="00EF00DD" w:rsidRPr="00EF00DD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7ECECE2F" w14:textId="1E0C6C7B" w:rsidR="00E73D08" w:rsidRPr="00036878" w:rsidRDefault="00A04E10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6"/>
          <w:szCs w:val="16"/>
        </w:rPr>
      </w:pPr>
      <w:r w:rsidRPr="00BE4B8E">
        <w:rPr>
          <w:rFonts w:ascii="Arial" w:hAnsi="Arial" w:cs="Arial"/>
          <w:sz w:val="16"/>
          <w:szCs w:val="16"/>
        </w:rPr>
        <w:t xml:space="preserve">SECRETÁRIA GERAL </w:t>
      </w:r>
      <w:r w:rsidR="00E73D08" w:rsidRPr="00BE4B8E">
        <w:rPr>
          <w:rFonts w:ascii="Arial" w:hAnsi="Arial" w:cs="Arial"/>
          <w:sz w:val="16"/>
          <w:szCs w:val="16"/>
        </w:rPr>
        <w:t>– C</w:t>
      </w:r>
      <w:r>
        <w:rPr>
          <w:rFonts w:ascii="Arial" w:hAnsi="Arial" w:cs="Arial"/>
          <w:sz w:val="16"/>
          <w:szCs w:val="16"/>
        </w:rPr>
        <w:t>ONSELHO DE ARQUITETURA E URBANISMO DE MATO GROSSO DO SUL, BRASIL</w:t>
      </w:r>
    </w:p>
    <w:p w14:paraId="5EC8D06B" w14:textId="77777777" w:rsidR="00E73D08" w:rsidRDefault="00E73D08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</w:p>
    <w:p w14:paraId="58F06FB6" w14:textId="77777777" w:rsidR="00E73D08" w:rsidRDefault="00E73D08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</w:p>
    <w:p w14:paraId="1AFA86F7" w14:textId="0FC84967" w:rsidR="00E73D08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Folha de Votação </w:t>
      </w:r>
    </w:p>
    <w:p w14:paraId="5C28D523" w14:textId="77777777" w:rsidR="00EF00DD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2693"/>
        <w:gridCol w:w="567"/>
        <w:gridCol w:w="567"/>
        <w:gridCol w:w="1020"/>
        <w:gridCol w:w="965"/>
      </w:tblGrid>
      <w:tr w:rsidR="00163B2B" w14:paraId="4B28B18E" w14:textId="77777777" w:rsidTr="00EF00DD">
        <w:trPr>
          <w:trHeight w:val="295"/>
          <w:jc w:val="center"/>
        </w:trPr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E3B3" w14:textId="77777777" w:rsidR="00163B2B" w:rsidRDefault="00163B2B">
            <w:pPr>
              <w:jc w:val="center"/>
              <w:rPr>
                <w:rFonts w:ascii="Times New Roman" w:eastAsia="Calibri" w:hAnsi="Times New Roman"/>
                <w:b/>
                <w:lang w:eastAsia="pt-BR"/>
              </w:rPr>
            </w:pPr>
          </w:p>
          <w:p w14:paraId="18881EED" w14:textId="77777777" w:rsidR="00163B2B" w:rsidRDefault="00163B2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15DB" w14:textId="77777777" w:rsidR="00163B2B" w:rsidRDefault="00163B2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4F65" w14:textId="77777777" w:rsidR="00163B2B" w:rsidRDefault="00163B2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163B2B" w14:paraId="65A5B345" w14:textId="77777777" w:rsidTr="00EF00DD">
        <w:trPr>
          <w:trHeight w:val="179"/>
          <w:jc w:val="center"/>
        </w:trPr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6295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F1B5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5EBA" w14:textId="77777777" w:rsidR="00163B2B" w:rsidRDefault="00163B2B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0BB2" w14:textId="77777777" w:rsidR="00163B2B" w:rsidRDefault="00163B2B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6489" w14:textId="6C5CBFC5" w:rsidR="00163B2B" w:rsidRDefault="00163B2B" w:rsidP="00EF00DD">
            <w:pPr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Abstençã</w:t>
            </w:r>
            <w:r w:rsidR="00EF00DD">
              <w:rPr>
                <w:rFonts w:ascii="Times New Roman" w:hAnsi="Times New Roman"/>
                <w:b/>
                <w:sz w:val="18"/>
                <w:lang w:eastAsia="pt-BR"/>
              </w:rPr>
              <w:t>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B071" w14:textId="77777777" w:rsidR="00163B2B" w:rsidRDefault="00163B2B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Ausência</w:t>
            </w:r>
          </w:p>
        </w:tc>
      </w:tr>
      <w:tr w:rsidR="00163B2B" w14:paraId="1C4F9BC2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F5C5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Kelly Cristina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Hokama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5013" w14:textId="13FB9013" w:rsidR="00163B2B" w:rsidRDefault="00163B2B" w:rsidP="00A81F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3A6" w14:textId="10C53899" w:rsidR="00163B2B" w:rsidRDefault="00FE72F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A5D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16D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52A" w14:textId="4F6A505C" w:rsidR="00163B2B" w:rsidRDefault="00163B2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63B2B" w14:paraId="328B0AA7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720D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Paulo Cesar do Amaral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0D47" w14:textId="77777777" w:rsidR="00163B2B" w:rsidRDefault="00163B2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B3E" w14:textId="76B650C6" w:rsidR="00163B2B" w:rsidRDefault="00163B2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CA2E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CD7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DAF" w14:textId="4B45C486" w:rsidR="00163B2B" w:rsidRDefault="00D75A3E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A81F19" w14:paraId="2AE1FE3F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591" w14:textId="4B6DCA0B" w:rsidR="00A81F19" w:rsidRDefault="00A81F1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3E7" w14:textId="6ECAA287" w:rsidR="00A81F19" w:rsidRDefault="00A81F1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1CC" w14:textId="56584830" w:rsidR="00A81F19" w:rsidRDefault="00A81F1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5086" w14:textId="77777777" w:rsidR="00A81F19" w:rsidRDefault="00A81F1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EE1C" w14:textId="77777777" w:rsidR="00A81F19" w:rsidRDefault="00A81F1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824F" w14:textId="77777777" w:rsidR="00A81F19" w:rsidRDefault="00A81F1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D75A3E" w14:paraId="0EDF5E4A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1D1" w14:textId="69896DE0" w:rsidR="00D75A3E" w:rsidRDefault="00D75A3E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Fabiano Costa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334C" w14:textId="11991681" w:rsidR="00D75A3E" w:rsidRDefault="00D75A3E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B251" w14:textId="390101FE" w:rsidR="00D75A3E" w:rsidRDefault="00D75A3E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0BE" w14:textId="77777777" w:rsidR="00D75A3E" w:rsidRDefault="00D75A3E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8A0" w14:textId="77777777" w:rsidR="00D75A3E" w:rsidRDefault="00D75A3E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8C6" w14:textId="77777777" w:rsidR="00D75A3E" w:rsidRDefault="00D75A3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63B2B" w14:paraId="412829EF" w14:textId="77777777" w:rsidTr="00EF00DD">
        <w:trPr>
          <w:trHeight w:val="17"/>
          <w:jc w:val="center"/>
        </w:trPr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F8E5E" w14:textId="77777777" w:rsidR="00163B2B" w:rsidRDefault="00163B2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5749A" w14:textId="77777777" w:rsidR="00163B2B" w:rsidRDefault="00163B2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72A96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992E2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4D280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C4FA5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3B2B" w14:paraId="1FA318E1" w14:textId="77777777" w:rsidTr="00EF00DD">
        <w:trPr>
          <w:trHeight w:val="3487"/>
          <w:jc w:val="center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D8A1E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1A088801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54563F71" w14:textId="07EC9502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7</w:t>
            </w:r>
            <w:r w:rsidR="004B4FDE">
              <w:rPr>
                <w:rFonts w:ascii="Times New Roman" w:hAnsi="Times New Roman"/>
                <w:b/>
                <w:lang w:eastAsia="pt-BR"/>
              </w:rPr>
              <w:t>7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</w:rPr>
              <w:t>ORDINÁRIA DA CFA-CAU/MS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0BCCAAEB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45C5BD2E" w14:textId="6A92796E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624FED">
              <w:rPr>
                <w:rFonts w:ascii="Times New Roman" w:hAnsi="Times New Roman"/>
                <w:lang w:eastAsia="pt-BR"/>
              </w:rPr>
              <w:t>2</w:t>
            </w:r>
            <w:r w:rsidR="004B4FDE">
              <w:rPr>
                <w:rFonts w:ascii="Times New Roman" w:hAnsi="Times New Roman"/>
                <w:lang w:eastAsia="pt-BR"/>
              </w:rPr>
              <w:t>6</w:t>
            </w:r>
            <w:r w:rsidR="00624FED">
              <w:rPr>
                <w:rFonts w:ascii="Times New Roman" w:hAnsi="Times New Roman"/>
                <w:lang w:eastAsia="pt-BR"/>
              </w:rPr>
              <w:t>/11</w:t>
            </w:r>
            <w:r>
              <w:rPr>
                <w:rFonts w:ascii="Times New Roman" w:hAnsi="Times New Roman"/>
                <w:lang w:eastAsia="pt-BR"/>
              </w:rPr>
              <w:t>/2020</w:t>
            </w:r>
            <w:r w:rsidR="00EF00DD">
              <w:rPr>
                <w:rFonts w:ascii="Times New Roman" w:hAnsi="Times New Roman"/>
                <w:lang w:eastAsia="pt-BR"/>
              </w:rPr>
              <w:t>.</w:t>
            </w:r>
          </w:p>
          <w:p w14:paraId="4DF7764F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  <w:p w14:paraId="2982A46B" w14:textId="7C74250C" w:rsidR="00163B2B" w:rsidRDefault="00163B2B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FE66C2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SÚMULA DA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7</w:t>
            </w:r>
            <w:r w:rsidR="004B4FDE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6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ª</w:t>
            </w:r>
            <w:r w:rsidR="00196DCC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A81F19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RO DA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CFA/MS</w:t>
            </w:r>
            <w:r w:rsidR="00EF00DD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.</w:t>
            </w:r>
          </w:p>
          <w:p w14:paraId="13EA700B" w14:textId="77777777" w:rsidR="00163B2B" w:rsidRDefault="00163B2B">
            <w:pPr>
              <w:jc w:val="both"/>
              <w:rPr>
                <w:rFonts w:ascii="Times New Roman" w:eastAsia="Calibri" w:hAnsi="Times New Roman"/>
                <w:lang w:eastAsia="pt-BR"/>
              </w:rPr>
            </w:pPr>
          </w:p>
          <w:p w14:paraId="23D9214D" w14:textId="5133F8DD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7B2AA7">
              <w:rPr>
                <w:rFonts w:ascii="Times New Roman" w:hAnsi="Times New Roman"/>
                <w:lang w:eastAsia="pt-BR"/>
              </w:rPr>
              <w:t>3</w:t>
            </w:r>
            <w:proofErr w:type="gramStart"/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E1D72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D75A3E">
              <w:rPr>
                <w:rFonts w:ascii="Times New Roman" w:hAnsi="Times New Roman"/>
                <w:lang w:eastAsia="pt-BR"/>
              </w:rPr>
              <w:t>1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 w:rsidR="009D3009" w:rsidRPr="009D3009">
              <w:rPr>
                <w:rFonts w:ascii="Times New Roman" w:hAnsi="Times New Roman"/>
                <w:b/>
                <w:lang w:eastAsia="pt-BR"/>
              </w:rPr>
              <w:t>Total</w:t>
            </w:r>
            <w:r w:rsidR="009D3009">
              <w:rPr>
                <w:rFonts w:ascii="Times New Roman" w:hAnsi="Times New Roman"/>
                <w:lang w:eastAsia="pt-BR"/>
              </w:rPr>
              <w:t xml:space="preserve"> (</w:t>
            </w:r>
            <w:r w:rsidR="00D75A3E">
              <w:rPr>
                <w:rFonts w:ascii="Times New Roman" w:hAnsi="Times New Roman"/>
                <w:lang w:eastAsia="pt-BR"/>
              </w:rPr>
              <w:t>4</w:t>
            </w:r>
            <w:r w:rsidR="009D3009">
              <w:rPr>
                <w:rFonts w:ascii="Times New Roman" w:hAnsi="Times New Roman"/>
                <w:lang w:eastAsia="pt-BR"/>
              </w:rPr>
              <w:t>)</w:t>
            </w:r>
          </w:p>
          <w:p w14:paraId="5BDF4F80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1081845C" w14:textId="34A29FBF" w:rsidR="00FE72F7" w:rsidRDefault="00163B2B" w:rsidP="00FE72F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</w:p>
          <w:p w14:paraId="2C579372" w14:textId="379CAC0F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36C040D3" w14:textId="5A1BAE8D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Assessoria Técnica: Carolina Rodrigues </w:t>
            </w:r>
            <w:proofErr w:type="spellStart"/>
            <w:r>
              <w:rPr>
                <w:rFonts w:ascii="Times New Roman" w:hAnsi="Times New Roman"/>
                <w:b/>
                <w:lang w:eastAsia="pt-BR"/>
              </w:rPr>
              <w:t>Colen</w:t>
            </w:r>
            <w:proofErr w:type="spellEnd"/>
            <w:r>
              <w:rPr>
                <w:rFonts w:ascii="Times New Roman" w:hAnsi="Times New Roman"/>
                <w:b/>
                <w:lang w:eastAsia="pt-BR"/>
              </w:rPr>
              <w:t xml:space="preserve"> Ribeiro</w:t>
            </w:r>
            <w:r w:rsidR="00EF00DD">
              <w:rPr>
                <w:rFonts w:ascii="Times New Roman" w:hAnsi="Times New Roman"/>
                <w:b/>
                <w:lang w:eastAsia="pt-BR"/>
              </w:rPr>
              <w:t>.</w:t>
            </w:r>
          </w:p>
          <w:p w14:paraId="0883B247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3F5AF62E" w14:textId="1D459E73" w:rsidR="00163B2B" w:rsidRDefault="00163B2B" w:rsidP="00A81F1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Condução dos trabalhos </w:t>
            </w:r>
            <w:r w:rsidRPr="004E1D72">
              <w:rPr>
                <w:rFonts w:ascii="Times New Roman" w:hAnsi="Times New Roman"/>
                <w:lang w:eastAsia="pt-BR"/>
              </w:rPr>
              <w:t>(Coordenador</w:t>
            </w:r>
            <w:r w:rsidR="004E1D72" w:rsidRPr="004E1D72">
              <w:rPr>
                <w:rFonts w:ascii="Times New Roman" w:hAnsi="Times New Roman"/>
                <w:lang w:eastAsia="pt-BR"/>
              </w:rPr>
              <w:t>a</w:t>
            </w:r>
            <w:r w:rsidRPr="004E1D72">
              <w:rPr>
                <w:rFonts w:ascii="Times New Roman" w:hAnsi="Times New Roman"/>
                <w:lang w:eastAsia="pt-BR"/>
              </w:rPr>
              <w:t xml:space="preserve">): </w:t>
            </w:r>
            <w:r w:rsidR="004E1D72" w:rsidRPr="004E1D72">
              <w:rPr>
                <w:rFonts w:ascii="Times New Roman" w:hAnsi="Times New Roman"/>
                <w:lang w:eastAsia="pt-BR"/>
              </w:rPr>
              <w:t xml:space="preserve">Kelly Cristina </w:t>
            </w:r>
            <w:proofErr w:type="spellStart"/>
            <w:proofErr w:type="gramStart"/>
            <w:r w:rsidR="004E1D72" w:rsidRPr="004E1D72">
              <w:rPr>
                <w:rFonts w:ascii="Times New Roman" w:hAnsi="Times New Roman"/>
                <w:lang w:eastAsia="pt-BR"/>
              </w:rPr>
              <w:t>Hokama</w:t>
            </w:r>
            <w:proofErr w:type="spellEnd"/>
            <w:r w:rsidR="00591B55">
              <w:rPr>
                <w:rFonts w:ascii="Times New Roman" w:hAnsi="Times New Roman"/>
                <w:lang w:eastAsia="pt-BR"/>
              </w:rPr>
              <w:t>.</w:t>
            </w:r>
            <w:r>
              <w:rPr>
                <w:rFonts w:ascii="Times New Roman" w:hAnsi="Times New Roman"/>
                <w:lang w:eastAsia="pt-BR"/>
              </w:rPr>
              <w:t xml:space="preserve">   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        </w:t>
            </w:r>
          </w:p>
        </w:tc>
      </w:tr>
    </w:tbl>
    <w:p w14:paraId="18187026" w14:textId="2D178130" w:rsidR="00E73D08" w:rsidRPr="00A5573A" w:rsidRDefault="004B4FDE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 w14:anchorId="79C3EAAC">
          <v:shape id="_x0000_s1033" type="#_x0000_t202" style="position:absolute;margin-left:-9.4pt;margin-top:26.3pt;width:477pt;height:69pt;z-index:251660800;mso-position-horizontal-relative:text;mso-position-vertical-relative:text" stroked="f">
            <v:textbox>
              <w:txbxContent>
                <w:p w14:paraId="0BE89446" w14:textId="0DF01F2B" w:rsidR="00EF00DD" w:rsidRPr="00554E3A" w:rsidRDefault="00EF00DD" w:rsidP="00EF00D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F00DD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F00DD">
                    <w:rPr>
                      <w:sz w:val="20"/>
                      <w:szCs w:val="20"/>
                    </w:rPr>
                    <w:t xml:space="preserve">Considerando a Deliberação </w:t>
                  </w:r>
                  <w:r w:rsidRPr="00554E3A">
                    <w:rPr>
                      <w:b/>
                      <w:sz w:val="20"/>
                      <w:szCs w:val="20"/>
                    </w:rPr>
                    <w:t>Ad Referendum nº 112/2018-2020</w:t>
                  </w:r>
                  <w:r w:rsidRPr="00EF00DD">
                    <w:rPr>
                      <w:sz w:val="20"/>
                      <w:szCs w:val="20"/>
                    </w:rPr>
                    <w:t xml:space="preserve"> que regulamenta as reuniões de comissões e plenárias no âmbito do CAU/MS, durante o período de pandemia de covid-19 e as necessidade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EF00DD">
                    <w:rPr>
                      <w:sz w:val="20"/>
                      <w:szCs w:val="20"/>
                    </w:rPr>
                    <w:t xml:space="preserve"> de ações cautelosas em defesa da saúde dos membros do Plenário, convidados e colaboradores do Conselho e a implantação de reuniões deliberativas virtuais, </w:t>
                  </w:r>
                  <w:r w:rsidRPr="00554E3A">
                    <w:rPr>
                      <w:b/>
                      <w:sz w:val="20"/>
                      <w:szCs w:val="20"/>
                    </w:rPr>
                    <w:t>atesto a veracidade e a autenticidade das informações prestadas.</w:t>
                  </w:r>
                </w:p>
              </w:txbxContent>
            </v:textbox>
          </v:shape>
        </w:pict>
      </w:r>
    </w:p>
    <w:sectPr w:rsidR="00E73D08" w:rsidRPr="00A5573A" w:rsidSect="00E823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1B1DB" w14:textId="77777777" w:rsidR="00F81144" w:rsidRDefault="00F81144" w:rsidP="00156D18">
      <w:r>
        <w:separator/>
      </w:r>
    </w:p>
  </w:endnote>
  <w:endnote w:type="continuationSeparator" w:id="0">
    <w:p w14:paraId="4A15A18B" w14:textId="77777777" w:rsidR="00F81144" w:rsidRDefault="00F8114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02E5E" w14:textId="77777777"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7F98DF" w14:textId="77777777"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218A337" w14:textId="77777777"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891253"/>
      <w:docPartObj>
        <w:docPartGallery w:val="Page Numbers (Bottom of Page)"/>
        <w:docPartUnique/>
      </w:docPartObj>
    </w:sdtPr>
    <w:sdtEndPr/>
    <w:sdtContent>
      <w:p w14:paraId="54B82DED" w14:textId="77777777" w:rsidR="00F81144" w:rsidRDefault="00F8114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B4F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C6CD91" w14:textId="77777777"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DFD16" w14:textId="77777777" w:rsidR="00F81144" w:rsidRDefault="00F81144" w:rsidP="00156D18">
      <w:r>
        <w:separator/>
      </w:r>
    </w:p>
  </w:footnote>
  <w:footnote w:type="continuationSeparator" w:id="0">
    <w:p w14:paraId="427C7C08" w14:textId="77777777" w:rsidR="00F81144" w:rsidRDefault="00F8114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5C31" w14:textId="77777777"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CD0EB87" wp14:editId="15E84A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6E7EF1" wp14:editId="2908945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374D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17C4724C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661819C" w14:textId="77777777"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5B619C2" w14:textId="5C0FB5A0"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C54FB2">
      <w:rPr>
        <w:rFonts w:ascii="Arial" w:eastAsia="Times New Roman" w:hAnsi="Arial" w:cs="Arial"/>
        <w:b/>
        <w:bCs/>
        <w:smallCaps/>
        <w:kern w:val="32"/>
        <w:sz w:val="18"/>
        <w:szCs w:val="20"/>
      </w:rPr>
      <w:t>7</w:t>
    </w:r>
    <w:r w:rsidR="00EC1021">
      <w:rPr>
        <w:rFonts w:ascii="Arial" w:eastAsia="Times New Roman" w:hAnsi="Arial" w:cs="Arial"/>
        <w:b/>
        <w:bCs/>
        <w:smallCaps/>
        <w:kern w:val="32"/>
        <w:sz w:val="18"/>
        <w:szCs w:val="20"/>
      </w:rPr>
      <w:t>6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76070A61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  <w:p w14:paraId="07262274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  <w:p w14:paraId="5D046F51" w14:textId="77777777"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 w15:restartNumberingAfterBreak="0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76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C20"/>
    <w:rsid w:val="00001A94"/>
    <w:rsid w:val="0000390E"/>
    <w:rsid w:val="00004AA2"/>
    <w:rsid w:val="00006898"/>
    <w:rsid w:val="00010824"/>
    <w:rsid w:val="0001184B"/>
    <w:rsid w:val="000127B3"/>
    <w:rsid w:val="000138F7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3C32"/>
    <w:rsid w:val="00054014"/>
    <w:rsid w:val="00054D82"/>
    <w:rsid w:val="00056256"/>
    <w:rsid w:val="00056EBB"/>
    <w:rsid w:val="00060E18"/>
    <w:rsid w:val="00061C66"/>
    <w:rsid w:val="00062F9A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A0982"/>
    <w:rsid w:val="000A0A67"/>
    <w:rsid w:val="000A2096"/>
    <w:rsid w:val="000A30F4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73AB"/>
    <w:rsid w:val="000D0E32"/>
    <w:rsid w:val="000D1289"/>
    <w:rsid w:val="000D22A0"/>
    <w:rsid w:val="000D2493"/>
    <w:rsid w:val="000D2839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532A"/>
    <w:rsid w:val="00106F5E"/>
    <w:rsid w:val="00107120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4079C"/>
    <w:rsid w:val="00141E08"/>
    <w:rsid w:val="0014203B"/>
    <w:rsid w:val="00145371"/>
    <w:rsid w:val="00145E49"/>
    <w:rsid w:val="00147B27"/>
    <w:rsid w:val="00147B64"/>
    <w:rsid w:val="0015048E"/>
    <w:rsid w:val="00151260"/>
    <w:rsid w:val="001513D6"/>
    <w:rsid w:val="0015144F"/>
    <w:rsid w:val="00151954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6026"/>
    <w:rsid w:val="001814E2"/>
    <w:rsid w:val="00182448"/>
    <w:rsid w:val="00182C0C"/>
    <w:rsid w:val="0018400D"/>
    <w:rsid w:val="00185ABC"/>
    <w:rsid w:val="00186AB4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72A4"/>
    <w:rsid w:val="001B7C99"/>
    <w:rsid w:val="001C0370"/>
    <w:rsid w:val="001C1306"/>
    <w:rsid w:val="001C17B3"/>
    <w:rsid w:val="001C1979"/>
    <w:rsid w:val="001C222B"/>
    <w:rsid w:val="001C2683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6D3C"/>
    <w:rsid w:val="001F77FE"/>
    <w:rsid w:val="001F7FE4"/>
    <w:rsid w:val="00200DF2"/>
    <w:rsid w:val="00204362"/>
    <w:rsid w:val="00206AF3"/>
    <w:rsid w:val="002107BB"/>
    <w:rsid w:val="00212812"/>
    <w:rsid w:val="002139E1"/>
    <w:rsid w:val="0021624D"/>
    <w:rsid w:val="00217090"/>
    <w:rsid w:val="00220F50"/>
    <w:rsid w:val="00222DCB"/>
    <w:rsid w:val="00224157"/>
    <w:rsid w:val="0022443F"/>
    <w:rsid w:val="00226756"/>
    <w:rsid w:val="00226D07"/>
    <w:rsid w:val="00226D3A"/>
    <w:rsid w:val="00227E4E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45E1"/>
    <w:rsid w:val="00257EB7"/>
    <w:rsid w:val="0026037F"/>
    <w:rsid w:val="002617E7"/>
    <w:rsid w:val="00262F06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80A06"/>
    <w:rsid w:val="002818F9"/>
    <w:rsid w:val="00281F31"/>
    <w:rsid w:val="00282183"/>
    <w:rsid w:val="00282C53"/>
    <w:rsid w:val="0028532A"/>
    <w:rsid w:val="00292E60"/>
    <w:rsid w:val="002934DD"/>
    <w:rsid w:val="00293951"/>
    <w:rsid w:val="002959BF"/>
    <w:rsid w:val="0029661E"/>
    <w:rsid w:val="00296812"/>
    <w:rsid w:val="002A046B"/>
    <w:rsid w:val="002A0C3B"/>
    <w:rsid w:val="002A0E96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4BD7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D0105"/>
    <w:rsid w:val="002D189F"/>
    <w:rsid w:val="002D1EFF"/>
    <w:rsid w:val="002D326F"/>
    <w:rsid w:val="002D3BE3"/>
    <w:rsid w:val="002D7EFC"/>
    <w:rsid w:val="002E04E2"/>
    <w:rsid w:val="002E4DE9"/>
    <w:rsid w:val="002E560B"/>
    <w:rsid w:val="002E7343"/>
    <w:rsid w:val="002F1C49"/>
    <w:rsid w:val="002F2833"/>
    <w:rsid w:val="002F299B"/>
    <w:rsid w:val="002F2E7F"/>
    <w:rsid w:val="002F66C3"/>
    <w:rsid w:val="002F6D06"/>
    <w:rsid w:val="002F73A6"/>
    <w:rsid w:val="002F7B4C"/>
    <w:rsid w:val="00300C82"/>
    <w:rsid w:val="003016B5"/>
    <w:rsid w:val="0030202F"/>
    <w:rsid w:val="00302B40"/>
    <w:rsid w:val="00302F38"/>
    <w:rsid w:val="003036CB"/>
    <w:rsid w:val="0030373F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38E0"/>
    <w:rsid w:val="00363F11"/>
    <w:rsid w:val="0036431A"/>
    <w:rsid w:val="00371BA5"/>
    <w:rsid w:val="003725B4"/>
    <w:rsid w:val="0037304D"/>
    <w:rsid w:val="00375463"/>
    <w:rsid w:val="00380752"/>
    <w:rsid w:val="00380BBB"/>
    <w:rsid w:val="00383EC5"/>
    <w:rsid w:val="00386BFA"/>
    <w:rsid w:val="0038772B"/>
    <w:rsid w:val="00387869"/>
    <w:rsid w:val="003921BD"/>
    <w:rsid w:val="00392528"/>
    <w:rsid w:val="003934AC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C16B2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0559"/>
    <w:rsid w:val="003F16AF"/>
    <w:rsid w:val="003F6E8E"/>
    <w:rsid w:val="00401EED"/>
    <w:rsid w:val="004026A7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4424"/>
    <w:rsid w:val="004263B9"/>
    <w:rsid w:val="0042689A"/>
    <w:rsid w:val="0042725B"/>
    <w:rsid w:val="004301F5"/>
    <w:rsid w:val="004316C7"/>
    <w:rsid w:val="004318CC"/>
    <w:rsid w:val="004339B2"/>
    <w:rsid w:val="0043490B"/>
    <w:rsid w:val="004414AD"/>
    <w:rsid w:val="004425FA"/>
    <w:rsid w:val="0044375B"/>
    <w:rsid w:val="00443C74"/>
    <w:rsid w:val="00444191"/>
    <w:rsid w:val="00445018"/>
    <w:rsid w:val="0044589C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68B7"/>
    <w:rsid w:val="0048694C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524F"/>
    <w:rsid w:val="004A5839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4FDE"/>
    <w:rsid w:val="004B5405"/>
    <w:rsid w:val="004B7027"/>
    <w:rsid w:val="004B7825"/>
    <w:rsid w:val="004C2C32"/>
    <w:rsid w:val="004C3FAA"/>
    <w:rsid w:val="004C5B4E"/>
    <w:rsid w:val="004C662B"/>
    <w:rsid w:val="004C6AC1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501621"/>
    <w:rsid w:val="00502836"/>
    <w:rsid w:val="005068A1"/>
    <w:rsid w:val="00507F73"/>
    <w:rsid w:val="005114B0"/>
    <w:rsid w:val="00513F86"/>
    <w:rsid w:val="005142CA"/>
    <w:rsid w:val="005144C1"/>
    <w:rsid w:val="005147C0"/>
    <w:rsid w:val="0051684E"/>
    <w:rsid w:val="0052249F"/>
    <w:rsid w:val="00523CA8"/>
    <w:rsid w:val="0052406D"/>
    <w:rsid w:val="00524A7F"/>
    <w:rsid w:val="0052644C"/>
    <w:rsid w:val="00527CF1"/>
    <w:rsid w:val="005300C4"/>
    <w:rsid w:val="00530415"/>
    <w:rsid w:val="005322B5"/>
    <w:rsid w:val="00532C18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9E1"/>
    <w:rsid w:val="00583FE2"/>
    <w:rsid w:val="005852C3"/>
    <w:rsid w:val="005865FD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852"/>
    <w:rsid w:val="005C3ED7"/>
    <w:rsid w:val="005C4B0B"/>
    <w:rsid w:val="005D0A0D"/>
    <w:rsid w:val="005D2C0A"/>
    <w:rsid w:val="005D4E38"/>
    <w:rsid w:val="005D53F2"/>
    <w:rsid w:val="005D6643"/>
    <w:rsid w:val="005D6CFB"/>
    <w:rsid w:val="005D6FF0"/>
    <w:rsid w:val="005E0A4B"/>
    <w:rsid w:val="005E3EE4"/>
    <w:rsid w:val="005E4156"/>
    <w:rsid w:val="005E424E"/>
    <w:rsid w:val="005E53FB"/>
    <w:rsid w:val="005F00C0"/>
    <w:rsid w:val="005F01F2"/>
    <w:rsid w:val="005F1B3F"/>
    <w:rsid w:val="005F273E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4241"/>
    <w:rsid w:val="00614C02"/>
    <w:rsid w:val="00616B58"/>
    <w:rsid w:val="00617710"/>
    <w:rsid w:val="00622BB2"/>
    <w:rsid w:val="00623F2A"/>
    <w:rsid w:val="00624CF0"/>
    <w:rsid w:val="00624FED"/>
    <w:rsid w:val="00625163"/>
    <w:rsid w:val="00625B4F"/>
    <w:rsid w:val="00626AEB"/>
    <w:rsid w:val="00626BBF"/>
    <w:rsid w:val="00626DE7"/>
    <w:rsid w:val="00627765"/>
    <w:rsid w:val="006311AA"/>
    <w:rsid w:val="006316BF"/>
    <w:rsid w:val="006335BD"/>
    <w:rsid w:val="00633E48"/>
    <w:rsid w:val="00633FB8"/>
    <w:rsid w:val="00635B9D"/>
    <w:rsid w:val="0063790E"/>
    <w:rsid w:val="006426E9"/>
    <w:rsid w:val="00645A8B"/>
    <w:rsid w:val="006465DB"/>
    <w:rsid w:val="00646631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A6401"/>
    <w:rsid w:val="006A6A54"/>
    <w:rsid w:val="006A76F8"/>
    <w:rsid w:val="006B0381"/>
    <w:rsid w:val="006B4BF3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3387"/>
    <w:rsid w:val="00715D4F"/>
    <w:rsid w:val="00716168"/>
    <w:rsid w:val="0071680F"/>
    <w:rsid w:val="007169F6"/>
    <w:rsid w:val="00723F0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A0E"/>
    <w:rsid w:val="00791490"/>
    <w:rsid w:val="00791AF0"/>
    <w:rsid w:val="007924FA"/>
    <w:rsid w:val="007934AC"/>
    <w:rsid w:val="00793A97"/>
    <w:rsid w:val="007949ED"/>
    <w:rsid w:val="00796EA5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D20"/>
    <w:rsid w:val="007C55CC"/>
    <w:rsid w:val="007C591A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106D9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57DD"/>
    <w:rsid w:val="00846BCC"/>
    <w:rsid w:val="008477A2"/>
    <w:rsid w:val="00850CAA"/>
    <w:rsid w:val="00854EC2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5FB5"/>
    <w:rsid w:val="00876D94"/>
    <w:rsid w:val="00876EC1"/>
    <w:rsid w:val="00877D93"/>
    <w:rsid w:val="00880456"/>
    <w:rsid w:val="008814D6"/>
    <w:rsid w:val="008823C6"/>
    <w:rsid w:val="00882FBD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E1B"/>
    <w:rsid w:val="008A552A"/>
    <w:rsid w:val="008A5AB3"/>
    <w:rsid w:val="008A5C1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C7122"/>
    <w:rsid w:val="008D0904"/>
    <w:rsid w:val="008D0CED"/>
    <w:rsid w:val="008D2392"/>
    <w:rsid w:val="008D470E"/>
    <w:rsid w:val="008D48B7"/>
    <w:rsid w:val="008E2C4E"/>
    <w:rsid w:val="008E4540"/>
    <w:rsid w:val="008E4AC5"/>
    <w:rsid w:val="008E5E0B"/>
    <w:rsid w:val="008E688F"/>
    <w:rsid w:val="008F2D9E"/>
    <w:rsid w:val="008F46A1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15CE"/>
    <w:rsid w:val="009449A2"/>
    <w:rsid w:val="00945323"/>
    <w:rsid w:val="00951919"/>
    <w:rsid w:val="00952200"/>
    <w:rsid w:val="0095339E"/>
    <w:rsid w:val="00953AA6"/>
    <w:rsid w:val="009561C2"/>
    <w:rsid w:val="00961226"/>
    <w:rsid w:val="009613D8"/>
    <w:rsid w:val="00962058"/>
    <w:rsid w:val="00963F94"/>
    <w:rsid w:val="00965229"/>
    <w:rsid w:val="00967846"/>
    <w:rsid w:val="0097233A"/>
    <w:rsid w:val="009733AD"/>
    <w:rsid w:val="00982BF5"/>
    <w:rsid w:val="00983C8F"/>
    <w:rsid w:val="00984CD6"/>
    <w:rsid w:val="0098563C"/>
    <w:rsid w:val="00987C66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7DE4"/>
    <w:rsid w:val="009B04B1"/>
    <w:rsid w:val="009B07E0"/>
    <w:rsid w:val="009B0D67"/>
    <w:rsid w:val="009B17E7"/>
    <w:rsid w:val="009B1BE8"/>
    <w:rsid w:val="009B316A"/>
    <w:rsid w:val="009B4466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25C"/>
    <w:rsid w:val="00A05682"/>
    <w:rsid w:val="00A06284"/>
    <w:rsid w:val="00A11514"/>
    <w:rsid w:val="00A11E85"/>
    <w:rsid w:val="00A120A9"/>
    <w:rsid w:val="00A122C9"/>
    <w:rsid w:val="00A12B87"/>
    <w:rsid w:val="00A17C65"/>
    <w:rsid w:val="00A20575"/>
    <w:rsid w:val="00A21780"/>
    <w:rsid w:val="00A22050"/>
    <w:rsid w:val="00A2352E"/>
    <w:rsid w:val="00A23889"/>
    <w:rsid w:val="00A23ECF"/>
    <w:rsid w:val="00A24835"/>
    <w:rsid w:val="00A2544D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7D35"/>
    <w:rsid w:val="00A37E3E"/>
    <w:rsid w:val="00A41C2B"/>
    <w:rsid w:val="00A41DC8"/>
    <w:rsid w:val="00A41EEF"/>
    <w:rsid w:val="00A45400"/>
    <w:rsid w:val="00A45DE3"/>
    <w:rsid w:val="00A4614D"/>
    <w:rsid w:val="00A46AD2"/>
    <w:rsid w:val="00A47406"/>
    <w:rsid w:val="00A47F15"/>
    <w:rsid w:val="00A51E15"/>
    <w:rsid w:val="00A52BED"/>
    <w:rsid w:val="00A540F7"/>
    <w:rsid w:val="00A562FD"/>
    <w:rsid w:val="00A5650B"/>
    <w:rsid w:val="00A57E46"/>
    <w:rsid w:val="00A61094"/>
    <w:rsid w:val="00A6162D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80AB4"/>
    <w:rsid w:val="00A81AE2"/>
    <w:rsid w:val="00A81E19"/>
    <w:rsid w:val="00A81F19"/>
    <w:rsid w:val="00A84878"/>
    <w:rsid w:val="00A84CFC"/>
    <w:rsid w:val="00A86B20"/>
    <w:rsid w:val="00A877A7"/>
    <w:rsid w:val="00A91033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CED"/>
    <w:rsid w:val="00AC1A22"/>
    <w:rsid w:val="00AC2DF2"/>
    <w:rsid w:val="00AC3C35"/>
    <w:rsid w:val="00AC5866"/>
    <w:rsid w:val="00AD17E0"/>
    <w:rsid w:val="00AD2078"/>
    <w:rsid w:val="00AD2DCB"/>
    <w:rsid w:val="00AD5227"/>
    <w:rsid w:val="00AE4983"/>
    <w:rsid w:val="00AE5606"/>
    <w:rsid w:val="00AF4BA1"/>
    <w:rsid w:val="00AF62A3"/>
    <w:rsid w:val="00AF73F6"/>
    <w:rsid w:val="00AF7E55"/>
    <w:rsid w:val="00B00EC6"/>
    <w:rsid w:val="00B01F41"/>
    <w:rsid w:val="00B030F6"/>
    <w:rsid w:val="00B03AE4"/>
    <w:rsid w:val="00B04001"/>
    <w:rsid w:val="00B04579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CB8"/>
    <w:rsid w:val="00B43F6F"/>
    <w:rsid w:val="00B450CD"/>
    <w:rsid w:val="00B46287"/>
    <w:rsid w:val="00B473D5"/>
    <w:rsid w:val="00B4770C"/>
    <w:rsid w:val="00B50E4C"/>
    <w:rsid w:val="00B51284"/>
    <w:rsid w:val="00B535CE"/>
    <w:rsid w:val="00B53F56"/>
    <w:rsid w:val="00B5568C"/>
    <w:rsid w:val="00B56328"/>
    <w:rsid w:val="00B57061"/>
    <w:rsid w:val="00B57FBA"/>
    <w:rsid w:val="00B57FF0"/>
    <w:rsid w:val="00B61CBD"/>
    <w:rsid w:val="00B62F9A"/>
    <w:rsid w:val="00B632CC"/>
    <w:rsid w:val="00B64869"/>
    <w:rsid w:val="00B65405"/>
    <w:rsid w:val="00B65A0F"/>
    <w:rsid w:val="00B66127"/>
    <w:rsid w:val="00B67775"/>
    <w:rsid w:val="00B75AC7"/>
    <w:rsid w:val="00B75DDE"/>
    <w:rsid w:val="00B761AF"/>
    <w:rsid w:val="00B7776C"/>
    <w:rsid w:val="00B802F1"/>
    <w:rsid w:val="00B816A0"/>
    <w:rsid w:val="00B81EC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6BBB"/>
    <w:rsid w:val="00BA7488"/>
    <w:rsid w:val="00BA7D25"/>
    <w:rsid w:val="00BB067E"/>
    <w:rsid w:val="00BB1609"/>
    <w:rsid w:val="00BB2F70"/>
    <w:rsid w:val="00BB363F"/>
    <w:rsid w:val="00BB57B3"/>
    <w:rsid w:val="00BB5AE0"/>
    <w:rsid w:val="00BC0121"/>
    <w:rsid w:val="00BC1698"/>
    <w:rsid w:val="00BC31D4"/>
    <w:rsid w:val="00BC73B1"/>
    <w:rsid w:val="00BC7450"/>
    <w:rsid w:val="00BD0397"/>
    <w:rsid w:val="00BD32F0"/>
    <w:rsid w:val="00BD37EF"/>
    <w:rsid w:val="00BD44EF"/>
    <w:rsid w:val="00BD62DA"/>
    <w:rsid w:val="00BE3B95"/>
    <w:rsid w:val="00BE4DC5"/>
    <w:rsid w:val="00BE5B7C"/>
    <w:rsid w:val="00BE7E86"/>
    <w:rsid w:val="00BF037A"/>
    <w:rsid w:val="00BF0FD2"/>
    <w:rsid w:val="00BF2224"/>
    <w:rsid w:val="00BF3383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62A"/>
    <w:rsid w:val="00C25B28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41B28"/>
    <w:rsid w:val="00C41BBC"/>
    <w:rsid w:val="00C41FB3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90C"/>
    <w:rsid w:val="00C92512"/>
    <w:rsid w:val="00C937A5"/>
    <w:rsid w:val="00C938B1"/>
    <w:rsid w:val="00C93CE2"/>
    <w:rsid w:val="00CA5239"/>
    <w:rsid w:val="00CB014D"/>
    <w:rsid w:val="00CB16E3"/>
    <w:rsid w:val="00CB2DAD"/>
    <w:rsid w:val="00CB31F6"/>
    <w:rsid w:val="00CB3D39"/>
    <w:rsid w:val="00CB5B3C"/>
    <w:rsid w:val="00CB7801"/>
    <w:rsid w:val="00CB7DDB"/>
    <w:rsid w:val="00CC4ADA"/>
    <w:rsid w:val="00CC5CDE"/>
    <w:rsid w:val="00CC65F8"/>
    <w:rsid w:val="00CC708E"/>
    <w:rsid w:val="00CD36C0"/>
    <w:rsid w:val="00CD504B"/>
    <w:rsid w:val="00CE0DC5"/>
    <w:rsid w:val="00CE1A04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D02109"/>
    <w:rsid w:val="00D02DB0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2024E"/>
    <w:rsid w:val="00D20A99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40608"/>
    <w:rsid w:val="00D413C0"/>
    <w:rsid w:val="00D43EA3"/>
    <w:rsid w:val="00D455DF"/>
    <w:rsid w:val="00D45D07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49CC"/>
    <w:rsid w:val="00D55DBC"/>
    <w:rsid w:val="00D56D68"/>
    <w:rsid w:val="00D607F7"/>
    <w:rsid w:val="00D60D76"/>
    <w:rsid w:val="00D60DC1"/>
    <w:rsid w:val="00D62FD8"/>
    <w:rsid w:val="00D64C2D"/>
    <w:rsid w:val="00D66A03"/>
    <w:rsid w:val="00D66B12"/>
    <w:rsid w:val="00D71ED7"/>
    <w:rsid w:val="00D731E8"/>
    <w:rsid w:val="00D75A3E"/>
    <w:rsid w:val="00D77400"/>
    <w:rsid w:val="00D82A49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21FD"/>
    <w:rsid w:val="00DA42E8"/>
    <w:rsid w:val="00DA4416"/>
    <w:rsid w:val="00DB0A62"/>
    <w:rsid w:val="00DB1B68"/>
    <w:rsid w:val="00DB3BC7"/>
    <w:rsid w:val="00DB443A"/>
    <w:rsid w:val="00DB4D06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F0A70"/>
    <w:rsid w:val="00DF2920"/>
    <w:rsid w:val="00DF3109"/>
    <w:rsid w:val="00DF407F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C86"/>
    <w:rsid w:val="00E07C38"/>
    <w:rsid w:val="00E101B1"/>
    <w:rsid w:val="00E1258B"/>
    <w:rsid w:val="00E12B66"/>
    <w:rsid w:val="00E147B0"/>
    <w:rsid w:val="00E14913"/>
    <w:rsid w:val="00E14A81"/>
    <w:rsid w:val="00E169AC"/>
    <w:rsid w:val="00E16B2F"/>
    <w:rsid w:val="00E172CA"/>
    <w:rsid w:val="00E213B1"/>
    <w:rsid w:val="00E24EB6"/>
    <w:rsid w:val="00E270F4"/>
    <w:rsid w:val="00E273CC"/>
    <w:rsid w:val="00E276BB"/>
    <w:rsid w:val="00E27A6B"/>
    <w:rsid w:val="00E27D2F"/>
    <w:rsid w:val="00E31A7A"/>
    <w:rsid w:val="00E320D4"/>
    <w:rsid w:val="00E32D29"/>
    <w:rsid w:val="00E34246"/>
    <w:rsid w:val="00E362FB"/>
    <w:rsid w:val="00E36468"/>
    <w:rsid w:val="00E36EBD"/>
    <w:rsid w:val="00E406C4"/>
    <w:rsid w:val="00E4080D"/>
    <w:rsid w:val="00E42522"/>
    <w:rsid w:val="00E425D4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37F9"/>
    <w:rsid w:val="00E738D8"/>
    <w:rsid w:val="00E73A69"/>
    <w:rsid w:val="00E73D08"/>
    <w:rsid w:val="00E75B9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021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1351"/>
    <w:rsid w:val="00EF1B00"/>
    <w:rsid w:val="00EF2245"/>
    <w:rsid w:val="00EF4266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63F1"/>
    <w:rsid w:val="00F366E1"/>
    <w:rsid w:val="00F4085F"/>
    <w:rsid w:val="00F44185"/>
    <w:rsid w:val="00F45E34"/>
    <w:rsid w:val="00F46407"/>
    <w:rsid w:val="00F46CA3"/>
    <w:rsid w:val="00F477DF"/>
    <w:rsid w:val="00F477E2"/>
    <w:rsid w:val="00F5058C"/>
    <w:rsid w:val="00F51118"/>
    <w:rsid w:val="00F52ACE"/>
    <w:rsid w:val="00F5758E"/>
    <w:rsid w:val="00F57D81"/>
    <w:rsid w:val="00F61B45"/>
    <w:rsid w:val="00F6517A"/>
    <w:rsid w:val="00F6539E"/>
    <w:rsid w:val="00F65546"/>
    <w:rsid w:val="00F659B2"/>
    <w:rsid w:val="00F66283"/>
    <w:rsid w:val="00F701EB"/>
    <w:rsid w:val="00F707A3"/>
    <w:rsid w:val="00F71BB2"/>
    <w:rsid w:val="00F71C72"/>
    <w:rsid w:val="00F724BC"/>
    <w:rsid w:val="00F76ED1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EF1"/>
    <w:rsid w:val="00FA4928"/>
    <w:rsid w:val="00FA62E1"/>
    <w:rsid w:val="00FB0ABD"/>
    <w:rsid w:val="00FB0F80"/>
    <w:rsid w:val="00FB1C06"/>
    <w:rsid w:val="00FB2914"/>
    <w:rsid w:val="00FB4B30"/>
    <w:rsid w:val="00FB4EC2"/>
    <w:rsid w:val="00FB52B5"/>
    <w:rsid w:val="00FB6DD3"/>
    <w:rsid w:val="00FB7A5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>
      <o:colormenu v:ext="edit" strokecolor="none"/>
    </o:shapedefaults>
    <o:shapelayout v:ext="edit">
      <o:idmap v:ext="edit" data="1"/>
      <o:rules v:ext="edit">
        <o:r id="V:Rule3" type="connector" idref="#_x0000_s1031"/>
        <o:r id="V:Rule4" type="connector" idref="#_x0000_s1028"/>
      </o:rules>
    </o:shapelayout>
  </w:shapeDefaults>
  <w:decimalSymbol w:val=","/>
  <w:listSeparator w:val=";"/>
  <w14:docId w14:val="3465684F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B4522-27CF-481C-830D-0FF15AAA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4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caums16</cp:lastModifiedBy>
  <cp:revision>427</cp:revision>
  <cp:lastPrinted>2020-10-08T18:35:00Z</cp:lastPrinted>
  <dcterms:created xsi:type="dcterms:W3CDTF">2018-11-23T16:52:00Z</dcterms:created>
  <dcterms:modified xsi:type="dcterms:W3CDTF">2020-11-17T21:53:00Z</dcterms:modified>
</cp:coreProperties>
</file>