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A70B61" w:rsidRDefault="009271DD" w:rsidP="00A70B6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Theme="minorHAnsi" w:hAnsiTheme="minorHAnsi" w:cstheme="minorHAnsi"/>
        </w:rPr>
        <w:t>Aos 03</w:t>
      </w:r>
      <w:r w:rsidR="00132C42" w:rsidRPr="004C5AB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três</w:t>
      </w:r>
      <w:r w:rsidR="00132C42" w:rsidRPr="004C5ABC">
        <w:rPr>
          <w:rFonts w:asciiTheme="minorHAnsi" w:hAnsiTheme="minorHAnsi" w:cstheme="minorHAnsi"/>
        </w:rPr>
        <w:t>) dias do</w:t>
      </w:r>
      <w:r w:rsidR="0060611F" w:rsidRPr="004C5ABC">
        <w:rPr>
          <w:rFonts w:asciiTheme="minorHAnsi" w:hAnsiTheme="minorHAnsi" w:cstheme="minorHAnsi"/>
        </w:rPr>
        <w:t xml:space="preserve"> mês de</w:t>
      </w:r>
      <w:r w:rsidR="00132C42" w:rsidRPr="004C5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outubro</w:t>
      </w:r>
      <w:r w:rsidR="000D0782" w:rsidRPr="004C5ABC">
        <w:rPr>
          <w:rFonts w:asciiTheme="minorHAnsi" w:hAnsiTheme="minorHAnsi" w:cstheme="minorHAnsi"/>
        </w:rPr>
        <w:t xml:space="preserve"> </w:t>
      </w:r>
      <w:r w:rsidR="00B04B5A" w:rsidRPr="004C5AB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10</w:t>
      </w:r>
      <w:r w:rsidR="00121CA7" w:rsidRPr="004C5ABC">
        <w:rPr>
          <w:rFonts w:asciiTheme="minorHAnsi" w:hAnsiTheme="minorHAnsi" w:cstheme="minorHAnsi"/>
        </w:rPr>
        <w:t xml:space="preserve">) </w:t>
      </w:r>
      <w:r w:rsidR="00B04B5A" w:rsidRPr="004C5ABC">
        <w:rPr>
          <w:rFonts w:asciiTheme="minorHAnsi" w:hAnsiTheme="minorHAnsi" w:cstheme="minorHAnsi"/>
        </w:rPr>
        <w:t xml:space="preserve">do ano de dois mil e </w:t>
      </w:r>
      <w:r w:rsidR="00083B59" w:rsidRPr="004C5ABC">
        <w:rPr>
          <w:rFonts w:asciiTheme="minorHAnsi" w:hAnsiTheme="minorHAnsi" w:cstheme="minorHAnsi"/>
        </w:rPr>
        <w:t>dezenove (2019</w:t>
      </w:r>
      <w:r w:rsidR="00121CA7" w:rsidRPr="004C5ABC">
        <w:rPr>
          <w:rFonts w:asciiTheme="minorHAnsi" w:hAnsiTheme="minorHAnsi" w:cstheme="minorHAnsi"/>
        </w:rPr>
        <w:t xml:space="preserve">), na sede do Conselho de Arquitetura e Urbanismo de Mato Grosso do Sul, </w:t>
      </w:r>
      <w:r w:rsidR="00132C42" w:rsidRPr="004C5ABC">
        <w:rPr>
          <w:rFonts w:asciiTheme="minorHAnsi" w:hAnsiTheme="minorHAnsi" w:cstheme="minorHAnsi"/>
        </w:rPr>
        <w:t xml:space="preserve">situado </w:t>
      </w:r>
      <w:r w:rsidR="00121CA7" w:rsidRPr="004C5ABC">
        <w:rPr>
          <w:rFonts w:asciiTheme="minorHAnsi" w:hAnsiTheme="minorHAnsi" w:cstheme="minorHAnsi"/>
        </w:rPr>
        <w:t xml:space="preserve">na Rua </w:t>
      </w:r>
      <w:r w:rsidR="00132C42" w:rsidRPr="004C5ABC">
        <w:rPr>
          <w:rFonts w:asciiTheme="minorHAnsi" w:hAnsiTheme="minorHAnsi" w:cstheme="minorHAnsi"/>
        </w:rPr>
        <w:t>Espírito</w:t>
      </w:r>
      <w:r w:rsidR="00121CA7" w:rsidRPr="004C5ABC">
        <w:rPr>
          <w:rFonts w:asciiTheme="minorHAnsi" w:hAnsiTheme="minorHAnsi" w:cstheme="minorHAnsi"/>
        </w:rPr>
        <w:t xml:space="preserve"> Santo, </w:t>
      </w:r>
      <w:r w:rsidR="00132C42" w:rsidRPr="004C5ABC">
        <w:rPr>
          <w:rFonts w:asciiTheme="minorHAnsi" w:hAnsiTheme="minorHAnsi" w:cstheme="minorHAnsi"/>
        </w:rPr>
        <w:t>n</w:t>
      </w:r>
      <w:r w:rsidR="00E666E3" w:rsidRPr="004C5ABC">
        <w:rPr>
          <w:rFonts w:asciiTheme="minorHAnsi" w:hAnsiTheme="minorHAnsi" w:cstheme="minorHAnsi"/>
        </w:rPr>
        <w:t xml:space="preserve">. </w:t>
      </w:r>
      <w:r w:rsidR="00591327" w:rsidRPr="004C5ABC">
        <w:rPr>
          <w:rFonts w:asciiTheme="minorHAnsi" w:hAnsiTheme="minorHAnsi" w:cstheme="minorHAnsi"/>
        </w:rPr>
        <w:t>205</w:t>
      </w:r>
      <w:r w:rsidR="00330D26" w:rsidRPr="004C5ABC">
        <w:rPr>
          <w:rFonts w:asciiTheme="minorHAnsi" w:hAnsiTheme="minorHAnsi" w:cstheme="minorHAnsi"/>
        </w:rPr>
        <w:t>,</w:t>
      </w:r>
      <w:r w:rsidR="00591327" w:rsidRPr="004C5ABC">
        <w:rPr>
          <w:rFonts w:asciiTheme="minorHAnsi" w:hAnsiTheme="minorHAnsi" w:cstheme="minorHAnsi"/>
        </w:rPr>
        <w:t xml:space="preserve"> esquina</w:t>
      </w:r>
      <w:r w:rsidR="00B56E59" w:rsidRPr="004C5ABC">
        <w:rPr>
          <w:rFonts w:asciiTheme="minorHAnsi" w:hAnsiTheme="minorHAnsi" w:cstheme="minorHAnsi"/>
        </w:rPr>
        <w:t xml:space="preserve"> </w:t>
      </w:r>
      <w:r w:rsidR="00121CA7" w:rsidRPr="004C5ABC">
        <w:rPr>
          <w:rFonts w:asciiTheme="minorHAnsi" w:hAnsiTheme="minorHAnsi" w:cstheme="minorHAnsi"/>
        </w:rPr>
        <w:t>com Avenida Afonso Pena</w:t>
      </w:r>
      <w:r w:rsidR="00132C42" w:rsidRPr="004C5ABC">
        <w:rPr>
          <w:rFonts w:asciiTheme="minorHAnsi" w:hAnsiTheme="minorHAnsi" w:cstheme="minorHAnsi"/>
        </w:rPr>
        <w:t xml:space="preserve"> em </w:t>
      </w:r>
      <w:r w:rsidR="00121CA7" w:rsidRPr="004C5ABC">
        <w:rPr>
          <w:rFonts w:asciiTheme="minorHAnsi" w:hAnsiTheme="minorHAnsi" w:cstheme="minorHAnsi"/>
        </w:rPr>
        <w:t>Campo Grande</w:t>
      </w:r>
      <w:r w:rsidR="0027338F" w:rsidRPr="004C5ABC">
        <w:rPr>
          <w:rFonts w:asciiTheme="minorHAnsi" w:hAnsiTheme="minorHAnsi" w:cstheme="minorHAnsi"/>
        </w:rPr>
        <w:t xml:space="preserve"> </w:t>
      </w:r>
      <w:r w:rsidR="00121CA7" w:rsidRPr="004C5ABC">
        <w:rPr>
          <w:rFonts w:asciiTheme="minorHAnsi" w:hAnsiTheme="minorHAnsi" w:cstheme="minorHAnsi"/>
        </w:rPr>
        <w:t>-</w:t>
      </w:r>
      <w:r w:rsidR="0027338F" w:rsidRPr="004C5ABC">
        <w:rPr>
          <w:rFonts w:asciiTheme="minorHAnsi" w:hAnsiTheme="minorHAnsi" w:cstheme="minorHAnsi"/>
        </w:rPr>
        <w:t xml:space="preserve"> </w:t>
      </w:r>
      <w:r w:rsidR="00121CA7" w:rsidRPr="004C5ABC">
        <w:rPr>
          <w:rFonts w:asciiTheme="minorHAnsi" w:hAnsiTheme="minorHAnsi" w:cstheme="minorHAnsi"/>
        </w:rPr>
        <w:t>M</w:t>
      </w:r>
      <w:r w:rsidR="008E461C" w:rsidRPr="004C5ABC">
        <w:rPr>
          <w:rFonts w:asciiTheme="minorHAnsi" w:hAnsiTheme="minorHAnsi" w:cstheme="minorHAnsi"/>
        </w:rPr>
        <w:t>S</w:t>
      </w:r>
      <w:r w:rsidR="00714587" w:rsidRPr="004C5ABC">
        <w:rPr>
          <w:rFonts w:asciiTheme="minorHAnsi" w:hAnsiTheme="minorHAnsi" w:cstheme="minorHAnsi"/>
        </w:rPr>
        <w:t xml:space="preserve">, </w:t>
      </w:r>
      <w:r w:rsidR="00922711" w:rsidRPr="004C5ABC">
        <w:rPr>
          <w:rFonts w:asciiTheme="minorHAnsi" w:hAnsiTheme="minorHAnsi" w:cstheme="minorHAnsi"/>
        </w:rPr>
        <w:t xml:space="preserve">por convocação </w:t>
      </w:r>
      <w:r>
        <w:rPr>
          <w:rFonts w:asciiTheme="minorHAnsi" w:hAnsiTheme="minorHAnsi" w:cstheme="minorHAnsi"/>
        </w:rPr>
        <w:t>extraordinária do presidente</w:t>
      </w:r>
      <w:r w:rsidR="00733F33" w:rsidRPr="004C5ABC">
        <w:rPr>
          <w:rFonts w:asciiTheme="minorHAnsi" w:hAnsiTheme="minorHAnsi" w:cstheme="minorHAnsi"/>
        </w:rPr>
        <w:t xml:space="preserve"> </w:t>
      </w:r>
      <w:r w:rsidR="00922711" w:rsidRPr="004C5ABC">
        <w:rPr>
          <w:rFonts w:asciiTheme="minorHAnsi" w:hAnsiTheme="minorHAnsi" w:cstheme="minorHAnsi"/>
        </w:rPr>
        <w:t>do</w:t>
      </w:r>
      <w:r w:rsidR="00733F33" w:rsidRPr="004C5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Conselho, Conselheiro Estadual </w:t>
      </w:r>
      <w:r w:rsidR="00481225" w:rsidRPr="004C5ABC">
        <w:rPr>
          <w:rFonts w:asciiTheme="minorHAnsi" w:hAnsiTheme="minorHAnsi" w:cstheme="minorHAnsi"/>
          <w:b/>
        </w:rPr>
        <w:t>Luís Eduardo Costa</w:t>
      </w:r>
      <w:r w:rsidR="00481225" w:rsidRPr="004C5ABC">
        <w:rPr>
          <w:rFonts w:asciiTheme="minorHAnsi" w:hAnsiTheme="minorHAnsi" w:cstheme="minorHAnsi"/>
        </w:rPr>
        <w:t>,</w:t>
      </w:r>
      <w:r w:rsidR="009D6D3A" w:rsidRPr="004C5ABC">
        <w:rPr>
          <w:rFonts w:asciiTheme="minorHAnsi" w:hAnsiTheme="minorHAnsi" w:cstheme="minorHAnsi"/>
          <w:b/>
        </w:rPr>
        <w:t xml:space="preserve"> </w:t>
      </w:r>
      <w:r w:rsidR="00887779" w:rsidRPr="004C5ABC">
        <w:rPr>
          <w:rFonts w:asciiTheme="minorHAnsi" w:hAnsiTheme="minorHAnsi" w:cstheme="minorHAnsi"/>
        </w:rPr>
        <w:t>Presidente</w:t>
      </w:r>
      <w:r w:rsidR="009D6D3A" w:rsidRPr="004C5ABC">
        <w:rPr>
          <w:rFonts w:asciiTheme="minorHAnsi" w:hAnsiTheme="minorHAnsi" w:cstheme="minorHAnsi"/>
        </w:rPr>
        <w:t xml:space="preserve"> </w:t>
      </w:r>
      <w:r w:rsidR="00733F33" w:rsidRPr="004C5ABC">
        <w:rPr>
          <w:rFonts w:asciiTheme="minorHAnsi" w:hAnsiTheme="minorHAnsi" w:cstheme="minorHAnsi"/>
        </w:rPr>
        <w:t>do Conselho de Arquitetura e Urbanismo do Mato Grosso do Sul,</w:t>
      </w:r>
      <w:r w:rsidR="009D6D3A" w:rsidRPr="004C5ABC">
        <w:rPr>
          <w:rFonts w:asciiTheme="minorHAnsi" w:hAnsiTheme="minorHAnsi" w:cstheme="minorHAnsi"/>
        </w:rPr>
        <w:t xml:space="preserve"> </w:t>
      </w:r>
      <w:r w:rsidR="00614CE6" w:rsidRPr="004C5ABC">
        <w:rPr>
          <w:rFonts w:asciiTheme="minorHAnsi" w:hAnsiTheme="minorHAnsi" w:cstheme="minorHAnsi"/>
        </w:rPr>
        <w:t>reunira</w:t>
      </w:r>
      <w:r w:rsidR="00E75701" w:rsidRPr="004C5ABC">
        <w:rPr>
          <w:rFonts w:asciiTheme="minorHAnsi" w:hAnsiTheme="minorHAnsi" w:cstheme="minorHAnsi"/>
        </w:rPr>
        <w:t>m-se os Conselheiros Estaduais:</w:t>
      </w:r>
      <w:r>
        <w:rPr>
          <w:rFonts w:asciiTheme="minorHAnsi" w:hAnsiTheme="minorHAnsi" w:cstheme="minorHAnsi"/>
        </w:rPr>
        <w:t xml:space="preserve"> </w:t>
      </w:r>
      <w:r w:rsidR="00023C6B">
        <w:rPr>
          <w:rFonts w:asciiTheme="minorHAnsi" w:hAnsiTheme="minorHAnsi" w:cstheme="minorHAnsi"/>
          <w:b/>
        </w:rPr>
        <w:t xml:space="preserve">Fabiano Costa </w:t>
      </w:r>
      <w:r w:rsidR="00023C6B" w:rsidRPr="004A12A4">
        <w:rPr>
          <w:rFonts w:asciiTheme="minorHAnsi" w:hAnsiTheme="minorHAnsi" w:cstheme="minorHAnsi"/>
        </w:rPr>
        <w:t>e</w:t>
      </w:r>
      <w:r w:rsidR="00023C6B">
        <w:rPr>
          <w:rFonts w:asciiTheme="minorHAnsi" w:hAnsiTheme="minorHAnsi" w:cstheme="minorHAnsi"/>
          <w:b/>
        </w:rPr>
        <w:t xml:space="preserve"> </w:t>
      </w:r>
      <w:r w:rsidR="00083B59" w:rsidRPr="004C5ABC">
        <w:rPr>
          <w:rFonts w:asciiTheme="minorHAnsi" w:hAnsiTheme="minorHAnsi" w:cstheme="minorHAnsi"/>
          <w:b/>
        </w:rPr>
        <w:t>Paulo Cesar do Amaral</w:t>
      </w:r>
      <w:r w:rsidR="00614CE6" w:rsidRPr="004C5ABC">
        <w:rPr>
          <w:rFonts w:asciiTheme="minorHAnsi" w:hAnsiTheme="minorHAnsi" w:cstheme="minorHAnsi"/>
          <w:b/>
        </w:rPr>
        <w:t xml:space="preserve">. </w:t>
      </w:r>
      <w:r w:rsidR="00614CE6" w:rsidRPr="004C5ABC">
        <w:rPr>
          <w:rFonts w:asciiTheme="minorHAnsi" w:hAnsiTheme="minorHAnsi" w:cstheme="minorHAnsi"/>
        </w:rPr>
        <w:t xml:space="preserve">Registra-se a presença </w:t>
      </w:r>
      <w:r w:rsidR="00CE10A1" w:rsidRPr="004C5ABC">
        <w:rPr>
          <w:rFonts w:asciiTheme="minorHAnsi" w:hAnsiTheme="minorHAnsi" w:cstheme="minorHAnsi"/>
        </w:rPr>
        <w:t>do</w:t>
      </w:r>
      <w:r w:rsidR="00083B59" w:rsidRPr="004C5ABC">
        <w:rPr>
          <w:rFonts w:asciiTheme="minorHAnsi" w:hAnsiTheme="minorHAnsi" w:cstheme="minorHAnsi"/>
        </w:rPr>
        <w:t>s suplentes de conselheiros</w:t>
      </w:r>
      <w:r w:rsidR="00E75701" w:rsidRPr="004C5ABC">
        <w:rPr>
          <w:rFonts w:asciiTheme="minorHAnsi" w:hAnsiTheme="minorHAnsi" w:cstheme="minorHAnsi"/>
        </w:rPr>
        <w:t xml:space="preserve"> </w:t>
      </w:r>
      <w:r w:rsidR="00806D3D" w:rsidRPr="004C5ABC">
        <w:rPr>
          <w:rFonts w:asciiTheme="minorHAnsi" w:hAnsiTheme="minorHAnsi" w:cstheme="minorHAnsi"/>
          <w:b/>
        </w:rPr>
        <w:t xml:space="preserve">Ivanete Carpes Ramos, </w:t>
      </w:r>
      <w:r w:rsidR="00083B59" w:rsidRPr="004C5ABC">
        <w:rPr>
          <w:rFonts w:asciiTheme="minorHAnsi" w:hAnsiTheme="minorHAnsi" w:cstheme="minorHAnsi"/>
          <w:b/>
          <w:shd w:val="clear" w:color="auto" w:fill="FFFFFF"/>
        </w:rPr>
        <w:t>Rubens Fernando Pereira de Camil</w:t>
      </w:r>
      <w:r w:rsidR="005B0D5F" w:rsidRPr="004C5ABC">
        <w:rPr>
          <w:rFonts w:asciiTheme="minorHAnsi" w:hAnsiTheme="minorHAnsi" w:cstheme="minorHAnsi"/>
          <w:b/>
          <w:shd w:val="clear" w:color="auto" w:fill="FFFFFF"/>
        </w:rPr>
        <w:t>l</w:t>
      </w:r>
      <w:r w:rsidR="00083B59" w:rsidRPr="004C5ABC">
        <w:rPr>
          <w:rFonts w:asciiTheme="minorHAnsi" w:hAnsiTheme="minorHAnsi" w:cstheme="minorHAnsi"/>
          <w:b/>
          <w:shd w:val="clear" w:color="auto" w:fill="FFFFFF"/>
        </w:rPr>
        <w:t>o</w:t>
      </w:r>
      <w:r w:rsidR="00023C6B">
        <w:rPr>
          <w:rFonts w:asciiTheme="minorHAnsi" w:hAnsiTheme="minorHAnsi" w:cstheme="minorHAnsi"/>
          <w:shd w:val="clear" w:color="auto" w:fill="FFFFFF"/>
        </w:rPr>
        <w:t xml:space="preserve">, </w:t>
      </w:r>
      <w:r w:rsidR="00E75701" w:rsidRPr="004C5ABC">
        <w:rPr>
          <w:rFonts w:asciiTheme="minorHAnsi" w:hAnsiTheme="minorHAnsi" w:cstheme="minorHAnsi"/>
          <w:b/>
          <w:shd w:val="clear" w:color="auto" w:fill="FFFFFF"/>
        </w:rPr>
        <w:t>Vinicius David Charro</w:t>
      </w:r>
      <w:r w:rsidR="00023C6B">
        <w:rPr>
          <w:rFonts w:asciiTheme="minorHAnsi" w:hAnsiTheme="minorHAnsi" w:cstheme="minorHAnsi"/>
          <w:shd w:val="clear" w:color="auto" w:fill="FFFFFF"/>
        </w:rPr>
        <w:t xml:space="preserve"> </w:t>
      </w:r>
      <w:r w:rsidR="00806D3D" w:rsidRPr="004C5ABC">
        <w:rPr>
          <w:rFonts w:asciiTheme="minorHAnsi" w:hAnsiTheme="minorHAnsi" w:cstheme="minorHAnsi"/>
        </w:rPr>
        <w:t>e</w:t>
      </w:r>
      <w:r w:rsidR="00023C6B">
        <w:rPr>
          <w:rFonts w:asciiTheme="minorHAnsi" w:hAnsiTheme="minorHAnsi" w:cstheme="minorHAnsi"/>
        </w:rPr>
        <w:t xml:space="preserve"> </w:t>
      </w:r>
      <w:r w:rsidR="00023C6B" w:rsidRPr="00023C6B">
        <w:rPr>
          <w:rFonts w:asciiTheme="minorHAnsi" w:hAnsiTheme="minorHAnsi" w:cstheme="minorHAnsi"/>
          <w:b/>
        </w:rPr>
        <w:t>Olinda Beatriz Trevisol Meneghini</w:t>
      </w:r>
      <w:r w:rsidR="004A12A4">
        <w:rPr>
          <w:rFonts w:asciiTheme="minorHAnsi" w:hAnsiTheme="minorHAnsi" w:cstheme="minorHAnsi"/>
        </w:rPr>
        <w:t xml:space="preserve">, </w:t>
      </w:r>
      <w:r w:rsidR="00023C6B">
        <w:rPr>
          <w:rFonts w:asciiTheme="minorHAnsi" w:hAnsiTheme="minorHAnsi" w:cstheme="minorHAnsi"/>
        </w:rPr>
        <w:t xml:space="preserve">registra-se a presença do Conselheiro Federal </w:t>
      </w:r>
      <w:r w:rsidR="00023C6B" w:rsidRPr="00023C6B">
        <w:rPr>
          <w:rFonts w:asciiTheme="minorHAnsi" w:hAnsiTheme="minorHAnsi" w:cstheme="minorHAnsi"/>
          <w:b/>
        </w:rPr>
        <w:t>Osvaldo Abrão de Souza</w:t>
      </w:r>
      <w:r w:rsidR="00023C6B">
        <w:rPr>
          <w:rFonts w:asciiTheme="minorHAnsi" w:hAnsiTheme="minorHAnsi" w:cstheme="minorHAnsi"/>
        </w:rPr>
        <w:t xml:space="preserve"> e das arquitetas e urbanistas </w:t>
      </w:r>
      <w:r w:rsidR="00023C6B" w:rsidRPr="00023C6B">
        <w:rPr>
          <w:rFonts w:asciiTheme="minorHAnsi" w:hAnsiTheme="minorHAnsi" w:cstheme="minorHAnsi"/>
          <w:b/>
        </w:rPr>
        <w:t xml:space="preserve">Giovana Dario Sbaraini </w:t>
      </w:r>
      <w:r w:rsidR="00023C6B" w:rsidRPr="00023C6B">
        <w:rPr>
          <w:rFonts w:asciiTheme="minorHAnsi" w:hAnsiTheme="minorHAnsi" w:cstheme="minorHAnsi"/>
        </w:rPr>
        <w:t>e</w:t>
      </w:r>
      <w:r w:rsidR="00023C6B" w:rsidRPr="00023C6B">
        <w:rPr>
          <w:rFonts w:asciiTheme="minorHAnsi" w:hAnsiTheme="minorHAnsi" w:cstheme="minorHAnsi"/>
          <w:b/>
        </w:rPr>
        <w:t xml:space="preserve"> Angela Gil</w:t>
      </w:r>
      <w:r w:rsidR="004A12A4">
        <w:rPr>
          <w:rFonts w:asciiTheme="minorHAnsi" w:hAnsiTheme="minorHAnsi" w:cstheme="minorHAnsi"/>
        </w:rPr>
        <w:t xml:space="preserve">, </w:t>
      </w:r>
      <w:r w:rsidR="00614CE6" w:rsidRPr="004C5ABC">
        <w:rPr>
          <w:rFonts w:asciiTheme="minorHAnsi" w:hAnsiTheme="minorHAnsi" w:cstheme="minorHAnsi"/>
        </w:rPr>
        <w:t xml:space="preserve">do Gerente Administrativo Financeiro </w:t>
      </w:r>
      <w:r w:rsidR="00614CE6" w:rsidRPr="004C5ABC">
        <w:rPr>
          <w:rFonts w:asciiTheme="minorHAnsi" w:hAnsiTheme="minorHAnsi" w:cstheme="minorHAnsi"/>
          <w:b/>
        </w:rPr>
        <w:t>Cláudio Lisias Lucchese</w:t>
      </w:r>
      <w:r w:rsidR="00614CE6" w:rsidRPr="004C5ABC">
        <w:rPr>
          <w:rFonts w:asciiTheme="minorHAnsi" w:hAnsiTheme="minorHAnsi" w:cstheme="minorHAnsi"/>
        </w:rPr>
        <w:t xml:space="preserve">, do Procurador Jurídico </w:t>
      </w:r>
      <w:r w:rsidR="00614CE6" w:rsidRPr="004C5ABC">
        <w:rPr>
          <w:rFonts w:asciiTheme="minorHAnsi" w:hAnsiTheme="minorHAnsi" w:cstheme="minorHAnsi"/>
          <w:b/>
        </w:rPr>
        <w:t xml:space="preserve">Elias Pereira de </w:t>
      </w:r>
      <w:r w:rsidR="00614CE6" w:rsidRPr="00366694">
        <w:rPr>
          <w:rFonts w:asciiTheme="minorHAnsi" w:hAnsiTheme="minorHAnsi" w:cstheme="minorHAnsi"/>
          <w:b/>
        </w:rPr>
        <w:t>Souza</w:t>
      </w:r>
      <w:r w:rsidR="00083B59" w:rsidRPr="00366694">
        <w:rPr>
          <w:rFonts w:asciiTheme="minorHAnsi" w:hAnsiTheme="minorHAnsi" w:cstheme="minorHAnsi"/>
        </w:rPr>
        <w:t>,</w:t>
      </w:r>
      <w:r w:rsidR="00064CC9" w:rsidRPr="00366694">
        <w:rPr>
          <w:rFonts w:asciiTheme="minorHAnsi" w:hAnsiTheme="minorHAnsi" w:cstheme="minorHAnsi"/>
        </w:rPr>
        <w:t xml:space="preserve"> do Assessor </w:t>
      </w:r>
      <w:r w:rsidR="00483378" w:rsidRPr="00366694">
        <w:rPr>
          <w:rFonts w:asciiTheme="minorHAnsi" w:hAnsiTheme="minorHAnsi" w:cstheme="minorHAnsi"/>
        </w:rPr>
        <w:t>J</w:t>
      </w:r>
      <w:r w:rsidR="00064CC9" w:rsidRPr="00366694">
        <w:rPr>
          <w:rFonts w:asciiTheme="minorHAnsi" w:hAnsiTheme="minorHAnsi" w:cstheme="minorHAnsi"/>
        </w:rPr>
        <w:t xml:space="preserve">urídico </w:t>
      </w:r>
      <w:r w:rsidR="00483378" w:rsidRPr="00366694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366694">
        <w:rPr>
          <w:rFonts w:asciiTheme="minorHAnsi" w:hAnsiTheme="minorHAnsi" w:cstheme="minorHAnsi"/>
          <w:b/>
        </w:rPr>
        <w:t xml:space="preserve">, </w:t>
      </w:r>
      <w:r w:rsidR="00C66936" w:rsidRPr="00366694">
        <w:rPr>
          <w:rFonts w:asciiTheme="minorHAnsi" w:hAnsiTheme="minorHAnsi" w:cstheme="minorHAnsi"/>
        </w:rPr>
        <w:t>Gerente de Fiscalização</w:t>
      </w:r>
      <w:r w:rsidR="00C66936" w:rsidRPr="00366694">
        <w:rPr>
          <w:rFonts w:asciiTheme="minorHAnsi" w:hAnsiTheme="minorHAnsi" w:cstheme="minorHAnsi"/>
          <w:b/>
        </w:rPr>
        <w:t xml:space="preserve"> Fabrícia Torquato</w:t>
      </w:r>
      <w:r w:rsidR="00C66936" w:rsidRPr="00366694">
        <w:rPr>
          <w:rFonts w:asciiTheme="minorHAnsi" w:hAnsiTheme="minorHAnsi" w:cstheme="minorHAnsi"/>
        </w:rPr>
        <w:t>,</w:t>
      </w:r>
      <w:r w:rsidR="00C66936" w:rsidRPr="00366694">
        <w:rPr>
          <w:rFonts w:asciiTheme="minorHAnsi" w:hAnsiTheme="minorHAnsi" w:cstheme="minorHAnsi"/>
          <w:shd w:val="clear" w:color="auto" w:fill="FFFFFF"/>
        </w:rPr>
        <w:t xml:space="preserve"> </w:t>
      </w:r>
      <w:r w:rsidR="00083B59" w:rsidRPr="00366694">
        <w:rPr>
          <w:rFonts w:asciiTheme="minorHAnsi" w:hAnsiTheme="minorHAnsi" w:cstheme="minorHAnsi"/>
        </w:rPr>
        <w:t>e para secr</w:t>
      </w:r>
      <w:r w:rsidR="0013719A" w:rsidRPr="00366694">
        <w:rPr>
          <w:rFonts w:asciiTheme="minorHAnsi" w:hAnsiTheme="minorHAnsi" w:cstheme="minorHAnsi"/>
        </w:rPr>
        <w:t>etariar esta Reunião Plenária, a Secretária</w:t>
      </w:r>
      <w:r w:rsidR="00083B59" w:rsidRPr="00366694">
        <w:rPr>
          <w:rFonts w:asciiTheme="minorHAnsi" w:hAnsiTheme="minorHAnsi" w:cstheme="minorHAnsi"/>
        </w:rPr>
        <w:t xml:space="preserve"> Geral </w:t>
      </w:r>
      <w:r w:rsidR="0013719A" w:rsidRPr="00366694">
        <w:rPr>
          <w:rFonts w:asciiTheme="minorHAnsi" w:hAnsiTheme="minorHAnsi" w:cstheme="minorHAnsi"/>
          <w:b/>
        </w:rPr>
        <w:t>Keila Fernandes</w:t>
      </w:r>
      <w:r w:rsidR="00083B59" w:rsidRPr="00366694">
        <w:rPr>
          <w:rFonts w:asciiTheme="minorHAnsi" w:hAnsiTheme="minorHAnsi" w:cstheme="minorHAnsi"/>
        </w:rPr>
        <w:t xml:space="preserve">, assistido pela Secretária da Presidência, </w:t>
      </w:r>
      <w:r w:rsidR="00083B59" w:rsidRPr="00366694">
        <w:rPr>
          <w:rFonts w:asciiTheme="minorHAnsi" w:hAnsiTheme="minorHAnsi" w:cstheme="minorHAnsi"/>
          <w:b/>
        </w:rPr>
        <w:t>Talita Assunção Souza</w:t>
      </w:r>
      <w:r w:rsidR="00D90BAE" w:rsidRPr="00366694">
        <w:rPr>
          <w:rFonts w:asciiTheme="minorHAnsi" w:hAnsiTheme="minorHAnsi" w:cstheme="minorHAnsi"/>
          <w:b/>
        </w:rPr>
        <w:t>.</w:t>
      </w:r>
      <w:r w:rsidR="00E745B2" w:rsidRPr="00366694">
        <w:rPr>
          <w:rFonts w:asciiTheme="minorHAnsi" w:hAnsiTheme="minorHAnsi" w:cstheme="minorHAnsi"/>
          <w:b/>
        </w:rPr>
        <w:t xml:space="preserve"> </w:t>
      </w:r>
      <w:r w:rsidR="00614CE6" w:rsidRPr="00366694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366694">
        <w:rPr>
          <w:rFonts w:asciiTheme="minorHAnsi" w:hAnsiTheme="minorHAnsi" w:cstheme="minorHAnsi"/>
        </w:rPr>
        <w:t xml:space="preserve"> </w:t>
      </w:r>
      <w:r w:rsidR="00CD64BC" w:rsidRPr="00366694">
        <w:rPr>
          <w:rFonts w:asciiTheme="minorHAnsi" w:hAnsiTheme="minorHAnsi" w:cstheme="minorHAnsi"/>
        </w:rPr>
        <w:t>O presidente</w:t>
      </w:r>
      <w:r w:rsidR="00E94650" w:rsidRPr="00366694">
        <w:rPr>
          <w:rFonts w:asciiTheme="minorHAnsi" w:hAnsiTheme="minorHAnsi" w:cstheme="minorHAnsi"/>
          <w:b/>
        </w:rPr>
        <w:t xml:space="preserve"> </w:t>
      </w:r>
      <w:r w:rsidR="00E94650" w:rsidRPr="00366694">
        <w:rPr>
          <w:rFonts w:asciiTheme="minorHAnsi" w:hAnsiTheme="minorHAnsi" w:cstheme="minorHAnsi"/>
        </w:rPr>
        <w:t>inicia a reunião</w:t>
      </w:r>
      <w:r w:rsidR="00614CE6" w:rsidRPr="00366694">
        <w:rPr>
          <w:rFonts w:asciiTheme="minorHAnsi" w:hAnsiTheme="minorHAnsi" w:cstheme="minorHAnsi"/>
        </w:rPr>
        <w:t>,</w:t>
      </w:r>
      <w:r w:rsidR="00E45D5A" w:rsidRPr="00366694">
        <w:rPr>
          <w:rFonts w:asciiTheme="minorHAnsi" w:hAnsiTheme="minorHAnsi" w:cstheme="minorHAnsi"/>
        </w:rPr>
        <w:t xml:space="preserve"> constatado</w:t>
      </w:r>
      <w:r w:rsidR="00614CE6" w:rsidRPr="00366694">
        <w:rPr>
          <w:rFonts w:asciiTheme="minorHAnsi" w:hAnsiTheme="minorHAnsi" w:cstheme="minorHAnsi"/>
        </w:rPr>
        <w:t xml:space="preserve"> a existência de </w:t>
      </w:r>
      <w:r w:rsidR="00614CE6" w:rsidRPr="00366694">
        <w:rPr>
          <w:rFonts w:asciiTheme="minorHAnsi" w:hAnsiTheme="minorHAnsi" w:cstheme="minorHAnsi"/>
          <w:i/>
        </w:rPr>
        <w:t>quórum</w:t>
      </w:r>
      <w:r w:rsidR="00614CE6" w:rsidRPr="00366694">
        <w:rPr>
          <w:rFonts w:asciiTheme="minorHAnsi" w:hAnsiTheme="minorHAnsi" w:cstheme="minorHAnsi"/>
        </w:rPr>
        <w:t xml:space="preserve">, </w:t>
      </w:r>
      <w:r w:rsidR="00083B59" w:rsidRPr="00366694">
        <w:rPr>
          <w:rFonts w:asciiTheme="minorHAnsi" w:hAnsiTheme="minorHAnsi" w:cstheme="minorHAnsi"/>
        </w:rPr>
        <w:t>dá</w:t>
      </w:r>
      <w:r w:rsidR="00CD64BC" w:rsidRPr="00366694">
        <w:rPr>
          <w:rFonts w:asciiTheme="minorHAnsi" w:hAnsiTheme="minorHAnsi" w:cstheme="minorHAnsi"/>
        </w:rPr>
        <w:t xml:space="preserve"> início aos trabalhos da 07</w:t>
      </w:r>
      <w:r w:rsidR="00614CE6" w:rsidRPr="00366694">
        <w:rPr>
          <w:rFonts w:asciiTheme="minorHAnsi" w:hAnsiTheme="minorHAnsi" w:cstheme="minorHAnsi"/>
        </w:rPr>
        <w:t xml:space="preserve">ª Reunião Plenária </w:t>
      </w:r>
      <w:r w:rsidR="00CD64BC" w:rsidRPr="00366694">
        <w:rPr>
          <w:rFonts w:asciiTheme="minorHAnsi" w:hAnsiTheme="minorHAnsi" w:cstheme="minorHAnsi"/>
        </w:rPr>
        <w:t>Extraordinária</w:t>
      </w:r>
      <w:r w:rsidR="00AD4940" w:rsidRPr="00366694">
        <w:rPr>
          <w:rFonts w:asciiTheme="minorHAnsi" w:hAnsiTheme="minorHAnsi" w:cstheme="minorHAnsi"/>
        </w:rPr>
        <w:t xml:space="preserve"> às </w:t>
      </w:r>
      <w:r w:rsidR="006A3C9D" w:rsidRPr="00366694">
        <w:rPr>
          <w:rFonts w:asciiTheme="minorHAnsi" w:hAnsiTheme="minorHAnsi" w:cstheme="minorHAnsi"/>
        </w:rPr>
        <w:t>17h</w:t>
      </w:r>
      <w:r w:rsidR="00C602E3" w:rsidRPr="00366694">
        <w:rPr>
          <w:rFonts w:asciiTheme="minorHAnsi" w:hAnsiTheme="minorHAnsi" w:cstheme="minorHAnsi"/>
        </w:rPr>
        <w:t>02</w:t>
      </w:r>
      <w:r w:rsidR="00C96EAE" w:rsidRPr="00366694">
        <w:rPr>
          <w:rFonts w:asciiTheme="minorHAnsi" w:hAnsiTheme="minorHAnsi" w:cstheme="minorHAnsi"/>
        </w:rPr>
        <w:t>min.</w:t>
      </w:r>
      <w:r w:rsidR="006A3C9D" w:rsidRPr="00366694">
        <w:rPr>
          <w:rFonts w:asciiTheme="minorHAnsi" w:hAnsiTheme="minorHAnsi" w:cstheme="minorHAnsi"/>
        </w:rPr>
        <w:t>Foram</w:t>
      </w:r>
      <w:r w:rsidR="00AD4940" w:rsidRPr="00366694">
        <w:rPr>
          <w:rFonts w:asciiTheme="minorHAnsi" w:hAnsiTheme="minorHAnsi" w:cstheme="minorHAnsi"/>
        </w:rPr>
        <w:t xml:space="preserve"> justificad</w:t>
      </w:r>
      <w:r w:rsidR="0055715B" w:rsidRPr="00366694">
        <w:rPr>
          <w:rFonts w:asciiTheme="minorHAnsi" w:hAnsiTheme="minorHAnsi" w:cstheme="minorHAnsi"/>
        </w:rPr>
        <w:t>as</w:t>
      </w:r>
      <w:r w:rsidR="00AD4940" w:rsidRPr="00366694">
        <w:rPr>
          <w:rFonts w:asciiTheme="minorHAnsi" w:hAnsiTheme="minorHAnsi" w:cstheme="minorHAnsi"/>
        </w:rPr>
        <w:t xml:space="preserve"> a</w:t>
      </w:r>
      <w:r w:rsidR="0055715B" w:rsidRPr="00366694">
        <w:rPr>
          <w:rFonts w:asciiTheme="minorHAnsi" w:hAnsiTheme="minorHAnsi" w:cstheme="minorHAnsi"/>
        </w:rPr>
        <w:t>s</w:t>
      </w:r>
      <w:r w:rsidR="00AD4940" w:rsidRPr="00366694">
        <w:rPr>
          <w:rFonts w:asciiTheme="minorHAnsi" w:hAnsiTheme="minorHAnsi" w:cstheme="minorHAnsi"/>
        </w:rPr>
        <w:t xml:space="preserve"> ausência</w:t>
      </w:r>
      <w:r w:rsidR="0055715B" w:rsidRPr="00366694">
        <w:rPr>
          <w:rFonts w:asciiTheme="minorHAnsi" w:hAnsiTheme="minorHAnsi" w:cstheme="minorHAnsi"/>
        </w:rPr>
        <w:t>s</w:t>
      </w:r>
      <w:r w:rsidR="00083B59" w:rsidRPr="00366694">
        <w:rPr>
          <w:rFonts w:asciiTheme="minorHAnsi" w:hAnsiTheme="minorHAnsi" w:cstheme="minorHAnsi"/>
        </w:rPr>
        <w:t xml:space="preserve"> dos</w:t>
      </w:r>
      <w:r w:rsidR="00614CE6" w:rsidRPr="00366694">
        <w:rPr>
          <w:rFonts w:asciiTheme="minorHAnsi" w:hAnsiTheme="minorHAnsi" w:cstheme="minorHAnsi"/>
        </w:rPr>
        <w:t xml:space="preserve"> </w:t>
      </w:r>
      <w:r w:rsidR="00FB55F8" w:rsidRPr="00366694">
        <w:rPr>
          <w:rFonts w:asciiTheme="minorHAnsi" w:hAnsiTheme="minorHAnsi" w:cstheme="minorHAnsi"/>
        </w:rPr>
        <w:t>conselheiro</w:t>
      </w:r>
      <w:r w:rsidR="00083B59" w:rsidRPr="00366694">
        <w:rPr>
          <w:rFonts w:asciiTheme="minorHAnsi" w:hAnsiTheme="minorHAnsi" w:cstheme="minorHAnsi"/>
        </w:rPr>
        <w:t>s estaduais,</w:t>
      </w:r>
      <w:r w:rsidR="001A6847" w:rsidRPr="00366694">
        <w:rPr>
          <w:rFonts w:asciiTheme="minorHAnsi" w:hAnsiTheme="minorHAnsi" w:cstheme="minorHAnsi"/>
          <w:b/>
        </w:rPr>
        <w:t xml:space="preserve"> </w:t>
      </w:r>
      <w:r w:rsidR="00CD64BC" w:rsidRPr="00366694">
        <w:rPr>
          <w:rFonts w:asciiTheme="minorHAnsi" w:hAnsiTheme="minorHAnsi" w:cstheme="minorHAnsi"/>
          <w:b/>
        </w:rPr>
        <w:t>Carlos Lucas Mali</w:t>
      </w:r>
      <w:r w:rsidR="00C41E8A">
        <w:rPr>
          <w:rFonts w:asciiTheme="minorHAnsi" w:hAnsiTheme="minorHAnsi" w:cstheme="minorHAnsi"/>
          <w:b/>
        </w:rPr>
        <w:t xml:space="preserve">: </w:t>
      </w:r>
      <w:r w:rsidR="00C41E8A" w:rsidRPr="00C41E8A">
        <w:rPr>
          <w:rFonts w:asciiTheme="minorHAnsi" w:hAnsiTheme="minorHAnsi" w:cstheme="minorHAnsi"/>
          <w:i/>
        </w:rPr>
        <w:t xml:space="preserve">“Prezada Secretária, Em função da minha agenda bastante apertada nesse dia, solicito convocar a minha Suplente Olinda </w:t>
      </w:r>
      <w:proofErr w:type="spellStart"/>
      <w:r w:rsidR="00C41E8A" w:rsidRPr="00C41E8A">
        <w:rPr>
          <w:rFonts w:asciiTheme="minorHAnsi" w:hAnsiTheme="minorHAnsi" w:cstheme="minorHAnsi"/>
          <w:i/>
        </w:rPr>
        <w:t>Meneguini</w:t>
      </w:r>
      <w:proofErr w:type="spellEnd"/>
      <w:r w:rsidR="00C41E8A" w:rsidRPr="00C41E8A">
        <w:rPr>
          <w:rFonts w:asciiTheme="minorHAnsi" w:hAnsiTheme="minorHAnsi" w:cstheme="minorHAnsi"/>
          <w:i/>
        </w:rPr>
        <w:t xml:space="preserve"> para a referida Plenária. Justifico com isso, minha ausência na mesma”</w:t>
      </w:r>
      <w:r w:rsidR="00CD64BC" w:rsidRPr="00C41E8A">
        <w:rPr>
          <w:rFonts w:asciiTheme="minorHAnsi" w:hAnsiTheme="minorHAnsi" w:cstheme="minorHAnsi"/>
        </w:rPr>
        <w:t>,</w:t>
      </w:r>
      <w:r w:rsidR="00366694" w:rsidRPr="00366694">
        <w:rPr>
          <w:rFonts w:asciiTheme="minorHAnsi" w:hAnsiTheme="minorHAnsi" w:cstheme="minorHAnsi"/>
          <w:b/>
        </w:rPr>
        <w:t xml:space="preserve"> Gustavo </w:t>
      </w:r>
      <w:proofErr w:type="spellStart"/>
      <w:r w:rsidR="00366694" w:rsidRPr="00366694">
        <w:rPr>
          <w:rFonts w:asciiTheme="minorHAnsi" w:hAnsiTheme="minorHAnsi" w:cstheme="minorHAnsi"/>
          <w:b/>
        </w:rPr>
        <w:t>Kiotoshi</w:t>
      </w:r>
      <w:proofErr w:type="spellEnd"/>
      <w:r w:rsidR="00366694" w:rsidRPr="00366694">
        <w:rPr>
          <w:rFonts w:asciiTheme="minorHAnsi" w:hAnsiTheme="minorHAnsi" w:cstheme="minorHAnsi"/>
          <w:b/>
        </w:rPr>
        <w:t xml:space="preserve"> </w:t>
      </w:r>
      <w:proofErr w:type="spellStart"/>
      <w:r w:rsidR="00366694" w:rsidRPr="00366694">
        <w:rPr>
          <w:rFonts w:asciiTheme="minorHAnsi" w:hAnsiTheme="minorHAnsi" w:cstheme="minorHAnsi"/>
          <w:b/>
        </w:rPr>
        <w:t>Shiota</w:t>
      </w:r>
      <w:proofErr w:type="spellEnd"/>
      <w:r w:rsidR="00C41E8A">
        <w:rPr>
          <w:rFonts w:asciiTheme="minorHAnsi" w:hAnsiTheme="minorHAnsi" w:cstheme="minorHAnsi"/>
          <w:b/>
        </w:rPr>
        <w:t xml:space="preserve">: </w:t>
      </w:r>
      <w:r w:rsidR="00C41E8A" w:rsidRPr="00C41E8A">
        <w:rPr>
          <w:rFonts w:asciiTheme="minorHAnsi" w:hAnsiTheme="minorHAnsi" w:cstheme="minorHAnsi"/>
          <w:i/>
        </w:rPr>
        <w:t>“Bom dia Keila, Infelizmente não poderei comparecer. Estarei em reunião profissional e não consegui mudar. Grato pela compreensão”</w:t>
      </w:r>
      <w:r w:rsidR="00366694" w:rsidRPr="00C41E8A">
        <w:rPr>
          <w:rFonts w:asciiTheme="minorHAnsi" w:hAnsiTheme="minorHAnsi" w:cstheme="minorHAnsi"/>
          <w:b/>
          <w:i/>
        </w:rPr>
        <w:t>,</w:t>
      </w:r>
      <w:r w:rsidR="00CD64BC" w:rsidRPr="00366694">
        <w:rPr>
          <w:rFonts w:asciiTheme="minorHAnsi" w:hAnsiTheme="minorHAnsi" w:cstheme="minorHAnsi"/>
          <w:b/>
        </w:rPr>
        <w:t xml:space="preserve"> </w:t>
      </w:r>
      <w:proofErr w:type="spellStart"/>
      <w:r w:rsidR="00615A28" w:rsidRPr="00C41E8A">
        <w:rPr>
          <w:rFonts w:asciiTheme="minorHAnsi" w:hAnsiTheme="minorHAnsi" w:cstheme="minorHAnsi"/>
          <w:b/>
        </w:rPr>
        <w:t>Neila</w:t>
      </w:r>
      <w:proofErr w:type="spellEnd"/>
      <w:r w:rsidR="00615A28" w:rsidRPr="00C41E8A">
        <w:rPr>
          <w:rFonts w:asciiTheme="minorHAnsi" w:hAnsiTheme="minorHAnsi" w:cstheme="minorHAnsi"/>
          <w:b/>
        </w:rPr>
        <w:t xml:space="preserve"> </w:t>
      </w:r>
      <w:proofErr w:type="spellStart"/>
      <w:r w:rsidR="00615A28" w:rsidRPr="00C41E8A">
        <w:rPr>
          <w:rFonts w:asciiTheme="minorHAnsi" w:hAnsiTheme="minorHAnsi" w:cstheme="minorHAnsi"/>
          <w:b/>
        </w:rPr>
        <w:t>Janes</w:t>
      </w:r>
      <w:proofErr w:type="spellEnd"/>
      <w:r w:rsidR="00615A28" w:rsidRPr="00C41E8A">
        <w:rPr>
          <w:rFonts w:asciiTheme="minorHAnsi" w:hAnsiTheme="minorHAnsi" w:cstheme="minorHAnsi"/>
          <w:b/>
        </w:rPr>
        <w:t xml:space="preserve"> Viana </w:t>
      </w:r>
      <w:proofErr w:type="spellStart"/>
      <w:r w:rsidR="00615A28" w:rsidRPr="00C41E8A">
        <w:rPr>
          <w:rFonts w:asciiTheme="minorHAnsi" w:hAnsiTheme="minorHAnsi" w:cstheme="minorHAnsi"/>
          <w:b/>
        </w:rPr>
        <w:t>Vieira</w:t>
      </w:r>
      <w:proofErr w:type="gramStart"/>
      <w:r w:rsidR="00C41E8A" w:rsidRPr="00C41E8A">
        <w:rPr>
          <w:rFonts w:asciiTheme="minorHAnsi" w:hAnsiTheme="minorHAnsi" w:cstheme="minorHAnsi"/>
          <w:b/>
          <w:i/>
        </w:rPr>
        <w:t>:</w:t>
      </w:r>
      <w:r w:rsidR="00C41E8A" w:rsidRPr="00C41E8A">
        <w:rPr>
          <w:rFonts w:asciiTheme="minorHAnsi" w:hAnsiTheme="minorHAnsi" w:cstheme="minorHAnsi"/>
          <w:i/>
        </w:rPr>
        <w:t>”Boa</w:t>
      </w:r>
      <w:proofErr w:type="spellEnd"/>
      <w:proofErr w:type="gramEnd"/>
      <w:r w:rsidR="00C41E8A" w:rsidRPr="00C41E8A">
        <w:rPr>
          <w:rFonts w:asciiTheme="minorHAnsi" w:hAnsiTheme="minorHAnsi" w:cstheme="minorHAnsi"/>
          <w:i/>
        </w:rPr>
        <w:t xml:space="preserve"> tarde, Por motivo</w:t>
      </w:r>
      <w:r w:rsidR="00C41E8A" w:rsidRPr="00C41E8A">
        <w:rPr>
          <w:rFonts w:asciiTheme="minorHAnsi" w:hAnsiTheme="minorHAnsi" w:cstheme="minorHAnsi"/>
          <w:b/>
          <w:i/>
        </w:rPr>
        <w:t xml:space="preserve"> </w:t>
      </w:r>
      <w:r w:rsidR="00C41E8A" w:rsidRPr="00C41E8A">
        <w:rPr>
          <w:rFonts w:asciiTheme="minorHAnsi" w:hAnsiTheme="minorHAnsi" w:cstheme="minorHAnsi"/>
          <w:i/>
        </w:rPr>
        <w:t xml:space="preserve">de trabalho (reunião) não pude comparecer à Reunião Plenária Extraordinária, mas, confirmei com a minha suplente a sua presença na Reunião. </w:t>
      </w:r>
      <w:proofErr w:type="spellStart"/>
      <w:r w:rsidR="00C41E8A" w:rsidRPr="00C41E8A">
        <w:rPr>
          <w:rFonts w:asciiTheme="minorHAnsi" w:hAnsiTheme="minorHAnsi" w:cstheme="minorHAnsi"/>
          <w:i/>
        </w:rPr>
        <w:t>Att</w:t>
      </w:r>
      <w:proofErr w:type="spellEnd"/>
      <w:r w:rsidR="00C41E8A" w:rsidRPr="00C41E8A">
        <w:rPr>
          <w:rFonts w:asciiTheme="minorHAnsi" w:hAnsiTheme="minorHAnsi" w:cstheme="minorHAnsi"/>
          <w:i/>
        </w:rPr>
        <w:t>,”</w:t>
      </w:r>
      <w:r w:rsidR="00C41E8A">
        <w:rPr>
          <w:rFonts w:asciiTheme="minorHAnsi" w:hAnsiTheme="minorHAnsi" w:cstheme="minorHAnsi"/>
        </w:rPr>
        <w:t xml:space="preserve"> </w:t>
      </w:r>
      <w:r w:rsidR="00CD64BC" w:rsidRPr="00C41E8A">
        <w:rPr>
          <w:rFonts w:asciiTheme="minorHAnsi" w:hAnsiTheme="minorHAnsi" w:cstheme="minorHAnsi"/>
        </w:rPr>
        <w:t xml:space="preserve">e </w:t>
      </w:r>
      <w:r w:rsidR="00806D3D" w:rsidRPr="00C41E8A">
        <w:rPr>
          <w:rFonts w:asciiTheme="minorHAnsi" w:hAnsiTheme="minorHAnsi" w:cstheme="minorHAnsi"/>
          <w:b/>
        </w:rPr>
        <w:t xml:space="preserve">Kelly Cristina </w:t>
      </w:r>
      <w:proofErr w:type="spellStart"/>
      <w:r w:rsidR="00806D3D" w:rsidRPr="00C41E8A">
        <w:rPr>
          <w:rFonts w:asciiTheme="minorHAnsi" w:hAnsiTheme="minorHAnsi" w:cstheme="minorHAnsi"/>
          <w:b/>
        </w:rPr>
        <w:t>Hokama</w:t>
      </w:r>
      <w:proofErr w:type="spellEnd"/>
      <w:r w:rsidR="00C41E8A">
        <w:rPr>
          <w:rFonts w:asciiTheme="minorHAnsi" w:hAnsiTheme="minorHAnsi" w:cstheme="minorHAnsi"/>
          <w:b/>
        </w:rPr>
        <w:t xml:space="preserve">: </w:t>
      </w:r>
      <w:r w:rsidR="00C41E8A" w:rsidRPr="00C41E8A">
        <w:rPr>
          <w:rFonts w:asciiTheme="minorHAnsi" w:hAnsiTheme="minorHAnsi" w:cstheme="minorHAnsi"/>
        </w:rPr>
        <w:t>“</w:t>
      </w:r>
      <w:r w:rsidR="00C41E8A" w:rsidRPr="00C41E8A">
        <w:rPr>
          <w:rFonts w:asciiTheme="minorHAnsi" w:hAnsiTheme="minorHAnsi" w:cstheme="minorHAnsi"/>
          <w:i/>
        </w:rPr>
        <w:t>Não poderei estar presente. Favor convocar o suplente. Atenciosamnete”</w:t>
      </w:r>
      <w:r w:rsidR="00806D3D" w:rsidRPr="00C41E8A">
        <w:rPr>
          <w:rFonts w:asciiTheme="minorHAnsi" w:hAnsiTheme="minorHAnsi" w:cstheme="minorHAnsi"/>
          <w:b/>
        </w:rPr>
        <w:t>.</w:t>
      </w:r>
      <w:r w:rsidR="00806D3D" w:rsidRPr="007906F1">
        <w:rPr>
          <w:rFonts w:asciiTheme="minorHAnsi" w:hAnsiTheme="minorHAnsi" w:cstheme="minorHAnsi"/>
          <w:b/>
          <w:color w:val="FF0000"/>
        </w:rPr>
        <w:t xml:space="preserve"> </w:t>
      </w:r>
      <w:r w:rsidR="00E778F1" w:rsidRPr="00366694">
        <w:rPr>
          <w:rFonts w:asciiTheme="minorHAnsi" w:hAnsiTheme="minorHAnsi" w:cstheme="minorHAnsi"/>
          <w:b/>
          <w:u w:val="single"/>
        </w:rPr>
        <w:t>2. HINO NACIONAL:</w:t>
      </w:r>
      <w:r w:rsidR="00E778F1" w:rsidRPr="00366694">
        <w:rPr>
          <w:rFonts w:asciiTheme="minorHAnsi" w:hAnsiTheme="minorHAnsi" w:cstheme="minorHAnsi"/>
        </w:rPr>
        <w:t xml:space="preserve"> </w:t>
      </w:r>
      <w:r w:rsidR="00E45D5A" w:rsidRPr="00366694">
        <w:rPr>
          <w:rFonts w:asciiTheme="minorHAnsi" w:hAnsiTheme="minorHAnsi" w:cstheme="minorHAnsi"/>
        </w:rPr>
        <w:t xml:space="preserve">O presidente </w:t>
      </w:r>
      <w:r w:rsidR="00E45D5A" w:rsidRPr="00366694">
        <w:rPr>
          <w:rFonts w:asciiTheme="minorHAnsi" w:hAnsiTheme="minorHAnsi" w:cstheme="minorHAnsi"/>
          <w:b/>
        </w:rPr>
        <w:t>Luís Eduardo Costa</w:t>
      </w:r>
      <w:r w:rsidR="00E45D5A" w:rsidRPr="00366694">
        <w:rPr>
          <w:rFonts w:asciiTheme="minorHAnsi" w:hAnsiTheme="minorHAnsi" w:cstheme="minorHAnsi"/>
        </w:rPr>
        <w:t xml:space="preserve"> </w:t>
      </w:r>
      <w:r w:rsidR="00EA361C" w:rsidRPr="00366694">
        <w:rPr>
          <w:rFonts w:asciiTheme="minorHAnsi" w:hAnsiTheme="minorHAnsi" w:cstheme="minorHAnsi"/>
        </w:rPr>
        <w:t>convida os presentes para acompanhar</w:t>
      </w:r>
      <w:r w:rsidR="0055715B" w:rsidRPr="00366694">
        <w:rPr>
          <w:rFonts w:asciiTheme="minorHAnsi" w:hAnsiTheme="minorHAnsi" w:cstheme="minorHAnsi"/>
        </w:rPr>
        <w:t>em</w:t>
      </w:r>
      <w:r w:rsidR="00EA361C" w:rsidRPr="00366694">
        <w:rPr>
          <w:rFonts w:asciiTheme="minorHAnsi" w:hAnsiTheme="minorHAnsi" w:cstheme="minorHAnsi"/>
        </w:rPr>
        <w:t xml:space="preserve"> a execução do Hino Nacional.</w:t>
      </w:r>
      <w:r w:rsidR="002113A1" w:rsidRPr="00366694">
        <w:rPr>
          <w:rFonts w:asciiTheme="minorHAnsi" w:hAnsiTheme="minorHAnsi" w:cstheme="minorHAnsi"/>
        </w:rPr>
        <w:t xml:space="preserve"> Após a execução do Hino Nacional</w:t>
      </w:r>
      <w:r w:rsidR="0055715B" w:rsidRPr="00366694">
        <w:rPr>
          <w:rFonts w:asciiTheme="minorHAnsi" w:hAnsiTheme="minorHAnsi" w:cstheme="minorHAnsi"/>
        </w:rPr>
        <w:t>,</w:t>
      </w:r>
      <w:r w:rsidR="002113A1" w:rsidRPr="00366694">
        <w:rPr>
          <w:rFonts w:asciiTheme="minorHAnsi" w:hAnsiTheme="minorHAnsi" w:cstheme="minorHAnsi"/>
        </w:rPr>
        <w:t xml:space="preserve"> os trabalhos da Reunião são iniciados</w:t>
      </w:r>
      <w:r w:rsidR="00CD0543" w:rsidRPr="00366694">
        <w:t xml:space="preserve"> O </w:t>
      </w:r>
      <w:r w:rsidR="00CD0543" w:rsidRPr="00366694">
        <w:rPr>
          <w:b/>
        </w:rPr>
        <w:t>presidente</w:t>
      </w:r>
      <w:r w:rsidR="00CD0543" w:rsidRPr="00366694">
        <w:t xml:space="preserve">, ainda explica que por ser uma reunião extraordinária, os assuntos em destaque são apenas os assuntos pautados para esta reunião. </w:t>
      </w:r>
      <w:r w:rsidR="00CD0543" w:rsidRPr="00366694">
        <w:rPr>
          <w:b/>
          <w:u w:val="single"/>
        </w:rPr>
        <w:t>3. APRESENTAÇÃO DE COMUNICADOS:</w:t>
      </w:r>
      <w:r w:rsidR="00CD0543" w:rsidRPr="00366694">
        <w:rPr>
          <w:b/>
        </w:rPr>
        <w:t xml:space="preserve"> </w:t>
      </w:r>
      <w:r w:rsidR="00C00F61" w:rsidRPr="00366694">
        <w:rPr>
          <w:b/>
        </w:rPr>
        <w:t xml:space="preserve">A) DO PRESIDENTE: </w:t>
      </w:r>
      <w:r w:rsidR="00CD0543" w:rsidRPr="00366694">
        <w:t xml:space="preserve">Não houve. </w:t>
      </w:r>
      <w:r w:rsidR="00CD0543" w:rsidRPr="00366694">
        <w:rPr>
          <w:b/>
          <w:u w:val="single"/>
        </w:rPr>
        <w:t>4. ORDEM DO DIA 4.1. MATÉRIA PARA A SESSÃO: 4.1.1</w:t>
      </w:r>
      <w:r w:rsidR="00C00F61" w:rsidRPr="00366694">
        <w:rPr>
          <w:b/>
          <w:u w:val="single"/>
        </w:rPr>
        <w:t xml:space="preserve"> Resolução nº 51, de 12 de julho de 2013. “Apresentação de sugestões para a elaboração de uma nova </w:t>
      </w:r>
      <w:r w:rsidR="00C00F61" w:rsidRPr="00AA11ED">
        <w:rPr>
          <w:rFonts w:asciiTheme="minorHAnsi" w:hAnsiTheme="minorHAnsi" w:cstheme="minorHAnsi"/>
          <w:b/>
          <w:u w:val="single"/>
        </w:rPr>
        <w:t>Resolução sobre o tema”</w:t>
      </w:r>
      <w:r w:rsidR="00AE4F3B" w:rsidRPr="00AA11ED">
        <w:rPr>
          <w:rFonts w:asciiTheme="minorHAnsi" w:hAnsiTheme="minorHAnsi" w:cstheme="minorHAnsi"/>
          <w:b/>
        </w:rPr>
        <w:t>:</w:t>
      </w:r>
      <w:r w:rsidR="00D86925" w:rsidRPr="00AA11ED">
        <w:rPr>
          <w:rFonts w:asciiTheme="minorHAnsi" w:hAnsiTheme="minorHAnsi" w:cstheme="minorHAnsi"/>
          <w:b/>
        </w:rPr>
        <w:t xml:space="preserve"> </w:t>
      </w:r>
      <w:r w:rsidR="00D86925" w:rsidRPr="00AA11ED">
        <w:rPr>
          <w:rFonts w:asciiTheme="minorHAnsi" w:hAnsiTheme="minorHAnsi" w:cstheme="minorHAnsi"/>
        </w:rPr>
        <w:t xml:space="preserve">O </w:t>
      </w:r>
      <w:r w:rsidR="00D86925" w:rsidRPr="00AA11ED">
        <w:rPr>
          <w:rFonts w:asciiTheme="minorHAnsi" w:hAnsiTheme="minorHAnsi" w:cstheme="minorHAnsi"/>
          <w:b/>
        </w:rPr>
        <w:t>presidente</w:t>
      </w:r>
      <w:r w:rsidR="00D86925" w:rsidRPr="00AA11ED">
        <w:rPr>
          <w:rFonts w:asciiTheme="minorHAnsi" w:hAnsiTheme="minorHAnsi" w:cstheme="minorHAnsi"/>
        </w:rPr>
        <w:t xml:space="preserve"> </w:t>
      </w:r>
      <w:r w:rsidR="007B5B6E" w:rsidRPr="00AA11ED">
        <w:rPr>
          <w:rFonts w:asciiTheme="minorHAnsi" w:hAnsiTheme="minorHAnsi" w:cstheme="minorHAnsi"/>
        </w:rPr>
        <w:t>comenta sobre o assunto pautado para essa plenária extraordin</w:t>
      </w:r>
      <w:r w:rsidR="003F398A" w:rsidRPr="00AA11ED">
        <w:rPr>
          <w:rFonts w:asciiTheme="minorHAnsi" w:hAnsiTheme="minorHAnsi" w:cstheme="minorHAnsi"/>
        </w:rPr>
        <w:t xml:space="preserve">ária, visto a necessidade de uma ampla discussão sobre as mudanças previstas para a Resolução </w:t>
      </w:r>
      <w:r w:rsidR="00C32BD4" w:rsidRPr="00AA11ED">
        <w:rPr>
          <w:rFonts w:asciiTheme="minorHAnsi" w:hAnsiTheme="minorHAnsi" w:cstheme="minorHAnsi"/>
        </w:rPr>
        <w:t>nº 51</w:t>
      </w:r>
      <w:r w:rsidR="00AA11ED">
        <w:rPr>
          <w:rFonts w:asciiTheme="minorHAnsi" w:hAnsiTheme="minorHAnsi" w:cstheme="minorHAnsi"/>
        </w:rPr>
        <w:t>, que</w:t>
      </w:r>
      <w:r w:rsidR="00AA11ED" w:rsidRPr="00AA11ED">
        <w:rPr>
          <w:rFonts w:asciiTheme="minorHAnsi" w:hAnsiTheme="minorHAnsi" w:cstheme="minorHAnsi"/>
        </w:rPr>
        <w:t xml:space="preserve"> </w:t>
      </w:r>
      <w:r w:rsidR="00AA11ED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d</w:t>
      </w:r>
      <w:r w:rsidR="00AA11ED" w:rsidRPr="00AA11ED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ispõe sobre as áreas de atuação privativas dos arquitetos e urbanistas e as </w:t>
      </w:r>
      <w:r w:rsidR="00AA11ED" w:rsidRPr="008E2735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áreas de atuação compartilhadas com outras profissões regulamentadas, e dá</w:t>
      </w:r>
      <w:r w:rsidR="007906F1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outras providências, </w:t>
      </w:r>
      <w:r w:rsidR="00AA11ED" w:rsidRPr="008E2735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o </w:t>
      </w:r>
      <w:r w:rsidR="00AA11ED" w:rsidRPr="008E2735">
        <w:rPr>
          <w:rStyle w:val="Forte"/>
          <w:rFonts w:asciiTheme="minorHAnsi" w:hAnsiTheme="minorHAnsi" w:cstheme="minorHAnsi"/>
          <w:color w:val="000000"/>
          <w:shd w:val="clear" w:color="auto" w:fill="FFFFFF"/>
        </w:rPr>
        <w:t>presidente</w:t>
      </w:r>
      <w:r w:rsidR="00C32BD4" w:rsidRPr="008E2735">
        <w:rPr>
          <w:rFonts w:asciiTheme="minorHAnsi" w:hAnsiTheme="minorHAnsi" w:cstheme="minorHAnsi"/>
          <w:b/>
        </w:rPr>
        <w:t xml:space="preserve"> </w:t>
      </w:r>
      <w:r w:rsidR="00611787" w:rsidRPr="008E2735">
        <w:rPr>
          <w:rFonts w:asciiTheme="minorHAnsi" w:hAnsiTheme="minorHAnsi" w:cstheme="minorHAnsi"/>
        </w:rPr>
        <w:t xml:space="preserve">informa que foi recebido o material </w:t>
      </w:r>
      <w:r w:rsidR="0074573E">
        <w:rPr>
          <w:rFonts w:asciiTheme="minorHAnsi" w:hAnsiTheme="minorHAnsi" w:cstheme="minorHAnsi"/>
        </w:rPr>
        <w:t xml:space="preserve">da </w:t>
      </w:r>
      <w:r w:rsidR="008E2735" w:rsidRPr="008E2735">
        <w:rPr>
          <w:rFonts w:asciiTheme="minorHAnsi" w:hAnsiTheme="minorHAnsi" w:cstheme="minorHAnsi"/>
        </w:rPr>
        <w:t>decisão Plenária do</w:t>
      </w:r>
      <w:r w:rsidR="00611787" w:rsidRPr="008E2735">
        <w:rPr>
          <w:rFonts w:asciiTheme="minorHAnsi" w:hAnsiTheme="minorHAnsi" w:cstheme="minorHAnsi"/>
        </w:rPr>
        <w:t xml:space="preserve"> CAU/BR</w:t>
      </w:r>
      <w:r w:rsidR="00E24AA5">
        <w:rPr>
          <w:rFonts w:asciiTheme="minorHAnsi" w:hAnsiTheme="minorHAnsi" w:cstheme="minorHAnsi"/>
        </w:rPr>
        <w:t xml:space="preserve"> pela Deliberação Plenária DPOBR n° 0094-01/2019 de 20 de setembro de 2019, </w:t>
      </w:r>
      <w:r w:rsidR="008E2735" w:rsidRPr="008E2735">
        <w:rPr>
          <w:rFonts w:asciiTheme="minorHAnsi" w:hAnsiTheme="minorHAnsi" w:cstheme="minorHAnsi"/>
        </w:rPr>
        <w:t>que define as atribuições privativas e compartilhadas de arquitetos e urbanistas: 1 -</w:t>
      </w:r>
      <w:r w:rsidR="008E2735">
        <w:rPr>
          <w:rFonts w:asciiTheme="minorHAnsi" w:hAnsiTheme="minorHAnsi" w:cstheme="minorHAnsi"/>
        </w:rPr>
        <w:t xml:space="preserve"> </w:t>
      </w:r>
      <w:r w:rsidR="008E2735" w:rsidRPr="008E2735">
        <w:rPr>
          <w:rFonts w:asciiTheme="minorHAnsi" w:eastAsia="Times New Roman" w:hAnsiTheme="minorHAnsi" w:cstheme="minorHAnsi"/>
          <w:bCs/>
          <w:color w:val="000000"/>
          <w:lang w:eastAsia="pt-BR"/>
        </w:rPr>
        <w:t>Restabelecer a vigência da Resolução nº 51</w:t>
      </w:r>
      <w:r w:rsidR="005F61B4">
        <w:rPr>
          <w:rFonts w:asciiTheme="minorHAnsi" w:eastAsia="Times New Roman" w:hAnsiTheme="minorHAnsi" w:cstheme="minorHAnsi"/>
          <w:bCs/>
          <w:color w:val="000000"/>
          <w:lang w:eastAsia="pt-BR"/>
        </w:rPr>
        <w:t>,</w:t>
      </w:r>
      <w:r w:rsidR="008E2735" w:rsidRPr="008E2735">
        <w:rPr>
          <w:rFonts w:asciiTheme="minorHAnsi" w:eastAsia="Times New Roman" w:hAnsiTheme="minorHAnsi" w:cstheme="minorHAnsi"/>
          <w:bCs/>
          <w:color w:val="000000"/>
          <w:lang w:eastAsia="pt-BR"/>
        </w:rPr>
        <w:t xml:space="preserve"> até que seja aprovado novo ato que a altere;</w:t>
      </w:r>
      <w:r w:rsidR="008E2735" w:rsidRPr="008E2735">
        <w:rPr>
          <w:rFonts w:asciiTheme="minorHAnsi" w:hAnsiTheme="minorHAnsi" w:cstheme="minorHAnsi"/>
        </w:rPr>
        <w:t xml:space="preserve"> 2 -</w:t>
      </w:r>
      <w:r w:rsidR="008E2735" w:rsidRPr="008E2735">
        <w:rPr>
          <w:rFonts w:asciiTheme="minorHAnsi" w:eastAsia="Times New Roman" w:hAnsiTheme="minorHAnsi" w:cstheme="minorHAnsi"/>
          <w:bCs/>
          <w:color w:val="000000"/>
          <w:lang w:eastAsia="pt-BR"/>
        </w:rPr>
        <w:t>Suspender, por 90 dias, alguns dos itens da norma, bem como seu glossário;</w:t>
      </w:r>
      <w:r w:rsidR="008E2735" w:rsidRPr="008E2735">
        <w:rPr>
          <w:rFonts w:asciiTheme="minorHAnsi" w:hAnsiTheme="minorHAnsi" w:cstheme="minorHAnsi"/>
        </w:rPr>
        <w:t xml:space="preserve"> 3 - </w:t>
      </w:r>
      <w:r w:rsidR="008E2735" w:rsidRPr="008E2735">
        <w:rPr>
          <w:rFonts w:asciiTheme="minorHAnsi" w:eastAsia="Times New Roman" w:hAnsiTheme="minorHAnsi" w:cstheme="minorHAnsi"/>
          <w:bCs/>
          <w:color w:val="000000"/>
          <w:lang w:eastAsia="pt-BR"/>
        </w:rPr>
        <w:t>Colocar em consulta pública o texto da Resolução CAU/BR nº 51 com os grifos dos itens suspensos.</w:t>
      </w:r>
      <w:r w:rsidR="008E2735">
        <w:rPr>
          <w:rFonts w:asciiTheme="minorHAnsi" w:eastAsia="Times New Roman" w:hAnsiTheme="minorHAnsi" w:cstheme="minorHAnsi"/>
          <w:bCs/>
          <w:color w:val="000000"/>
          <w:lang w:eastAsia="pt-BR"/>
        </w:rPr>
        <w:t xml:space="preserve"> </w:t>
      </w:r>
      <w:r w:rsidR="007C2FBF">
        <w:rPr>
          <w:rFonts w:asciiTheme="minorHAnsi" w:eastAsia="Times New Roman" w:hAnsiTheme="minorHAnsi" w:cstheme="minorHAnsi"/>
          <w:bCs/>
          <w:color w:val="000000"/>
          <w:lang w:eastAsia="pt-BR"/>
        </w:rPr>
        <w:t xml:space="preserve">Destarte, </w:t>
      </w:r>
      <w:r w:rsidR="007C2FBF" w:rsidRPr="007C2FBF">
        <w:t>o</w:t>
      </w:r>
      <w:r w:rsidR="007C2FBF">
        <w:rPr>
          <w:b/>
        </w:rPr>
        <w:t xml:space="preserve"> presidente </w:t>
      </w:r>
      <w:r w:rsidR="007C2FBF" w:rsidRPr="007C2FBF">
        <w:t>explica</w:t>
      </w:r>
      <w:r w:rsidR="0074573E">
        <w:t>,</w:t>
      </w:r>
      <w:r w:rsidR="007C2FBF" w:rsidRPr="007C2FBF">
        <w:t xml:space="preserve"> tendo em vista que o conselheiro federal participou das discuss</w:t>
      </w:r>
      <w:r w:rsidR="00D82730">
        <w:t>ões na Plenária do</w:t>
      </w:r>
      <w:r w:rsidR="007C2FBF" w:rsidRPr="007C2FBF">
        <w:t xml:space="preserve"> CAU/BR passa a palavra ao Conselheiro Federal </w:t>
      </w:r>
      <w:r w:rsidR="007C2FBF">
        <w:rPr>
          <w:b/>
        </w:rPr>
        <w:t xml:space="preserve">Osvaldo Abrão de Souza, </w:t>
      </w:r>
      <w:r w:rsidR="004A4008" w:rsidRPr="004A4008">
        <w:t>primeiramente</w:t>
      </w:r>
      <w:r w:rsidR="00C16AAD">
        <w:rPr>
          <w:b/>
        </w:rPr>
        <w:t xml:space="preserve"> </w:t>
      </w:r>
      <w:r w:rsidR="00C16AAD">
        <w:t xml:space="preserve">justifica </w:t>
      </w:r>
      <w:r w:rsidR="00B52332">
        <w:t>não tem participado das Plenária do CAU/MS</w:t>
      </w:r>
      <w:r w:rsidR="00C16AAD">
        <w:t>,</w:t>
      </w:r>
      <w:r w:rsidR="00B52332">
        <w:t xml:space="preserve"> em função dos compromissos de Brasília</w:t>
      </w:r>
      <w:r w:rsidR="00C16AAD">
        <w:t>/DF</w:t>
      </w:r>
      <w:r w:rsidR="00B52332">
        <w:t xml:space="preserve"> ou alguma atividade par</w:t>
      </w:r>
      <w:r w:rsidR="009D3FEF">
        <w:t xml:space="preserve">ticular na maioria das vezes </w:t>
      </w:r>
      <w:r w:rsidR="00B52332">
        <w:t>coincidindo as datas</w:t>
      </w:r>
      <w:r w:rsidR="00977B3F">
        <w:t xml:space="preserve">. </w:t>
      </w:r>
      <w:r w:rsidR="007906F1">
        <w:t>E c</w:t>
      </w:r>
      <w:r w:rsidR="00977B3F">
        <w:t>om relação a Resolução nº 51, t</w:t>
      </w:r>
      <w:r w:rsidR="00C763B4">
        <w:t>ão logo</w:t>
      </w:r>
      <w:r w:rsidR="007906F1">
        <w:t>,</w:t>
      </w:r>
      <w:r w:rsidR="00C763B4">
        <w:t xml:space="preserve"> quand</w:t>
      </w:r>
      <w:r w:rsidR="007906F1">
        <w:t xml:space="preserve">o foi editada </w:t>
      </w:r>
      <w:r w:rsidR="00977B3F">
        <w:t xml:space="preserve">o conselheiro </w:t>
      </w:r>
      <w:r w:rsidR="007906F1">
        <w:t xml:space="preserve">explica que </w:t>
      </w:r>
      <w:r w:rsidR="00977B3F">
        <w:t xml:space="preserve">quanto as </w:t>
      </w:r>
      <w:r w:rsidR="00C763B4">
        <w:t xml:space="preserve">demais </w:t>
      </w:r>
      <w:r w:rsidR="00977B3F">
        <w:t xml:space="preserve">presidentes do CAU/UF’S e explica que esta resolução avançava sobre alguns direitos, por isso, </w:t>
      </w:r>
      <w:r w:rsidR="00772080">
        <w:t xml:space="preserve">essa visão foi </w:t>
      </w:r>
      <w:r w:rsidR="00772080">
        <w:lastRenderedPageBreak/>
        <w:t xml:space="preserve">confirmando ao longo dos casos e tempo, sendo a Resolução forte, e que com o passar dos tempos sofreu por visar outros interesses </w:t>
      </w:r>
      <w:r w:rsidR="007906F1">
        <w:t>explica que</w:t>
      </w:r>
      <w:r w:rsidR="00772080">
        <w:t xml:space="preserve"> é natural que gerasse essas discussões. O </w:t>
      </w:r>
      <w:r w:rsidR="002653A8">
        <w:rPr>
          <w:b/>
        </w:rPr>
        <w:t>c</w:t>
      </w:r>
      <w:r w:rsidR="00772080" w:rsidRPr="00C16AAD">
        <w:rPr>
          <w:b/>
        </w:rPr>
        <w:t>onselheiro Federal</w:t>
      </w:r>
      <w:r w:rsidR="00772080">
        <w:t xml:space="preserve"> explica que </w:t>
      </w:r>
      <w:r w:rsidR="0093362A">
        <w:t xml:space="preserve">com relação as causas de processos </w:t>
      </w:r>
      <w:r w:rsidR="00C16AAD">
        <w:t xml:space="preserve">ajuizados </w:t>
      </w:r>
      <w:r w:rsidR="0093362A">
        <w:t>que o CAU/BR tem recebido</w:t>
      </w:r>
      <w:r w:rsidR="00C16AAD">
        <w:t xml:space="preserve"> por causa da Resolução nº 51,</w:t>
      </w:r>
      <w:r w:rsidR="007906F1">
        <w:t xml:space="preserve"> que</w:t>
      </w:r>
      <w:r w:rsidR="0093362A">
        <w:t xml:space="preserve"> na maioria dos casos </w:t>
      </w:r>
      <w:r w:rsidR="008270BD">
        <w:t>obteve</w:t>
      </w:r>
      <w:r w:rsidR="0093362A">
        <w:t xml:space="preserve"> ganho de causa para o </w:t>
      </w:r>
      <w:r w:rsidR="00C16AAD">
        <w:t xml:space="preserve">se prevê na resolução, </w:t>
      </w:r>
      <w:r w:rsidR="000F131E">
        <w:t xml:space="preserve">ou seja, existe </w:t>
      </w:r>
      <w:r w:rsidR="007F7474">
        <w:t xml:space="preserve">reconhecimento </w:t>
      </w:r>
      <w:r w:rsidR="004F66D8">
        <w:t>d</w:t>
      </w:r>
      <w:r w:rsidR="000F131E">
        <w:t xml:space="preserve">a validade </w:t>
      </w:r>
      <w:r w:rsidR="004F66D8">
        <w:t xml:space="preserve">e </w:t>
      </w:r>
      <w:r w:rsidR="00B9614F">
        <w:t>d</w:t>
      </w:r>
      <w:r w:rsidR="004F66D8">
        <w:t xml:space="preserve">o valor </w:t>
      </w:r>
      <w:r w:rsidR="000F131E">
        <w:t xml:space="preserve">da resolução, tanto que o Conselho Nacional </w:t>
      </w:r>
      <w:r w:rsidR="00B9614F">
        <w:t xml:space="preserve">de Justiça Federal </w:t>
      </w:r>
      <w:r w:rsidR="000F131E">
        <w:t xml:space="preserve">a </w:t>
      </w:r>
      <w:r w:rsidR="007F7474">
        <w:t>utiliza como referência, enquanto</w:t>
      </w:r>
      <w:r w:rsidR="00602653">
        <w:t>,</w:t>
      </w:r>
      <w:r w:rsidR="007F7474">
        <w:t xml:space="preserve"> não existe uma resolução em conjunto com os demais Co</w:t>
      </w:r>
      <w:r w:rsidR="0084771A">
        <w:t xml:space="preserve">nselhos prevalece a Resolução n. 51 do CAU/BR. O </w:t>
      </w:r>
      <w:r w:rsidR="0084771A" w:rsidRPr="002653A8">
        <w:rPr>
          <w:b/>
        </w:rPr>
        <w:t>conselheiro federal</w:t>
      </w:r>
      <w:r w:rsidR="0084771A">
        <w:t xml:space="preserve"> explica que outra questão foi a decisão do Presidente do CAU/BR, </w:t>
      </w:r>
      <w:r w:rsidR="00380758">
        <w:t>na verdade essa decis</w:t>
      </w:r>
      <w:r w:rsidR="001F23CA">
        <w:t>ão foi de total apoio de muitos conselheiros do CAU/BR, naquele momento</w:t>
      </w:r>
      <w:r w:rsidR="004A4008">
        <w:t xml:space="preserve"> observou que</w:t>
      </w:r>
      <w:r w:rsidR="001F23CA">
        <w:t xml:space="preserve"> foi um perigo iminente</w:t>
      </w:r>
      <w:r w:rsidR="00DD40E3">
        <w:t xml:space="preserve"> de provisão</w:t>
      </w:r>
      <w:r w:rsidR="001F23CA">
        <w:t xml:space="preserve">, e que alertou que aquele não era o melhor caminho </w:t>
      </w:r>
      <w:r w:rsidR="00DD40E3">
        <w:t xml:space="preserve">e que se deveria verificar e discutir com as assessorias jurídicas de todos os Estados para se ter segurança jurídica nos atos, </w:t>
      </w:r>
      <w:r w:rsidR="009F6A12">
        <w:t xml:space="preserve">e </w:t>
      </w:r>
      <w:r w:rsidR="007906F1">
        <w:t xml:space="preserve">após </w:t>
      </w:r>
      <w:r w:rsidR="009F6A12">
        <w:t xml:space="preserve">avaliar a questão </w:t>
      </w:r>
      <w:r w:rsidR="004A4008">
        <w:t xml:space="preserve">e </w:t>
      </w:r>
      <w:r w:rsidR="007906F1">
        <w:t xml:space="preserve">conclui </w:t>
      </w:r>
      <w:r w:rsidR="004A4008">
        <w:t xml:space="preserve">que </w:t>
      </w:r>
      <w:r w:rsidR="009F6A12">
        <w:t>não se pode ser</w:t>
      </w:r>
      <w:r w:rsidR="004A4008">
        <w:t xml:space="preserve"> decidida apenas politicamente, </w:t>
      </w:r>
      <w:r w:rsidR="009F6A12">
        <w:t xml:space="preserve">porque os resultados </w:t>
      </w:r>
      <w:r w:rsidR="0037289F">
        <w:t xml:space="preserve">a se </w:t>
      </w:r>
      <w:r w:rsidR="009F6A12">
        <w:t xml:space="preserve">espalhar </w:t>
      </w:r>
      <w:r w:rsidR="00F74620">
        <w:t>poderá ser negativo</w:t>
      </w:r>
      <w:r w:rsidR="009F6A12">
        <w:t xml:space="preserve">. Prosseguindo, o </w:t>
      </w:r>
      <w:r w:rsidR="009F6A12" w:rsidRPr="002E30F1">
        <w:rPr>
          <w:b/>
        </w:rPr>
        <w:t>conselheiro federal</w:t>
      </w:r>
      <w:r w:rsidR="009F6A12">
        <w:t xml:space="preserve"> explica que consultou a assessoria jurídica </w:t>
      </w:r>
      <w:r w:rsidR="00B41186">
        <w:t xml:space="preserve">e o </w:t>
      </w:r>
      <w:bookmarkStart w:id="0" w:name="_GoBack"/>
      <w:r w:rsidR="00B41186">
        <w:t xml:space="preserve">presidente </w:t>
      </w:r>
      <w:bookmarkEnd w:id="0"/>
      <w:r w:rsidR="009F6A12">
        <w:t xml:space="preserve">do CAU/MS para elaborar um documento </w:t>
      </w:r>
      <w:r w:rsidR="00A1740C">
        <w:t xml:space="preserve">de uma manifestação do </w:t>
      </w:r>
      <w:r w:rsidR="00596D5F">
        <w:t>CAU/MS</w:t>
      </w:r>
      <w:r w:rsidR="00A1740C">
        <w:t xml:space="preserve">, de texto dizendo que </w:t>
      </w:r>
      <w:r w:rsidR="002E30F1">
        <w:t xml:space="preserve">aquele </w:t>
      </w:r>
      <w:r w:rsidR="00A1740C">
        <w:t>não era o caminho</w:t>
      </w:r>
      <w:r w:rsidR="00B41186">
        <w:t xml:space="preserve"> adotado pelo CAU/BR</w:t>
      </w:r>
      <w:r w:rsidR="00A1740C">
        <w:t>, consequentemente, com o objetivo de se reverter o processo de revogação da Resolução n. 5</w:t>
      </w:r>
      <w:r w:rsidR="002E30F1">
        <w:t xml:space="preserve">1, e </w:t>
      </w:r>
      <w:r w:rsidR="001B6DF3">
        <w:t xml:space="preserve">explica </w:t>
      </w:r>
      <w:r w:rsidR="002E30F1">
        <w:t xml:space="preserve">que a revogação é </w:t>
      </w:r>
      <w:r w:rsidR="006D1F13">
        <w:t xml:space="preserve">ato </w:t>
      </w:r>
      <w:r w:rsidR="002E30F1">
        <w:t>extremo</w:t>
      </w:r>
      <w:r w:rsidR="007906F1" w:rsidRPr="007906F1">
        <w:t>, logo,</w:t>
      </w:r>
      <w:r w:rsidR="003D3FA4" w:rsidRPr="007906F1">
        <w:t xml:space="preserve"> </w:t>
      </w:r>
      <w:r w:rsidR="003D3FA4">
        <w:t>se tor</w:t>
      </w:r>
      <w:r w:rsidR="003D3FA4" w:rsidRPr="003D3FA4">
        <w:t xml:space="preserve">nou a suspensão </w:t>
      </w:r>
      <w:r w:rsidR="00E930D8">
        <w:t xml:space="preserve">somente </w:t>
      </w:r>
      <w:r w:rsidR="003D3FA4" w:rsidRPr="003D3FA4">
        <w:t>os itens que se chocam com as demais atribuiç</w:t>
      </w:r>
      <w:r w:rsidR="005F61B4">
        <w:t xml:space="preserve">ões de outras profissões. </w:t>
      </w:r>
      <w:r w:rsidR="00F74620" w:rsidRPr="00F74620">
        <w:t xml:space="preserve">O </w:t>
      </w:r>
      <w:r w:rsidR="00F74620" w:rsidRPr="00F74620">
        <w:rPr>
          <w:b/>
        </w:rPr>
        <w:t>presidente</w:t>
      </w:r>
      <w:r w:rsidR="00F74620" w:rsidRPr="00F74620">
        <w:t xml:space="preserve"> </w:t>
      </w:r>
      <w:r w:rsidR="00F74620">
        <w:t xml:space="preserve">comenta </w:t>
      </w:r>
      <w:r w:rsidR="003E29CE">
        <w:t xml:space="preserve">nas discussões </w:t>
      </w:r>
      <w:r w:rsidR="00703C59">
        <w:t>a importância de</w:t>
      </w:r>
      <w:r w:rsidR="00705AF3">
        <w:t xml:space="preserve"> </w:t>
      </w:r>
      <w:r w:rsidR="00E47190">
        <w:t xml:space="preserve">levar em consideração </w:t>
      </w:r>
      <w:r w:rsidR="00705AF3">
        <w:t xml:space="preserve">todo </w:t>
      </w:r>
      <w:r w:rsidR="00E47190">
        <w:t xml:space="preserve">o histórico e ganho </w:t>
      </w:r>
      <w:r w:rsidR="008777FF">
        <w:t xml:space="preserve">para a sociedade </w:t>
      </w:r>
      <w:r w:rsidR="00703C59">
        <w:t xml:space="preserve">com </w:t>
      </w:r>
      <w:r w:rsidR="00705AF3">
        <w:t>a criação da</w:t>
      </w:r>
      <w:r w:rsidR="00F74620">
        <w:t xml:space="preserve"> </w:t>
      </w:r>
      <w:r w:rsidR="0044743E">
        <w:t xml:space="preserve">Resolução n. 51, </w:t>
      </w:r>
      <w:r w:rsidR="00341706">
        <w:t xml:space="preserve">hoje </w:t>
      </w:r>
      <w:r w:rsidR="0044743E">
        <w:t>j</w:t>
      </w:r>
      <w:r w:rsidR="008777FF">
        <w:t xml:space="preserve">á </w:t>
      </w:r>
      <w:r w:rsidR="0044743E">
        <w:t>consolidada</w:t>
      </w:r>
      <w:r w:rsidR="00F81504">
        <w:t>,</w:t>
      </w:r>
      <w:r w:rsidR="0044743E">
        <w:t xml:space="preserve"> e </w:t>
      </w:r>
      <w:r w:rsidR="00F81504">
        <w:t>comenta</w:t>
      </w:r>
      <w:r w:rsidR="0044743E">
        <w:t xml:space="preserve"> </w:t>
      </w:r>
      <w:r w:rsidR="00F81504">
        <w:t xml:space="preserve">sobre as diretrizes curriculares que não se prevê a exclusividade </w:t>
      </w:r>
      <w:r w:rsidR="001A3B21">
        <w:t>das</w:t>
      </w:r>
      <w:r w:rsidR="00F81504">
        <w:t xml:space="preserve"> atribuições do arquiteto e urbanista, e que o momento </w:t>
      </w:r>
      <w:r w:rsidR="00BD082D">
        <w:t xml:space="preserve">também </w:t>
      </w:r>
      <w:r w:rsidR="00F81504">
        <w:t xml:space="preserve">é de reflexão sobre a política de avanço </w:t>
      </w:r>
      <w:r w:rsidR="00EF66F8">
        <w:t xml:space="preserve">e aumento da </w:t>
      </w:r>
      <w:r w:rsidR="00F81504">
        <w:t>presença dos arquitetos e urbanistas nas cidades do país.</w:t>
      </w:r>
      <w:r w:rsidR="00F81504" w:rsidRPr="00606344">
        <w:rPr>
          <w:color w:val="FF0000"/>
        </w:rPr>
        <w:t xml:space="preserve"> </w:t>
      </w:r>
      <w:r w:rsidR="00971754" w:rsidRPr="00971754">
        <w:t xml:space="preserve">O </w:t>
      </w:r>
      <w:r w:rsidR="00971754" w:rsidRPr="00971754">
        <w:rPr>
          <w:b/>
        </w:rPr>
        <w:t>presidente</w:t>
      </w:r>
      <w:r w:rsidR="00971754">
        <w:t xml:space="preserve"> comenta sobre o documento apresenta a Plenária com alguns destaques, e para discussões e posicionamento do CAU/MS, </w:t>
      </w:r>
      <w:r w:rsidR="00815F3D">
        <w:t xml:space="preserve">explica que é a dificuldade de se estabelecer o sombreamento que as atribuições do arquiteto e urbanista com as demais profissões, e entender qual é limite </w:t>
      </w:r>
      <w:r w:rsidR="000B71D9">
        <w:t xml:space="preserve">e fronteira </w:t>
      </w:r>
      <w:r w:rsidR="00815F3D">
        <w:t xml:space="preserve">da visão multiprofissional, e propor </w:t>
      </w:r>
      <w:r w:rsidR="000B71D9">
        <w:t xml:space="preserve">de </w:t>
      </w:r>
      <w:r w:rsidR="00815F3D">
        <w:t xml:space="preserve">uma maneira clara qual a atribuição define cada </w:t>
      </w:r>
      <w:r w:rsidR="00815F3D" w:rsidRPr="00202B36">
        <w:t>profissão</w:t>
      </w:r>
      <w:r w:rsidR="00193185" w:rsidRPr="00202B36">
        <w:t xml:space="preserve"> e assim evitar qualquer dúvida nas atribuições do arquiteto e urbanista</w:t>
      </w:r>
      <w:r w:rsidR="00815F3D" w:rsidRPr="00202B36">
        <w:t xml:space="preserve">. O </w:t>
      </w:r>
      <w:r w:rsidR="00815F3D" w:rsidRPr="00202B36">
        <w:rPr>
          <w:b/>
        </w:rPr>
        <w:t xml:space="preserve">presidente </w:t>
      </w:r>
      <w:r w:rsidR="000B71D9" w:rsidRPr="00202B36">
        <w:t xml:space="preserve">comenta sobre o recuo nas </w:t>
      </w:r>
      <w:r w:rsidR="000B71D9" w:rsidRPr="00202B36">
        <w:rPr>
          <w:rFonts w:asciiTheme="minorHAnsi" w:hAnsiTheme="minorHAnsi" w:cstheme="minorHAnsi"/>
        </w:rPr>
        <w:t>discuss</w:t>
      </w:r>
      <w:r w:rsidR="00193185" w:rsidRPr="00202B36">
        <w:rPr>
          <w:rFonts w:asciiTheme="minorHAnsi" w:hAnsiTheme="minorHAnsi" w:cstheme="minorHAnsi"/>
        </w:rPr>
        <w:t xml:space="preserve">ões sobre </w:t>
      </w:r>
      <w:r w:rsidR="000F6B0B" w:rsidRPr="00202B36">
        <w:rPr>
          <w:rFonts w:asciiTheme="minorHAnsi" w:hAnsiTheme="minorHAnsi" w:cstheme="minorHAnsi"/>
        </w:rPr>
        <w:t xml:space="preserve">revogando a Resolução </w:t>
      </w:r>
      <w:r w:rsidR="004716A0" w:rsidRPr="00202B36">
        <w:rPr>
          <w:rFonts w:asciiTheme="minorHAnsi" w:hAnsiTheme="minorHAnsi" w:cstheme="minorHAnsi"/>
        </w:rPr>
        <w:t xml:space="preserve">n. 51, recuar e diz que está errado e aprender com os erros e demonstrar o entendimento do coletivo e o melhor momento para avançar de forma honesta e clara um tem muito importante para todos. O </w:t>
      </w:r>
      <w:r w:rsidR="004716A0" w:rsidRPr="00202B36">
        <w:rPr>
          <w:rFonts w:asciiTheme="minorHAnsi" w:hAnsiTheme="minorHAnsi" w:cstheme="minorHAnsi"/>
          <w:b/>
        </w:rPr>
        <w:t xml:space="preserve">presidente </w:t>
      </w:r>
      <w:r w:rsidR="001E71F0" w:rsidRPr="00202B36">
        <w:rPr>
          <w:rFonts w:asciiTheme="minorHAnsi" w:hAnsiTheme="minorHAnsi" w:cstheme="minorHAnsi"/>
        </w:rPr>
        <w:t xml:space="preserve">explica </w:t>
      </w:r>
      <w:r w:rsidR="009D3FEF" w:rsidRPr="00202B36">
        <w:rPr>
          <w:rFonts w:asciiTheme="minorHAnsi" w:hAnsiTheme="minorHAnsi" w:cstheme="minorHAnsi"/>
        </w:rPr>
        <w:t xml:space="preserve">que </w:t>
      </w:r>
      <w:r w:rsidR="001E71F0" w:rsidRPr="00202B36">
        <w:rPr>
          <w:rFonts w:asciiTheme="minorHAnsi" w:hAnsiTheme="minorHAnsi" w:cstheme="minorHAnsi"/>
        </w:rPr>
        <w:t xml:space="preserve">a </w:t>
      </w:r>
      <w:r w:rsidR="009D3FEF" w:rsidRPr="00202B36">
        <w:rPr>
          <w:rFonts w:asciiTheme="minorHAnsi" w:hAnsiTheme="minorHAnsi" w:cstheme="minorHAnsi"/>
        </w:rPr>
        <w:t>revisão da Resolução nº 51</w:t>
      </w:r>
      <w:r w:rsidR="00985A6A">
        <w:rPr>
          <w:rFonts w:asciiTheme="minorHAnsi" w:hAnsiTheme="minorHAnsi" w:cstheme="minorHAnsi"/>
        </w:rPr>
        <w:t>, não</w:t>
      </w:r>
      <w:r w:rsidR="009D3FEF" w:rsidRPr="00202B36">
        <w:rPr>
          <w:rFonts w:asciiTheme="minorHAnsi" w:hAnsiTheme="minorHAnsi" w:cstheme="minorHAnsi"/>
        </w:rPr>
        <w:t xml:space="preserve"> haverá perda de autonomia </w:t>
      </w:r>
      <w:r w:rsidR="00B11546" w:rsidRPr="00202B36">
        <w:rPr>
          <w:rFonts w:asciiTheme="minorHAnsi" w:hAnsiTheme="minorHAnsi" w:cstheme="minorHAnsi"/>
        </w:rPr>
        <w:t xml:space="preserve">nas </w:t>
      </w:r>
      <w:r w:rsidR="009D3FEF" w:rsidRPr="00202B36">
        <w:rPr>
          <w:rFonts w:asciiTheme="minorHAnsi" w:hAnsiTheme="minorHAnsi" w:cstheme="minorHAnsi"/>
        </w:rPr>
        <w:t xml:space="preserve">atribuições do arquiteto e urbanista, </w:t>
      </w:r>
      <w:r w:rsidR="00B11546" w:rsidRPr="00202B36">
        <w:rPr>
          <w:rFonts w:asciiTheme="minorHAnsi" w:hAnsiTheme="minorHAnsi" w:cstheme="minorHAnsi"/>
        </w:rPr>
        <w:t xml:space="preserve">explica que as atribuições </w:t>
      </w:r>
      <w:r w:rsidR="009D3FEF" w:rsidRPr="00202B36">
        <w:rPr>
          <w:rFonts w:asciiTheme="minorHAnsi" w:hAnsiTheme="minorHAnsi" w:cstheme="minorHAnsi"/>
        </w:rPr>
        <w:t xml:space="preserve">já </w:t>
      </w:r>
      <w:r w:rsidR="00B11546" w:rsidRPr="00202B36">
        <w:rPr>
          <w:rFonts w:asciiTheme="minorHAnsi" w:hAnsiTheme="minorHAnsi" w:cstheme="minorHAnsi"/>
        </w:rPr>
        <w:t xml:space="preserve">foram implementadas e consolidadas </w:t>
      </w:r>
      <w:r w:rsidR="00A73D5D">
        <w:rPr>
          <w:rFonts w:asciiTheme="minorHAnsi" w:hAnsiTheme="minorHAnsi" w:cstheme="minorHAnsi"/>
        </w:rPr>
        <w:t>pela</w:t>
      </w:r>
      <w:r w:rsidR="009D3FEF" w:rsidRPr="00202B36">
        <w:rPr>
          <w:rFonts w:asciiTheme="minorHAnsi" w:hAnsiTheme="minorHAnsi" w:cstheme="minorHAnsi"/>
        </w:rPr>
        <w:t xml:space="preserve"> Lei F</w:t>
      </w:r>
      <w:r w:rsidR="00202B36" w:rsidRPr="00202B36">
        <w:rPr>
          <w:rFonts w:asciiTheme="minorHAnsi" w:hAnsiTheme="minorHAnsi" w:cstheme="minorHAnsi"/>
        </w:rPr>
        <w:t xml:space="preserve">ederal n. </w:t>
      </w:r>
      <w:r w:rsidR="00202B36" w:rsidRPr="00202B36">
        <w:rPr>
          <w:rFonts w:asciiTheme="minorHAnsi" w:hAnsiTheme="minorHAnsi" w:cstheme="minorHAnsi"/>
          <w:shd w:val="clear" w:color="auto" w:fill="FFFFFF"/>
        </w:rPr>
        <w:t>12.378</w:t>
      </w:r>
      <w:r w:rsidR="00202B36">
        <w:rPr>
          <w:rFonts w:asciiTheme="minorHAnsi" w:hAnsiTheme="minorHAnsi" w:cstheme="minorHAnsi"/>
          <w:shd w:val="clear" w:color="auto" w:fill="FFFFFF"/>
        </w:rPr>
        <w:t>/2010 que regulamenta o exercício profissional do arquiteto e urbanista</w:t>
      </w:r>
      <w:r w:rsidR="00985A6A">
        <w:rPr>
          <w:rFonts w:asciiTheme="minorHAnsi" w:hAnsiTheme="minorHAnsi" w:cstheme="minorHAnsi"/>
          <w:shd w:val="clear" w:color="auto" w:fill="FFFFFF"/>
        </w:rPr>
        <w:t xml:space="preserve"> </w:t>
      </w:r>
      <w:r w:rsidR="00A73D5D" w:rsidRPr="00A73D5D">
        <w:rPr>
          <w:rFonts w:asciiTheme="minorHAnsi" w:hAnsiTheme="minorHAnsi" w:cstheme="minorHAnsi"/>
          <w:shd w:val="clear" w:color="auto" w:fill="FFFFFF"/>
        </w:rPr>
        <w:t xml:space="preserve">e finaliza que talvez seja o momento de </w:t>
      </w:r>
      <w:r w:rsidR="00A73D5D">
        <w:rPr>
          <w:rFonts w:asciiTheme="minorHAnsi" w:hAnsiTheme="minorHAnsi" w:cstheme="minorHAnsi"/>
          <w:shd w:val="clear" w:color="auto" w:fill="FFFFFF"/>
        </w:rPr>
        <w:t xml:space="preserve">se </w:t>
      </w:r>
      <w:r w:rsidR="00663A10">
        <w:rPr>
          <w:rFonts w:asciiTheme="minorHAnsi" w:hAnsiTheme="minorHAnsi" w:cstheme="minorHAnsi"/>
          <w:shd w:val="clear" w:color="auto" w:fill="FFFFFF"/>
        </w:rPr>
        <w:t>contestar a atribuiç</w:t>
      </w:r>
      <w:r w:rsidR="002A119A">
        <w:rPr>
          <w:rFonts w:asciiTheme="minorHAnsi" w:hAnsiTheme="minorHAnsi" w:cstheme="minorHAnsi"/>
          <w:shd w:val="clear" w:color="auto" w:fill="FFFFFF"/>
        </w:rPr>
        <w:t xml:space="preserve">ão para realização de fundações profundas </w:t>
      </w:r>
      <w:r w:rsidR="005650E6">
        <w:rPr>
          <w:rFonts w:asciiTheme="minorHAnsi" w:hAnsiTheme="minorHAnsi" w:cstheme="minorHAnsi"/>
          <w:shd w:val="clear" w:color="auto" w:fill="FFFFFF"/>
        </w:rPr>
        <w:t xml:space="preserve">que foi retirada, e o momento de debate e um posicionamento sobre o assunto. </w:t>
      </w:r>
      <w:r w:rsidR="00310D2F">
        <w:rPr>
          <w:rFonts w:asciiTheme="minorHAnsi" w:hAnsiTheme="minorHAnsi" w:cstheme="minorHAnsi"/>
          <w:shd w:val="clear" w:color="auto" w:fill="FFFFFF"/>
        </w:rPr>
        <w:t xml:space="preserve">O procurador jurídico </w:t>
      </w:r>
      <w:r w:rsidR="00310D2F" w:rsidRPr="004C5ABC">
        <w:rPr>
          <w:rFonts w:asciiTheme="minorHAnsi" w:hAnsiTheme="minorHAnsi" w:cstheme="minorHAnsi"/>
          <w:b/>
        </w:rPr>
        <w:t xml:space="preserve">Elias Pereira de </w:t>
      </w:r>
      <w:r w:rsidR="00310D2F" w:rsidRPr="00366694">
        <w:rPr>
          <w:rFonts w:asciiTheme="minorHAnsi" w:hAnsiTheme="minorHAnsi" w:cstheme="minorHAnsi"/>
          <w:b/>
        </w:rPr>
        <w:t>Souza</w:t>
      </w:r>
      <w:r w:rsidR="00310D2F">
        <w:rPr>
          <w:rFonts w:asciiTheme="minorHAnsi" w:hAnsiTheme="minorHAnsi" w:cstheme="minorHAnsi"/>
          <w:b/>
        </w:rPr>
        <w:t xml:space="preserve">, </w:t>
      </w:r>
      <w:r w:rsidR="0014084A">
        <w:rPr>
          <w:rFonts w:asciiTheme="minorHAnsi" w:hAnsiTheme="minorHAnsi" w:cstheme="minorHAnsi"/>
        </w:rPr>
        <w:t xml:space="preserve">orienta que para entendimento jurídico que este não é o momento de se revogar a Resolução nº 51, pois irá causar uma serie de transtornos </w:t>
      </w:r>
      <w:r w:rsidR="00942A0E">
        <w:rPr>
          <w:rFonts w:asciiTheme="minorHAnsi" w:hAnsiTheme="minorHAnsi" w:cstheme="minorHAnsi"/>
        </w:rPr>
        <w:t xml:space="preserve">e prejuízos </w:t>
      </w:r>
      <w:r w:rsidR="0014084A">
        <w:rPr>
          <w:rFonts w:asciiTheme="minorHAnsi" w:hAnsiTheme="minorHAnsi" w:cstheme="minorHAnsi"/>
        </w:rPr>
        <w:t>no Brasil inteiro</w:t>
      </w:r>
      <w:r w:rsidR="00233F0C">
        <w:rPr>
          <w:rFonts w:asciiTheme="minorHAnsi" w:hAnsiTheme="minorHAnsi" w:cstheme="minorHAnsi"/>
        </w:rPr>
        <w:t xml:space="preserve">, a decisão </w:t>
      </w:r>
      <w:r w:rsidR="00776047">
        <w:rPr>
          <w:rFonts w:asciiTheme="minorHAnsi" w:hAnsiTheme="minorHAnsi" w:cstheme="minorHAnsi"/>
        </w:rPr>
        <w:t xml:space="preserve">das ações </w:t>
      </w:r>
      <w:r w:rsidR="00233F0C">
        <w:rPr>
          <w:rFonts w:asciiTheme="minorHAnsi" w:hAnsiTheme="minorHAnsi" w:cstheme="minorHAnsi"/>
        </w:rPr>
        <w:t>do</w:t>
      </w:r>
      <w:r w:rsidR="00776047">
        <w:rPr>
          <w:rFonts w:asciiTheme="minorHAnsi" w:hAnsiTheme="minorHAnsi" w:cstheme="minorHAnsi"/>
        </w:rPr>
        <w:t xml:space="preserve"> Tribunal Regional Federal da Primeira Região </w:t>
      </w:r>
      <w:r w:rsidR="00233F0C">
        <w:rPr>
          <w:rFonts w:asciiTheme="minorHAnsi" w:hAnsiTheme="minorHAnsi" w:cstheme="minorHAnsi"/>
        </w:rPr>
        <w:t>j</w:t>
      </w:r>
      <w:r w:rsidR="007A00FF">
        <w:rPr>
          <w:rFonts w:asciiTheme="minorHAnsi" w:hAnsiTheme="minorHAnsi" w:cstheme="minorHAnsi"/>
        </w:rPr>
        <w:t xml:space="preserve">á foi </w:t>
      </w:r>
      <w:r w:rsidR="00985A6A">
        <w:rPr>
          <w:rFonts w:asciiTheme="minorHAnsi" w:hAnsiTheme="minorHAnsi" w:cstheme="minorHAnsi"/>
        </w:rPr>
        <w:t>transitada</w:t>
      </w:r>
      <w:r w:rsidR="007A00FF">
        <w:rPr>
          <w:rFonts w:asciiTheme="minorHAnsi" w:hAnsiTheme="minorHAnsi" w:cstheme="minorHAnsi"/>
        </w:rPr>
        <w:t xml:space="preserve"> em julgado </w:t>
      </w:r>
      <w:r w:rsidR="00776047">
        <w:rPr>
          <w:rFonts w:asciiTheme="minorHAnsi" w:hAnsiTheme="minorHAnsi" w:cstheme="minorHAnsi"/>
        </w:rPr>
        <w:t xml:space="preserve">a legalidade da Resolução nº 51, </w:t>
      </w:r>
      <w:r w:rsidR="007A00FF">
        <w:rPr>
          <w:rFonts w:asciiTheme="minorHAnsi" w:hAnsiTheme="minorHAnsi" w:cstheme="minorHAnsi"/>
        </w:rPr>
        <w:t xml:space="preserve">comenta sobre o posicionamento </w:t>
      </w:r>
      <w:r w:rsidR="00BE5981">
        <w:rPr>
          <w:rFonts w:asciiTheme="minorHAnsi" w:hAnsiTheme="minorHAnsi" w:cstheme="minorHAnsi"/>
        </w:rPr>
        <w:t xml:space="preserve">jurídico </w:t>
      </w:r>
      <w:r w:rsidR="00DE525C">
        <w:rPr>
          <w:rFonts w:asciiTheme="minorHAnsi" w:hAnsiTheme="minorHAnsi" w:cstheme="minorHAnsi"/>
        </w:rPr>
        <w:t>é pela</w:t>
      </w:r>
      <w:r w:rsidR="007A00FF">
        <w:rPr>
          <w:rFonts w:asciiTheme="minorHAnsi" w:hAnsiTheme="minorHAnsi" w:cstheme="minorHAnsi"/>
        </w:rPr>
        <w:t xml:space="preserve"> </w:t>
      </w:r>
      <w:r w:rsidR="00BE5981">
        <w:rPr>
          <w:rFonts w:asciiTheme="minorHAnsi" w:hAnsiTheme="minorHAnsi" w:cstheme="minorHAnsi"/>
        </w:rPr>
        <w:t xml:space="preserve">alteração da Resolução nº 51 e não a revogação. </w:t>
      </w:r>
      <w:r w:rsidR="00942A0E">
        <w:t xml:space="preserve">O </w:t>
      </w:r>
      <w:r w:rsidR="00942A0E" w:rsidRPr="002653A8">
        <w:rPr>
          <w:b/>
        </w:rPr>
        <w:t>conselheiro federal</w:t>
      </w:r>
      <w:r w:rsidR="00942A0E">
        <w:t xml:space="preserve"> explica que a intensão do C</w:t>
      </w:r>
      <w:r w:rsidR="00893AED">
        <w:t xml:space="preserve">onselho </w:t>
      </w:r>
      <w:r w:rsidR="00942A0E">
        <w:t xml:space="preserve">não é pela revogação ou substituição da Resolução nº 51, </w:t>
      </w:r>
      <w:r w:rsidR="00420F9A" w:rsidRPr="00420F9A">
        <w:t xml:space="preserve">a ideia </w:t>
      </w:r>
      <w:r w:rsidR="00420F9A">
        <w:t xml:space="preserve">é reformar a resolução, ou seja, a reforma dos artigos, explica que o problema está nas condições que foi colocada e criar uma definição exata das atribuições, paralelamente, construir com as demais profissões também o limite </w:t>
      </w:r>
      <w:r w:rsidR="001E6C0A">
        <w:t>de cada</w:t>
      </w:r>
      <w:r w:rsidR="00420F9A">
        <w:t xml:space="preserve"> atribuição. </w:t>
      </w:r>
      <w:r w:rsidR="001E6C0A">
        <w:t xml:space="preserve">O </w:t>
      </w:r>
      <w:r w:rsidR="001E6C0A" w:rsidRPr="002653A8">
        <w:rPr>
          <w:b/>
        </w:rPr>
        <w:t>conselheiro federal</w:t>
      </w:r>
      <w:r w:rsidR="001E6C0A">
        <w:t xml:space="preserve"> explica também sobre </w:t>
      </w:r>
      <w:r w:rsidR="00AC467B">
        <w:t xml:space="preserve">a atribuição para realizar fundações profundas que não há uma resolução e o que se tem é </w:t>
      </w:r>
      <w:r w:rsidR="00646325">
        <w:t xml:space="preserve">o entendimento da </w:t>
      </w:r>
      <w:r w:rsidR="00AC467B">
        <w:t xml:space="preserve">atual gestão do CAU/BR </w:t>
      </w:r>
      <w:r w:rsidR="00646325">
        <w:t xml:space="preserve">que através de uma nota técnica da Comissão de Ensino e Formação </w:t>
      </w:r>
      <w:r w:rsidR="0016146C">
        <w:t xml:space="preserve">do CAU/BR </w:t>
      </w:r>
      <w:r w:rsidR="004015E4">
        <w:t xml:space="preserve">a respeito das fundações profundas. </w:t>
      </w:r>
      <w:r w:rsidR="0016146C" w:rsidRPr="00202B36">
        <w:t xml:space="preserve">O </w:t>
      </w:r>
      <w:r w:rsidR="0016146C" w:rsidRPr="00202B36">
        <w:rPr>
          <w:b/>
        </w:rPr>
        <w:t xml:space="preserve">presidente </w:t>
      </w:r>
      <w:r w:rsidR="0016146C" w:rsidRPr="00202B36">
        <w:t>comenta sobre</w:t>
      </w:r>
      <w:r w:rsidR="0016146C">
        <w:t xml:space="preserve"> </w:t>
      </w:r>
      <w:r w:rsidR="0016146C">
        <w:lastRenderedPageBreak/>
        <w:t xml:space="preserve">a complexidade das atribuições dos arquitetos e urbanitas e ser mais sensível a todas profissionais e destaca a importância do debate </w:t>
      </w:r>
      <w:r w:rsidR="00A606FA">
        <w:t>sobre o</w:t>
      </w:r>
      <w:r w:rsidR="0016146C">
        <w:t xml:space="preserve"> sombreamento de atribuições entre as profissões</w:t>
      </w:r>
      <w:r w:rsidR="007E6420">
        <w:t xml:space="preserve">, e com participação dos demais Conselhos. A arquiteta e urbanista </w:t>
      </w:r>
      <w:r w:rsidR="007E6420" w:rsidRPr="00570E50">
        <w:rPr>
          <w:b/>
        </w:rPr>
        <w:t xml:space="preserve">Giovana </w:t>
      </w:r>
      <w:r w:rsidR="00570E50" w:rsidRPr="00570E50">
        <w:rPr>
          <w:b/>
        </w:rPr>
        <w:t>Sbaraini</w:t>
      </w:r>
      <w:r w:rsidR="00570E50">
        <w:t xml:space="preserve"> solicita a palavra e </w:t>
      </w:r>
      <w:r w:rsidR="007E6420">
        <w:t>comenta sobre os pontos que para discuss</w:t>
      </w:r>
      <w:r w:rsidR="00570E50">
        <w:t xml:space="preserve">ão e a principal deles </w:t>
      </w:r>
      <w:r w:rsidR="004E1D27">
        <w:t xml:space="preserve">e o pedido do CAU MS na </w:t>
      </w:r>
      <w:r w:rsidR="00475CE0">
        <w:t xml:space="preserve">discussão da </w:t>
      </w:r>
      <w:r w:rsidR="00570E50">
        <w:t>revisão da Resoluç</w:t>
      </w:r>
      <w:r w:rsidR="00475CE0">
        <w:t xml:space="preserve">ão nº 21 e explica que é a base da Resolução nº 51, e o posicionamento do CAU/MS, e precisava é sobre o limite do glossário bem completo e de cada atribuição estão dizendo sobre a profissão e </w:t>
      </w:r>
      <w:r w:rsidR="003E5AAF">
        <w:t xml:space="preserve">nesse sentido </w:t>
      </w:r>
      <w:r w:rsidR="00272D40">
        <w:t>ali estaria</w:t>
      </w:r>
      <w:r w:rsidR="00475CE0">
        <w:t xml:space="preserve"> </w:t>
      </w:r>
      <w:r w:rsidR="00272D40">
        <w:t>e descobriria</w:t>
      </w:r>
      <w:r w:rsidR="00475CE0">
        <w:t xml:space="preserve"> de fato qual são </w:t>
      </w:r>
      <w:r w:rsidR="00A05913">
        <w:t>a atribuição privativa</w:t>
      </w:r>
      <w:r w:rsidR="00475CE0">
        <w:t xml:space="preserve"> do arquiteto e urbanismo, e comenta que </w:t>
      </w:r>
      <w:r w:rsidR="003E5AAF">
        <w:t xml:space="preserve">a sociedade que ganha com a atribuição privativa </w:t>
      </w:r>
      <w:r w:rsidR="00272D40">
        <w:t>de cada profiss</w:t>
      </w:r>
      <w:r w:rsidR="001D66D5">
        <w:t>ão</w:t>
      </w:r>
      <w:r w:rsidR="008B6389">
        <w:t>, e questiona sobre a proposta</w:t>
      </w:r>
      <w:r w:rsidR="00985A6A">
        <w:t xml:space="preserve"> do legislativo em</w:t>
      </w:r>
      <w:r w:rsidR="008B6389">
        <w:t xml:space="preserve"> </w:t>
      </w:r>
      <w:r w:rsidR="00876651">
        <w:t xml:space="preserve">sustar o efeito da </w:t>
      </w:r>
      <w:r w:rsidR="008B6389">
        <w:t>Resolução nº</w:t>
      </w:r>
      <w:r w:rsidR="00876651">
        <w:t xml:space="preserve"> 51, e questiona se é possível o poder legislativo </w:t>
      </w:r>
      <w:r w:rsidR="00EE474F">
        <w:t xml:space="preserve">de Comissão e Justiça </w:t>
      </w:r>
      <w:r w:rsidR="00B45936">
        <w:t xml:space="preserve">e interferir na </w:t>
      </w:r>
      <w:r w:rsidR="00927B85">
        <w:t xml:space="preserve">diretamente na </w:t>
      </w:r>
      <w:r w:rsidR="00B45936">
        <w:t>resolução</w:t>
      </w:r>
      <w:r w:rsidR="00876651" w:rsidRPr="00985A6A">
        <w:t xml:space="preserve"> </w:t>
      </w:r>
      <w:r w:rsidR="00985A6A" w:rsidRPr="00985A6A">
        <w:t xml:space="preserve">e finaliza </w:t>
      </w:r>
      <w:r w:rsidR="00B45936" w:rsidRPr="00985A6A">
        <w:t xml:space="preserve">questiona se existe um conflito de poderes e qual o instrumento adequado. </w:t>
      </w:r>
      <w:r w:rsidR="00B45936" w:rsidRPr="00202B36">
        <w:t xml:space="preserve">O </w:t>
      </w:r>
      <w:r w:rsidR="00B45936" w:rsidRPr="00202B36">
        <w:rPr>
          <w:b/>
        </w:rPr>
        <w:t xml:space="preserve">presidente </w:t>
      </w:r>
      <w:r w:rsidR="00B45936" w:rsidRPr="00202B36">
        <w:t>comenta</w:t>
      </w:r>
      <w:r w:rsidR="00B45936">
        <w:t xml:space="preserve"> que </w:t>
      </w:r>
      <w:r w:rsidR="00985A6A">
        <w:t xml:space="preserve">o </w:t>
      </w:r>
      <w:r w:rsidR="0078555B">
        <w:t xml:space="preserve">importante perceber </w:t>
      </w:r>
      <w:r w:rsidR="00B45936">
        <w:t xml:space="preserve">as Resoluções </w:t>
      </w:r>
      <w:r w:rsidR="00312289">
        <w:t xml:space="preserve">ela tem o tamanho e parâmetro </w:t>
      </w:r>
      <w:r w:rsidR="00B45936">
        <w:t xml:space="preserve">e </w:t>
      </w:r>
      <w:r w:rsidR="00927B85">
        <w:t>é na</w:t>
      </w:r>
      <w:r w:rsidR="00312289">
        <w:t xml:space="preserve"> Lei Federal que </w:t>
      </w:r>
      <w:r w:rsidR="00927B85">
        <w:t>nasce os conceitos das atribuições, difer</w:t>
      </w:r>
      <w:r w:rsidR="00615854">
        <w:t>ente das atribuições da</w:t>
      </w:r>
      <w:r w:rsidR="00312289">
        <w:t xml:space="preserve">s demais profissões </w:t>
      </w:r>
      <w:r w:rsidR="00615854">
        <w:t>que são de origem de Resolução, posto que</w:t>
      </w:r>
      <w:r w:rsidR="00985A6A">
        <w:t>,</w:t>
      </w:r>
      <w:r w:rsidR="00615854">
        <w:t xml:space="preserve"> </w:t>
      </w:r>
      <w:r w:rsidR="0078555B">
        <w:t xml:space="preserve">são de patamares diferentes, o maior ganho para o para profissional arquiteto e urbanista é a criação pela legislação federal. </w:t>
      </w:r>
      <w:r w:rsidR="0078555B" w:rsidRPr="00202B36">
        <w:t xml:space="preserve">O </w:t>
      </w:r>
      <w:r w:rsidR="0078555B" w:rsidRPr="00202B36">
        <w:rPr>
          <w:b/>
        </w:rPr>
        <w:t xml:space="preserve">presidente </w:t>
      </w:r>
      <w:r w:rsidR="0078555B">
        <w:t xml:space="preserve">explica </w:t>
      </w:r>
      <w:r w:rsidR="009B0C5F">
        <w:t xml:space="preserve">que é importante deixar claro </w:t>
      </w:r>
      <w:r w:rsidR="0078555B">
        <w:t xml:space="preserve">para o profissional arquiteto e urbanista </w:t>
      </w:r>
      <w:r w:rsidR="009B0C5F">
        <w:t xml:space="preserve">que a alteração da Resolução nº 51, não haverá </w:t>
      </w:r>
      <w:r w:rsidR="00093274">
        <w:t>perda de atribuições, e</w:t>
      </w:r>
      <w:r w:rsidR="00985A6A">
        <w:t xml:space="preserve"> solicita</w:t>
      </w:r>
      <w:r w:rsidR="00093274">
        <w:t xml:space="preserve"> para encaminhamento desta Plenária </w:t>
      </w:r>
      <w:r w:rsidR="00985A6A">
        <w:t>o</w:t>
      </w:r>
      <w:r w:rsidR="0056305F">
        <w:t xml:space="preserve"> apoio a essa discussão</w:t>
      </w:r>
      <w:r w:rsidR="001801FA">
        <w:t xml:space="preserve"> </w:t>
      </w:r>
      <w:r w:rsidR="0056305F">
        <w:t>que suspende a Resolução nº 51,</w:t>
      </w:r>
      <w:r w:rsidR="001801FA">
        <w:t xml:space="preserve"> para debate </w:t>
      </w:r>
      <w:r w:rsidR="002F1DB6">
        <w:t xml:space="preserve">de forma plural, democrática </w:t>
      </w:r>
      <w:r w:rsidR="00C24F91">
        <w:t xml:space="preserve">e a aberta a toda sociedade </w:t>
      </w:r>
      <w:r w:rsidR="002F1DB6">
        <w:t>através da</w:t>
      </w:r>
      <w:r w:rsidR="00C24F91">
        <w:t xml:space="preserve"> consulta pública. </w:t>
      </w:r>
      <w:r w:rsidR="00C24F91" w:rsidRPr="00202B36">
        <w:t xml:space="preserve">O </w:t>
      </w:r>
      <w:r w:rsidR="00C24F91" w:rsidRPr="00202B36">
        <w:rPr>
          <w:b/>
        </w:rPr>
        <w:t xml:space="preserve">presidente </w:t>
      </w:r>
      <w:r w:rsidR="00C24F91">
        <w:t xml:space="preserve">apresenta em tela os itens </w:t>
      </w:r>
      <w:r w:rsidR="00850A94">
        <w:t xml:space="preserve">do documento a serem </w:t>
      </w:r>
      <w:r w:rsidR="0087476A">
        <w:t xml:space="preserve">para contribuição </w:t>
      </w:r>
      <w:r w:rsidR="008E5C99">
        <w:t xml:space="preserve">para o glossário, convida também </w:t>
      </w:r>
      <w:r w:rsidR="00D45169">
        <w:t xml:space="preserve">as Comissões de Ensino e Formação e a de Exercício Profissional </w:t>
      </w:r>
      <w:r w:rsidR="00985A6A">
        <w:t xml:space="preserve">para </w:t>
      </w:r>
      <w:r w:rsidR="00D45169">
        <w:t xml:space="preserve">as discussões e </w:t>
      </w:r>
      <w:r w:rsidR="00985A6A">
        <w:t>apresentar</w:t>
      </w:r>
      <w:r w:rsidR="00D45169">
        <w:t xml:space="preserve"> propostas para a Revisão da Resolução nº 51, e além de contribuir para o arquiteto e urbanista </w:t>
      </w:r>
      <w:r w:rsidR="0027623F">
        <w:t xml:space="preserve">na consulta pública. A gerente de Fiscalização </w:t>
      </w:r>
      <w:r w:rsidR="0027623F" w:rsidRPr="00366694">
        <w:rPr>
          <w:rFonts w:asciiTheme="minorHAnsi" w:hAnsiTheme="minorHAnsi" w:cstheme="minorHAnsi"/>
          <w:b/>
        </w:rPr>
        <w:t>Fabrícia Torquato</w:t>
      </w:r>
      <w:r w:rsidR="0027623F">
        <w:t xml:space="preserve"> </w:t>
      </w:r>
      <w:r w:rsidR="00B60067">
        <w:t xml:space="preserve">solicita a palavra e destaca o item da Resolução nº 51, </w:t>
      </w:r>
      <w:r w:rsidR="00CC7DC5">
        <w:t>posicionamento item que fala sobre ensino de teoria história e projeto de arquitetura e curso de graduação e comenta que é ba</w:t>
      </w:r>
      <w:r w:rsidR="00985A6A">
        <w:t xml:space="preserve">se para arquiteto e urbanista e afirma que é </w:t>
      </w:r>
      <w:r w:rsidR="00CC7DC5">
        <w:t xml:space="preserve">privativo da profissão, </w:t>
      </w:r>
      <w:r w:rsidR="003B3B5A">
        <w:t xml:space="preserve">e a base da profissão para ministrar esse tipo de aula em graduação. </w:t>
      </w:r>
      <w:r w:rsidR="003B4001" w:rsidRPr="00202B36">
        <w:t xml:space="preserve">O </w:t>
      </w:r>
      <w:r w:rsidR="003B4001" w:rsidRPr="00202B36">
        <w:rPr>
          <w:b/>
        </w:rPr>
        <w:t>presidente</w:t>
      </w:r>
      <w:r w:rsidR="003B4001">
        <w:rPr>
          <w:b/>
        </w:rPr>
        <w:t xml:space="preserve"> </w:t>
      </w:r>
      <w:r w:rsidR="003B4001" w:rsidRPr="003B4001">
        <w:t xml:space="preserve">explica que </w:t>
      </w:r>
      <w:r w:rsidR="003B4001">
        <w:t xml:space="preserve">em termo de história talvez tenha a falta de conceito por detrás da frase, e talvez tenha o debate no sombreamento com a profissão do historiador. A suplente de conselheira </w:t>
      </w:r>
      <w:r w:rsidR="003B4001" w:rsidRPr="004C5ABC">
        <w:rPr>
          <w:rFonts w:asciiTheme="minorHAnsi" w:hAnsiTheme="minorHAnsi" w:cstheme="minorHAnsi"/>
          <w:b/>
        </w:rPr>
        <w:t>Ivanete Carpes Ramos</w:t>
      </w:r>
      <w:r w:rsidR="003B4001">
        <w:rPr>
          <w:rFonts w:asciiTheme="minorHAnsi" w:hAnsiTheme="minorHAnsi" w:cstheme="minorHAnsi"/>
          <w:b/>
        </w:rPr>
        <w:t xml:space="preserve"> </w:t>
      </w:r>
      <w:r w:rsidR="003B4001" w:rsidRPr="003B4001">
        <w:rPr>
          <w:rFonts w:asciiTheme="minorHAnsi" w:hAnsiTheme="minorHAnsi" w:cstheme="minorHAnsi"/>
        </w:rPr>
        <w:t>solicita a palavra e</w:t>
      </w:r>
      <w:r w:rsidR="003B4001">
        <w:rPr>
          <w:rFonts w:asciiTheme="minorHAnsi" w:hAnsiTheme="minorHAnsi" w:cstheme="minorHAnsi"/>
          <w:b/>
        </w:rPr>
        <w:t xml:space="preserve"> </w:t>
      </w:r>
      <w:r w:rsidR="00F96EEF">
        <w:t>comenta sobre o plano de ação do CEAU e</w:t>
      </w:r>
      <w:r w:rsidR="00985A6A">
        <w:t xml:space="preserve">ntrou </w:t>
      </w:r>
      <w:r w:rsidR="00F96EEF">
        <w:t xml:space="preserve">para discussão a Resolução nº 51 e atribuições e colaborar nos debates. </w:t>
      </w:r>
      <w:r w:rsidR="00F96EEF" w:rsidRPr="00202B36">
        <w:t xml:space="preserve">O </w:t>
      </w:r>
      <w:r w:rsidR="00F96EEF" w:rsidRPr="00202B36">
        <w:rPr>
          <w:b/>
        </w:rPr>
        <w:t>presidente</w:t>
      </w:r>
      <w:r w:rsidR="00F96EEF">
        <w:rPr>
          <w:b/>
        </w:rPr>
        <w:t xml:space="preserve"> </w:t>
      </w:r>
      <w:r w:rsidR="00F96EEF" w:rsidRPr="003B4001">
        <w:t>explica</w:t>
      </w:r>
      <w:r w:rsidR="00F96EEF">
        <w:t xml:space="preserve"> que o Conselho não está em busca de reserva de mercado para o profissional arquiteto e urbanista, que sim busca o justo </w:t>
      </w:r>
      <w:r w:rsidR="00985A6A">
        <w:t xml:space="preserve">nas atribuições </w:t>
      </w:r>
      <w:r w:rsidR="00F96EEF">
        <w:t xml:space="preserve">e de forma clara e objetiva. O suplente de conselheiro </w:t>
      </w:r>
      <w:r w:rsidR="00F96EEF" w:rsidRPr="004C5ABC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F96EE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6EEF">
        <w:rPr>
          <w:rFonts w:asciiTheme="minorHAnsi" w:hAnsiTheme="minorHAnsi" w:cstheme="minorHAnsi"/>
          <w:shd w:val="clear" w:color="auto" w:fill="FFFFFF"/>
        </w:rPr>
        <w:t xml:space="preserve">solicita a palavra e comenta que a sobre o item da Resolução nº 51, </w:t>
      </w:r>
      <w:r w:rsidR="00862BBD">
        <w:t xml:space="preserve">ensino de teoria, </w:t>
      </w:r>
      <w:r w:rsidR="00F96EEF">
        <w:t xml:space="preserve">história e projeto de arquitetura e curso de graduação, que </w:t>
      </w:r>
      <w:r w:rsidR="00EB55C3">
        <w:t xml:space="preserve">para história teoria da arquitetura é exclusivo do arquiteto e urbanismo e quando se fala dos cinco pontos da teoria da arquitetura como a arquitetura orgânica e metabolismo japonês </w:t>
      </w:r>
      <w:r w:rsidR="00862BBD">
        <w:t>item</w:t>
      </w:r>
      <w:r w:rsidR="00EB55C3">
        <w:t xml:space="preserve"> muito especifico </w:t>
      </w:r>
      <w:r w:rsidR="00035037">
        <w:t>do arquiteto e urbanismo.</w:t>
      </w:r>
      <w:r w:rsidR="00EB55C3">
        <w:t xml:space="preserve"> </w:t>
      </w:r>
      <w:r w:rsidR="00035037">
        <w:t xml:space="preserve">O </w:t>
      </w:r>
      <w:r w:rsidR="00035037" w:rsidRPr="002653A8">
        <w:rPr>
          <w:b/>
        </w:rPr>
        <w:t>conselheiro federal</w:t>
      </w:r>
      <w:r w:rsidR="00035037">
        <w:t xml:space="preserve"> explica que o ideal é construir uma proposta e encaminhar </w:t>
      </w:r>
      <w:r w:rsidR="007350BB">
        <w:t>para</w:t>
      </w:r>
      <w:r w:rsidR="00C27472">
        <w:t xml:space="preserve"> </w:t>
      </w:r>
      <w:r w:rsidR="00985A6A">
        <w:t>que ele defenda</w:t>
      </w:r>
      <w:r w:rsidR="00035037">
        <w:t xml:space="preserve"> no CAU/BR</w:t>
      </w:r>
      <w:r w:rsidR="00F44C6C">
        <w:t>,</w:t>
      </w:r>
      <w:r w:rsidR="00035037">
        <w:t xml:space="preserve"> situações </w:t>
      </w:r>
      <w:r w:rsidR="00F44C6C">
        <w:t xml:space="preserve">e exemplos </w:t>
      </w:r>
      <w:r w:rsidR="00035037">
        <w:t>que fazem parte</w:t>
      </w:r>
      <w:r w:rsidR="00F44C6C">
        <w:t xml:space="preserve"> </w:t>
      </w:r>
      <w:r w:rsidR="00C27472" w:rsidRPr="00C27472">
        <w:t>do CAU/MS.</w:t>
      </w:r>
      <w:r w:rsidR="00C27472">
        <w:t xml:space="preserve"> </w:t>
      </w:r>
      <w:r w:rsidR="00AB7734">
        <w:t xml:space="preserve">A arquiteta e urbanista </w:t>
      </w:r>
      <w:r w:rsidR="00AB7734" w:rsidRPr="00570E50">
        <w:rPr>
          <w:b/>
        </w:rPr>
        <w:t>Giovana Sbaraini</w:t>
      </w:r>
      <w:r w:rsidR="00AB7734">
        <w:rPr>
          <w:b/>
        </w:rPr>
        <w:t xml:space="preserve"> </w:t>
      </w:r>
      <w:r w:rsidR="00AB7734">
        <w:t xml:space="preserve">comenta que para esclarecimento do glossário o texto </w:t>
      </w:r>
      <w:r w:rsidR="00443B7C">
        <w:t xml:space="preserve">será melhor </w:t>
      </w:r>
      <w:r w:rsidR="00221F9D">
        <w:t xml:space="preserve">reformulação </w:t>
      </w:r>
      <w:r w:rsidR="00AB7734">
        <w:t xml:space="preserve">direcionado com </w:t>
      </w:r>
      <w:r w:rsidR="00F9018E">
        <w:t xml:space="preserve">por exemplo a </w:t>
      </w:r>
      <w:r w:rsidR="00812BEA">
        <w:t>frase ensino</w:t>
      </w:r>
      <w:r w:rsidR="00F9018E">
        <w:t xml:space="preserve"> de teoria, história e projeto de arquitetura e curso de graduação, poderia ser</w:t>
      </w:r>
      <w:r w:rsidR="00812BEA">
        <w:t xml:space="preserve"> </w:t>
      </w:r>
      <w:r w:rsidR="00D711FC">
        <w:t xml:space="preserve">ensino de teoria e história de projeto de arquitetura e urbanismo e curso de graduação. </w:t>
      </w:r>
      <w:r w:rsidR="00D711FC" w:rsidRPr="00202B36">
        <w:t xml:space="preserve">O </w:t>
      </w:r>
      <w:r w:rsidR="00D711FC" w:rsidRPr="00202B36">
        <w:rPr>
          <w:b/>
        </w:rPr>
        <w:t>presidente</w:t>
      </w:r>
      <w:r w:rsidR="00D711FC">
        <w:rPr>
          <w:b/>
        </w:rPr>
        <w:t xml:space="preserve"> </w:t>
      </w:r>
      <w:r w:rsidR="00D711FC" w:rsidRPr="003B4001">
        <w:t>explica</w:t>
      </w:r>
      <w:r w:rsidR="00D711FC">
        <w:t xml:space="preserve"> que o glossário deve ser </w:t>
      </w:r>
      <w:r w:rsidR="001F4B04">
        <w:t>ampla discussão e seja claro para todos para o objetivo do documento e que o texto receba de forma mais clara, destaca a dimensão dos cursos de arquitetura e urbanismo no Brasil e a dificuldade de ser ter um profissional arquiteto e urbanista professor para atender todos cursos</w:t>
      </w:r>
      <w:r w:rsidR="002A786F">
        <w:t xml:space="preserve"> de graduação</w:t>
      </w:r>
      <w:r w:rsidR="001F4B04">
        <w:t xml:space="preserve">. </w:t>
      </w:r>
      <w:r w:rsidR="00240874" w:rsidRPr="00202B36">
        <w:t xml:space="preserve">O </w:t>
      </w:r>
      <w:r w:rsidR="00240874" w:rsidRPr="00202B36">
        <w:rPr>
          <w:b/>
        </w:rPr>
        <w:t>presidente</w:t>
      </w:r>
      <w:r w:rsidR="00240874">
        <w:rPr>
          <w:b/>
        </w:rPr>
        <w:t xml:space="preserve"> </w:t>
      </w:r>
      <w:r w:rsidR="00240874">
        <w:t xml:space="preserve">comenta sobre o posicionamento </w:t>
      </w:r>
      <w:r w:rsidR="005A68D8">
        <w:t>d</w:t>
      </w:r>
      <w:r w:rsidR="00240874">
        <w:t xml:space="preserve">os </w:t>
      </w:r>
      <w:r w:rsidR="003F169F">
        <w:t>itens marcados</w:t>
      </w:r>
      <w:r w:rsidR="00240874">
        <w:t xml:space="preserve"> para alteração </w:t>
      </w:r>
      <w:r w:rsidR="003F169F">
        <w:t xml:space="preserve">e </w:t>
      </w:r>
      <w:r w:rsidR="005A68D8">
        <w:t>contribuição</w:t>
      </w:r>
      <w:r w:rsidR="003F169F">
        <w:t xml:space="preserve"> </w:t>
      </w:r>
      <w:r w:rsidR="005A68D8">
        <w:t xml:space="preserve">de todos </w:t>
      </w:r>
      <w:r w:rsidR="003F169F">
        <w:t xml:space="preserve">para manifestação e possa contribuir nas </w:t>
      </w:r>
      <w:r w:rsidR="003F169F">
        <w:lastRenderedPageBreak/>
        <w:t>discuss</w:t>
      </w:r>
      <w:r w:rsidR="00050295">
        <w:t>ões.</w:t>
      </w:r>
      <w:r w:rsidR="00050295" w:rsidRPr="00050295">
        <w:t xml:space="preserve"> </w:t>
      </w:r>
      <w:r w:rsidR="00050295">
        <w:t xml:space="preserve">O </w:t>
      </w:r>
      <w:r w:rsidR="00050295" w:rsidRPr="002653A8">
        <w:rPr>
          <w:b/>
        </w:rPr>
        <w:t>conselheiro federal</w:t>
      </w:r>
      <w:r w:rsidR="00050295">
        <w:t xml:space="preserve"> explica que a Resolução nº 51, não está suspensa, o que está suspenso </w:t>
      </w:r>
      <w:r w:rsidR="00F66190">
        <w:t xml:space="preserve">são </w:t>
      </w:r>
      <w:r w:rsidR="00050295">
        <w:t>alguns pontos par</w:t>
      </w:r>
      <w:r w:rsidR="00DA3D64">
        <w:t>a</w:t>
      </w:r>
      <w:r w:rsidR="00050295">
        <w:t xml:space="preserve"> revisão. </w:t>
      </w:r>
      <w:r w:rsidR="00CF089D">
        <w:t xml:space="preserve">O conselheiro </w:t>
      </w:r>
      <w:r w:rsidR="00CF089D" w:rsidRPr="00CF089D">
        <w:rPr>
          <w:b/>
        </w:rPr>
        <w:t xml:space="preserve">Paulo Amaral </w:t>
      </w:r>
      <w:r w:rsidR="004D1B79" w:rsidRPr="00DA3D64">
        <w:t xml:space="preserve">comenta </w:t>
      </w:r>
      <w:r w:rsidR="00C851D2">
        <w:t>sobre o</w:t>
      </w:r>
      <w:r w:rsidR="00DA3D64" w:rsidRPr="00DA3D64">
        <w:t xml:space="preserve"> </w:t>
      </w:r>
      <w:r w:rsidR="005C2FB8">
        <w:t>item</w:t>
      </w:r>
      <w:r w:rsidR="00DA3D64" w:rsidRPr="00DA3D64">
        <w:t xml:space="preserve"> suspenso </w:t>
      </w:r>
      <w:r w:rsidR="00063D31">
        <w:t xml:space="preserve">de </w:t>
      </w:r>
      <w:r w:rsidR="00B703B0">
        <w:t xml:space="preserve">coordenação </w:t>
      </w:r>
      <w:r w:rsidR="00FB064D">
        <w:t xml:space="preserve">e compatibilização </w:t>
      </w:r>
      <w:r w:rsidR="00B703B0">
        <w:t xml:space="preserve">multidisciplinar </w:t>
      </w:r>
      <w:r w:rsidR="00FB064D">
        <w:t xml:space="preserve">projeto arquitetônico </w:t>
      </w:r>
      <w:r w:rsidR="00F009EE">
        <w:t xml:space="preserve">urbanístico </w:t>
      </w:r>
      <w:r w:rsidR="00B703B0">
        <w:t xml:space="preserve">para o Plano diretor </w:t>
      </w:r>
      <w:r w:rsidR="00FE00AD">
        <w:t xml:space="preserve">em arquitetura e urbanismo não foi marcado nos itens </w:t>
      </w:r>
      <w:r w:rsidR="00985A6A">
        <w:t xml:space="preserve">e comenta que </w:t>
      </w:r>
      <w:r w:rsidR="00FE00AD">
        <w:t>nas grandes construtoras são compartilhadas com outras profissões e</w:t>
      </w:r>
      <w:r w:rsidR="00F009EE">
        <w:t xml:space="preserve"> o que se observa é que</w:t>
      </w:r>
      <w:r w:rsidR="00FE00AD">
        <w:t xml:space="preserve"> nem sempre s</w:t>
      </w:r>
      <w:r w:rsidR="00744C1F">
        <w:t>ão realizados por arquitetos e finaliza que com relação a realização de projetos arquitetônicos é priv</w:t>
      </w:r>
      <w:r w:rsidR="00F009EE">
        <w:t>ativo ao arquiteto e urbanismo e para se entender a Resolução nº 51</w:t>
      </w:r>
      <w:r w:rsidR="00985A6A">
        <w:t xml:space="preserve">, deve-se </w:t>
      </w:r>
      <w:r w:rsidR="00F009EE">
        <w:t xml:space="preserve">ater </w:t>
      </w:r>
      <w:r w:rsidR="00985A6A">
        <w:t xml:space="preserve">para </w:t>
      </w:r>
      <w:r w:rsidR="00320B39">
        <w:t>conhecimento</w:t>
      </w:r>
      <w:r w:rsidR="00F009EE">
        <w:t xml:space="preserve"> </w:t>
      </w:r>
      <w:r w:rsidR="00320B39">
        <w:t xml:space="preserve">e a importância da  </w:t>
      </w:r>
      <w:r w:rsidR="00F009EE">
        <w:t>Resoluç</w:t>
      </w:r>
      <w:r w:rsidR="00320B39">
        <w:t>ão nº 21.</w:t>
      </w:r>
      <w:r w:rsidR="00CE3078" w:rsidRPr="00CE3078">
        <w:t xml:space="preserve"> </w:t>
      </w:r>
      <w:r w:rsidR="00CE3078" w:rsidRPr="00202B36">
        <w:t xml:space="preserve">O </w:t>
      </w:r>
      <w:r w:rsidR="00CE3078" w:rsidRPr="00202B36">
        <w:rPr>
          <w:b/>
        </w:rPr>
        <w:t>presidente</w:t>
      </w:r>
      <w:r w:rsidR="00CE3078">
        <w:rPr>
          <w:b/>
        </w:rPr>
        <w:t xml:space="preserve"> </w:t>
      </w:r>
      <w:r w:rsidR="00CE3078">
        <w:t xml:space="preserve">comenta e discorda </w:t>
      </w:r>
      <w:r w:rsidR="00233283">
        <w:t xml:space="preserve">com o conselheiro pois </w:t>
      </w:r>
      <w:r w:rsidR="00CE3078">
        <w:t xml:space="preserve">para </w:t>
      </w:r>
      <w:r w:rsidR="00567832">
        <w:t>o item</w:t>
      </w:r>
      <w:r w:rsidR="00CE3078">
        <w:t xml:space="preserve"> </w:t>
      </w:r>
      <w:r w:rsidR="00567832">
        <w:t xml:space="preserve">coordenação e compatibilização multidisciplinar projeto arquitetônico urbanístico para o Plano diretor, é especifico para projeto arquitetônico restrito ao arquiteto e urbanista. </w:t>
      </w:r>
      <w:r w:rsidR="006C75E1">
        <w:rPr>
          <w:rFonts w:asciiTheme="minorHAnsi" w:hAnsiTheme="minorHAnsi" w:cstheme="minorHAnsi"/>
          <w:shd w:val="clear" w:color="auto" w:fill="FFFFFF"/>
        </w:rPr>
        <w:t xml:space="preserve">O procurador jurídico </w:t>
      </w:r>
      <w:r w:rsidR="006C75E1" w:rsidRPr="004C5ABC">
        <w:rPr>
          <w:rFonts w:asciiTheme="minorHAnsi" w:hAnsiTheme="minorHAnsi" w:cstheme="minorHAnsi"/>
          <w:b/>
        </w:rPr>
        <w:t xml:space="preserve">Elias Pereira de </w:t>
      </w:r>
      <w:r w:rsidR="006C75E1" w:rsidRPr="00366694">
        <w:rPr>
          <w:rFonts w:asciiTheme="minorHAnsi" w:hAnsiTheme="minorHAnsi" w:cstheme="minorHAnsi"/>
          <w:b/>
        </w:rPr>
        <w:t>Souza</w:t>
      </w:r>
      <w:r w:rsidR="006C75E1">
        <w:rPr>
          <w:rFonts w:asciiTheme="minorHAnsi" w:hAnsiTheme="minorHAnsi" w:cstheme="minorHAnsi"/>
          <w:b/>
        </w:rPr>
        <w:t xml:space="preserve"> </w:t>
      </w:r>
      <w:r w:rsidR="006C75E1" w:rsidRPr="006C75E1">
        <w:rPr>
          <w:rFonts w:asciiTheme="minorHAnsi" w:hAnsiTheme="minorHAnsi" w:cstheme="minorHAnsi"/>
        </w:rPr>
        <w:t xml:space="preserve">propõe </w:t>
      </w:r>
      <w:r w:rsidR="009912A4">
        <w:rPr>
          <w:rFonts w:asciiTheme="minorHAnsi" w:hAnsiTheme="minorHAnsi" w:cstheme="minorHAnsi"/>
        </w:rPr>
        <w:t xml:space="preserve">à Plenária </w:t>
      </w:r>
      <w:r w:rsidR="006C75E1" w:rsidRPr="006C75E1">
        <w:rPr>
          <w:rFonts w:asciiTheme="minorHAnsi" w:hAnsiTheme="minorHAnsi" w:cstheme="minorHAnsi"/>
        </w:rPr>
        <w:t xml:space="preserve">para discussão os item para </w:t>
      </w:r>
      <w:r w:rsidR="00884314" w:rsidRPr="00C851D2">
        <w:t>Deliberação Plenária</w:t>
      </w:r>
      <w:r w:rsidR="006C75E1">
        <w:t xml:space="preserve"> os seguintes o pontos</w:t>
      </w:r>
      <w:r w:rsidR="00884314" w:rsidRPr="00C851D2">
        <w:t xml:space="preserve"> manifestar concordância e solidarizar-se com as medidas adotadas pelo CAU/BR em relação às alterações promovidas na Resolução nº 51; contribuir de forma efetiva no aperfeiçoamento da Resolução nº 51</w:t>
      </w:r>
      <w:r w:rsidR="003D3455" w:rsidRPr="00C851D2">
        <w:t>, principalmente em relação ao glossário contido no anexo da referida norma; pautar para a próxima reunião ordinária do Plenário a criação e eleição de Comissão Temporária para discutir e propor alterações, com supressão ou acréscimos de atribuições profissionais, e formatação de um novo glossário, na Resolução nº 51.</w:t>
      </w:r>
      <w:r w:rsidR="00A1237E" w:rsidRPr="00A1237E">
        <w:t xml:space="preserve"> </w:t>
      </w:r>
      <w:r w:rsidR="00A1237E">
        <w:t xml:space="preserve">A arquiteta e urbanista </w:t>
      </w:r>
      <w:r w:rsidR="00A1237E" w:rsidRPr="00570E50">
        <w:rPr>
          <w:b/>
        </w:rPr>
        <w:t>Giovana Sbaraini</w:t>
      </w:r>
      <w:r w:rsidR="00A1237E">
        <w:rPr>
          <w:b/>
        </w:rPr>
        <w:t xml:space="preserve"> </w:t>
      </w:r>
      <w:r w:rsidR="00A1237E" w:rsidRPr="00A1237E">
        <w:t>comenta</w:t>
      </w:r>
      <w:r w:rsidR="00A1237E">
        <w:t xml:space="preserve"> e a importância para o chamamento aos arquitetos e urbanista, e a criação da Comissão Temporária com os posicionamentos em discutido coletivo</w:t>
      </w:r>
      <w:r w:rsidR="00F27414">
        <w:t xml:space="preserve"> fortalecido</w:t>
      </w:r>
      <w:r w:rsidR="00A1237E">
        <w:t xml:space="preserve"> ganha no raciocínio com mais contribuições e informa que pode contar com a presença da arquiteta para participar dos debates. O</w:t>
      </w:r>
      <w:r w:rsidR="00AD617C" w:rsidRPr="00202B36">
        <w:t xml:space="preserve"> </w:t>
      </w:r>
      <w:r w:rsidR="00AD617C" w:rsidRPr="00202B36">
        <w:rPr>
          <w:b/>
        </w:rPr>
        <w:t>presidente</w:t>
      </w:r>
      <w:r w:rsidR="00AD617C">
        <w:rPr>
          <w:b/>
        </w:rPr>
        <w:t xml:space="preserve"> </w:t>
      </w:r>
      <w:r w:rsidR="00AD617C">
        <w:t>comenta sobre a importância do debate e coloca os itens para Deliberação Plen</w:t>
      </w:r>
      <w:r w:rsidR="00513772">
        <w:t xml:space="preserve">ária </w:t>
      </w:r>
      <w:r w:rsidR="00513772" w:rsidRPr="00D05F41">
        <w:rPr>
          <w:rFonts w:cstheme="minorHAnsi"/>
        </w:rPr>
        <w:t>em votação APROVADO por unanimidade.</w:t>
      </w:r>
      <w:r w:rsidR="00584873">
        <w:rPr>
          <w:rFonts w:cstheme="minorHAnsi"/>
        </w:rPr>
        <w:t xml:space="preserve"> </w:t>
      </w:r>
      <w:r w:rsidR="00584873" w:rsidRPr="00584873">
        <w:rPr>
          <w:rFonts w:cstheme="minorHAnsi"/>
          <w:b/>
          <w:u w:val="single"/>
        </w:rPr>
        <w:t>Aprovada pela Deliberação Plenária nº 143 DPEMS 0007-01/2019</w:t>
      </w:r>
      <w:r w:rsidR="00584873">
        <w:rPr>
          <w:rFonts w:cstheme="minorHAnsi"/>
          <w:b/>
          <w:u w:val="single"/>
        </w:rPr>
        <w:t>.</w:t>
      </w:r>
      <w:r w:rsidR="00C00F61" w:rsidRPr="00366694">
        <w:rPr>
          <w:rFonts w:asciiTheme="minorHAnsi" w:hAnsiTheme="minorHAnsi" w:cstheme="minorHAnsi"/>
          <w:b/>
          <w:u w:val="single"/>
        </w:rPr>
        <w:t xml:space="preserve">5. COMUNICAÇÕES DE INTERESSE GERAL </w:t>
      </w:r>
      <w:r w:rsidR="00C00F61" w:rsidRPr="00366694">
        <w:rPr>
          <w:rFonts w:asciiTheme="minorHAnsi" w:hAnsiTheme="minorHAnsi" w:cstheme="minorHAnsi"/>
        </w:rPr>
        <w:t>(PALAVRA LIVRE)</w:t>
      </w:r>
      <w:r w:rsidR="00A70B61">
        <w:rPr>
          <w:rFonts w:asciiTheme="minorHAnsi" w:hAnsiTheme="minorHAnsi" w:cstheme="minorHAnsi"/>
        </w:rPr>
        <w:t>: não houve.</w:t>
      </w:r>
      <w:r w:rsidR="00C00F61">
        <w:rPr>
          <w:rFonts w:asciiTheme="minorHAnsi" w:hAnsiTheme="minorHAnsi" w:cstheme="minorHAnsi"/>
          <w:b/>
          <w:u w:val="single"/>
        </w:rPr>
        <w:t>6</w:t>
      </w:r>
      <w:r w:rsidR="00CD0543" w:rsidRPr="00CD0543">
        <w:rPr>
          <w:rFonts w:asciiTheme="minorHAnsi" w:hAnsiTheme="minorHAnsi" w:cstheme="minorHAnsi"/>
          <w:b/>
          <w:u w:val="single"/>
        </w:rPr>
        <w:t>.</w:t>
      </w:r>
      <w:r w:rsidR="00274066" w:rsidRPr="00CD0543">
        <w:rPr>
          <w:rFonts w:asciiTheme="minorHAnsi" w:hAnsiTheme="minorHAnsi" w:cstheme="minorHAnsi"/>
          <w:b/>
          <w:u w:val="single"/>
        </w:rPr>
        <w:t xml:space="preserve"> ENCERRAMENTO</w:t>
      </w:r>
      <w:r w:rsidR="0064624D" w:rsidRPr="00CD0543">
        <w:rPr>
          <w:rFonts w:asciiTheme="minorHAnsi" w:hAnsiTheme="minorHAnsi" w:cstheme="minorHAnsi"/>
          <w:u w:val="single"/>
        </w:rPr>
        <w:t>:</w:t>
      </w:r>
      <w:r w:rsidR="0064624D" w:rsidRPr="004C5ABC">
        <w:rPr>
          <w:rFonts w:asciiTheme="minorHAnsi" w:hAnsiTheme="minorHAnsi" w:cstheme="minorHAnsi"/>
        </w:rPr>
        <w:t xml:space="preserve"> </w:t>
      </w:r>
      <w:r w:rsidR="001F3322" w:rsidRPr="004C5ABC">
        <w:rPr>
          <w:rFonts w:asciiTheme="minorHAnsi" w:hAnsiTheme="minorHAnsi" w:cstheme="minorHAnsi"/>
        </w:rPr>
        <w:t xml:space="preserve">Nada mais havendo a tratar, </w:t>
      </w:r>
      <w:r w:rsidR="00051FFE" w:rsidRPr="004C5ABC">
        <w:rPr>
          <w:rFonts w:asciiTheme="minorHAnsi" w:hAnsiTheme="minorHAnsi" w:cstheme="minorHAnsi"/>
        </w:rPr>
        <w:t>o presidente</w:t>
      </w:r>
      <w:r w:rsidR="00E63074" w:rsidRPr="004C5ABC">
        <w:rPr>
          <w:rFonts w:asciiTheme="minorHAnsi" w:hAnsiTheme="minorHAnsi" w:cstheme="minorHAnsi"/>
        </w:rPr>
        <w:t xml:space="preserve"> </w:t>
      </w:r>
      <w:r w:rsidR="00891613" w:rsidRPr="004C5ABC">
        <w:rPr>
          <w:rFonts w:asciiTheme="minorHAnsi" w:hAnsiTheme="minorHAnsi" w:cstheme="minorHAnsi"/>
          <w:b/>
        </w:rPr>
        <w:t>Luí</w:t>
      </w:r>
      <w:r w:rsidR="00051FFE" w:rsidRPr="004C5ABC">
        <w:rPr>
          <w:rFonts w:asciiTheme="minorHAnsi" w:hAnsiTheme="minorHAnsi" w:cstheme="minorHAnsi"/>
          <w:b/>
        </w:rPr>
        <w:t>s Eduardo Costa</w:t>
      </w:r>
      <w:r w:rsidR="004C0814" w:rsidRPr="004C5ABC">
        <w:rPr>
          <w:rFonts w:asciiTheme="minorHAnsi" w:hAnsiTheme="minorHAnsi" w:cstheme="minorHAnsi"/>
        </w:rPr>
        <w:t xml:space="preserve">, agradece </w:t>
      </w:r>
      <w:r w:rsidR="00D70971" w:rsidRPr="004C5ABC">
        <w:rPr>
          <w:rFonts w:asciiTheme="minorHAnsi" w:hAnsiTheme="minorHAnsi" w:cstheme="minorHAnsi"/>
        </w:rPr>
        <w:t xml:space="preserve">a presença de todos </w:t>
      </w:r>
      <w:r w:rsidR="008E5B5D" w:rsidRPr="004C5ABC">
        <w:rPr>
          <w:rFonts w:asciiTheme="minorHAnsi" w:hAnsiTheme="minorHAnsi" w:cstheme="minorHAnsi"/>
        </w:rPr>
        <w:t xml:space="preserve">e </w:t>
      </w:r>
      <w:r w:rsidR="00150151" w:rsidRPr="004C5ABC">
        <w:rPr>
          <w:rFonts w:asciiTheme="minorHAnsi" w:hAnsiTheme="minorHAnsi" w:cstheme="minorHAnsi"/>
        </w:rPr>
        <w:t>encerra</w:t>
      </w:r>
      <w:r w:rsidR="00A134AC" w:rsidRPr="004C5ABC">
        <w:rPr>
          <w:rFonts w:asciiTheme="minorHAnsi" w:hAnsiTheme="minorHAnsi" w:cstheme="minorHAnsi"/>
        </w:rPr>
        <w:t xml:space="preserve"> a Reunião às </w:t>
      </w:r>
      <w:r w:rsidR="00C602E3">
        <w:rPr>
          <w:rFonts w:asciiTheme="minorHAnsi" w:hAnsiTheme="minorHAnsi" w:cstheme="minorHAnsi"/>
        </w:rPr>
        <w:t>18</w:t>
      </w:r>
      <w:r w:rsidR="000B27F6" w:rsidRPr="004C5ABC">
        <w:rPr>
          <w:rFonts w:asciiTheme="minorHAnsi" w:hAnsiTheme="minorHAnsi" w:cstheme="minorHAnsi"/>
        </w:rPr>
        <w:t>h</w:t>
      </w:r>
      <w:r w:rsidR="00C602E3">
        <w:rPr>
          <w:rFonts w:asciiTheme="minorHAnsi" w:hAnsiTheme="minorHAnsi" w:cstheme="minorHAnsi"/>
        </w:rPr>
        <w:t>06</w:t>
      </w:r>
      <w:r w:rsidR="000B27F6" w:rsidRPr="004C5ABC">
        <w:rPr>
          <w:rFonts w:asciiTheme="minorHAnsi" w:hAnsiTheme="minorHAnsi" w:cstheme="minorHAnsi"/>
        </w:rPr>
        <w:t>min</w:t>
      </w:r>
      <w:r w:rsidR="009240CE" w:rsidRPr="004C5ABC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4C5ABC" w:rsidTr="00022163">
        <w:trPr>
          <w:trHeight w:val="1135"/>
        </w:trPr>
        <w:tc>
          <w:tcPr>
            <w:tcW w:w="4606" w:type="dxa"/>
          </w:tcPr>
          <w:p w:rsidR="00C80048" w:rsidRPr="004C5ABC" w:rsidRDefault="00C80048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4C5ABC" w:rsidRDefault="00EC3D9C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4C5ABC" w:rsidRDefault="008F5E45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550525484" w:edGrp="everyone"/>
            <w:r w:rsidRPr="004C5ABC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4C5ABC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4C5ABC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550525484"/>
          <w:p w:rsidR="00BB59C1" w:rsidRPr="004C5ABC" w:rsidRDefault="00BB59C1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4C5ABC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4C5ABC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4C5ABC" w:rsidRDefault="00BB59C1" w:rsidP="00A70B61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4C5ABC" w:rsidRDefault="00EC3D9C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4C5ABC" w:rsidRDefault="00EC3D9C" w:rsidP="00375AD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950613606" w:edGrp="everyone"/>
            <w:r w:rsidRPr="004C5ABC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4C5ABC" w:rsidRDefault="00EC3D9C" w:rsidP="00375AD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4C5ABC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4C5ABC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4C5ABC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950613606"/>
            <w:r w:rsidR="00BB59C1" w:rsidRPr="004C5ABC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4C5ABC" w:rsidRDefault="00FD7F6F" w:rsidP="0073663E">
      <w:pPr>
        <w:jc w:val="both"/>
        <w:rPr>
          <w:rFonts w:asciiTheme="minorHAnsi" w:hAnsiTheme="minorHAnsi" w:cstheme="minorHAnsi"/>
        </w:rPr>
      </w:pPr>
    </w:p>
    <w:sectPr w:rsidR="00FD7F6F" w:rsidRPr="004C5ABC" w:rsidSect="00C96EAE">
      <w:headerReference w:type="default" r:id="rId8"/>
      <w:headerReference w:type="first" r:id="rId9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81" w:rsidRDefault="00322281" w:rsidP="005B0FA0">
      <w:pPr>
        <w:spacing w:after="0" w:line="240" w:lineRule="auto"/>
      </w:pPr>
      <w:r>
        <w:separator/>
      </w:r>
    </w:p>
  </w:endnote>
  <w:endnote w:type="continuationSeparator" w:id="0">
    <w:p w:rsidR="00322281" w:rsidRDefault="00322281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81" w:rsidRDefault="00322281" w:rsidP="005B0FA0">
      <w:pPr>
        <w:spacing w:after="0" w:line="240" w:lineRule="auto"/>
      </w:pPr>
      <w:r>
        <w:separator/>
      </w:r>
    </w:p>
  </w:footnote>
  <w:footnote w:type="continuationSeparator" w:id="0">
    <w:p w:rsidR="00322281" w:rsidRDefault="00322281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77" w:rsidRPr="00E0461D" w:rsidRDefault="00611C77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611C77" w:rsidRDefault="00611C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77" w:rsidRDefault="00611C77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611C77" w:rsidRDefault="00611C77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611C77" w:rsidRPr="005B0D5F" w:rsidRDefault="00611C77" w:rsidP="005B0D5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13719A">
      <w:rPr>
        <w:rFonts w:ascii="Calibri" w:hAnsi="Calibri"/>
        <w:sz w:val="22"/>
        <w:szCs w:val="22"/>
      </w:rPr>
      <w:t xml:space="preserve">eunião Plenária </w:t>
    </w:r>
    <w:r w:rsidR="009271DD">
      <w:rPr>
        <w:rFonts w:ascii="Calibri" w:hAnsi="Calibri"/>
        <w:sz w:val="22"/>
        <w:szCs w:val="22"/>
      </w:rPr>
      <w:t>Extraordinária nº. 7º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9271DD">
      <w:rPr>
        <w:rFonts w:ascii="Calibri" w:hAnsi="Calibri"/>
        <w:sz w:val="22"/>
        <w:szCs w:val="22"/>
      </w:rPr>
      <w:t xml:space="preserve"> 03</w:t>
    </w:r>
    <w:r>
      <w:rPr>
        <w:rFonts w:ascii="Calibri" w:hAnsi="Calibri"/>
        <w:sz w:val="22"/>
        <w:szCs w:val="22"/>
      </w:rPr>
      <w:t xml:space="preserve"> de </w:t>
    </w:r>
    <w:r w:rsidR="009271DD">
      <w:rPr>
        <w:rFonts w:ascii="Calibri" w:hAnsi="Calibri"/>
        <w:sz w:val="22"/>
        <w:szCs w:val="22"/>
      </w:rPr>
      <w:t>outubro</w:t>
    </w:r>
    <w:r>
      <w:rPr>
        <w:rFonts w:ascii="Calibri" w:hAnsi="Calibri"/>
        <w:sz w:val="22"/>
        <w:szCs w:val="22"/>
      </w:rPr>
      <w:t xml:space="preserve"> de 2019 na sede do Conselho de Arquitetura e Urbanismo de Mato Grosso do Sul.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D0172"/>
    <w:multiLevelType w:val="multilevel"/>
    <w:tmpl w:val="3BE6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4FE"/>
    <w:rsid w:val="0000105D"/>
    <w:rsid w:val="00001296"/>
    <w:rsid w:val="00001A2C"/>
    <w:rsid w:val="000020C7"/>
    <w:rsid w:val="000023DD"/>
    <w:rsid w:val="00002449"/>
    <w:rsid w:val="00002684"/>
    <w:rsid w:val="00002AF0"/>
    <w:rsid w:val="00002B16"/>
    <w:rsid w:val="00002BA7"/>
    <w:rsid w:val="0000389F"/>
    <w:rsid w:val="00004710"/>
    <w:rsid w:val="00004B0C"/>
    <w:rsid w:val="00004EBE"/>
    <w:rsid w:val="00005568"/>
    <w:rsid w:val="00005653"/>
    <w:rsid w:val="00006253"/>
    <w:rsid w:val="00006D04"/>
    <w:rsid w:val="000075E1"/>
    <w:rsid w:val="00007848"/>
    <w:rsid w:val="00007929"/>
    <w:rsid w:val="000079E3"/>
    <w:rsid w:val="000108BF"/>
    <w:rsid w:val="00010C6A"/>
    <w:rsid w:val="00010D71"/>
    <w:rsid w:val="00011680"/>
    <w:rsid w:val="00011927"/>
    <w:rsid w:val="00011BA9"/>
    <w:rsid w:val="00011BF7"/>
    <w:rsid w:val="00011DBB"/>
    <w:rsid w:val="00011FA2"/>
    <w:rsid w:val="0001218C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8AD"/>
    <w:rsid w:val="000158C6"/>
    <w:rsid w:val="00015E2F"/>
    <w:rsid w:val="000160C9"/>
    <w:rsid w:val="00016534"/>
    <w:rsid w:val="00016556"/>
    <w:rsid w:val="0001675A"/>
    <w:rsid w:val="000176B9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7EF"/>
    <w:rsid w:val="000228BE"/>
    <w:rsid w:val="00022937"/>
    <w:rsid w:val="00022F0E"/>
    <w:rsid w:val="00023C6B"/>
    <w:rsid w:val="00023F14"/>
    <w:rsid w:val="00024356"/>
    <w:rsid w:val="000245E3"/>
    <w:rsid w:val="0002462E"/>
    <w:rsid w:val="0002463E"/>
    <w:rsid w:val="000249A5"/>
    <w:rsid w:val="00024C65"/>
    <w:rsid w:val="00024F69"/>
    <w:rsid w:val="00025100"/>
    <w:rsid w:val="00025DBC"/>
    <w:rsid w:val="00025E2B"/>
    <w:rsid w:val="00025EA0"/>
    <w:rsid w:val="00026635"/>
    <w:rsid w:val="000268C2"/>
    <w:rsid w:val="00026E3F"/>
    <w:rsid w:val="00027583"/>
    <w:rsid w:val="000302D0"/>
    <w:rsid w:val="000307D9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037"/>
    <w:rsid w:val="0003510B"/>
    <w:rsid w:val="0003571D"/>
    <w:rsid w:val="00036408"/>
    <w:rsid w:val="000364B0"/>
    <w:rsid w:val="000373C3"/>
    <w:rsid w:val="00037707"/>
    <w:rsid w:val="0003787A"/>
    <w:rsid w:val="00037DB2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5107"/>
    <w:rsid w:val="000453F8"/>
    <w:rsid w:val="00045479"/>
    <w:rsid w:val="0004568D"/>
    <w:rsid w:val="00045BA9"/>
    <w:rsid w:val="00046121"/>
    <w:rsid w:val="000461C8"/>
    <w:rsid w:val="00046D4F"/>
    <w:rsid w:val="00046E0E"/>
    <w:rsid w:val="00047CFD"/>
    <w:rsid w:val="00047E23"/>
    <w:rsid w:val="00050295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B22"/>
    <w:rsid w:val="000545FD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A08"/>
    <w:rsid w:val="00063BCC"/>
    <w:rsid w:val="00063D31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60F"/>
    <w:rsid w:val="000676C6"/>
    <w:rsid w:val="00067913"/>
    <w:rsid w:val="00067B72"/>
    <w:rsid w:val="00070139"/>
    <w:rsid w:val="00071B8C"/>
    <w:rsid w:val="00073607"/>
    <w:rsid w:val="0007379B"/>
    <w:rsid w:val="00073EB9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A9E"/>
    <w:rsid w:val="00082AEE"/>
    <w:rsid w:val="00082CD1"/>
    <w:rsid w:val="000834EA"/>
    <w:rsid w:val="00083B59"/>
    <w:rsid w:val="00083D8E"/>
    <w:rsid w:val="00083DC8"/>
    <w:rsid w:val="0008499A"/>
    <w:rsid w:val="00084E31"/>
    <w:rsid w:val="00084F55"/>
    <w:rsid w:val="000852F7"/>
    <w:rsid w:val="00085B2C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BBF"/>
    <w:rsid w:val="00090DC5"/>
    <w:rsid w:val="00091476"/>
    <w:rsid w:val="000918F8"/>
    <w:rsid w:val="00091EE2"/>
    <w:rsid w:val="00092E9F"/>
    <w:rsid w:val="000930A7"/>
    <w:rsid w:val="000930E4"/>
    <w:rsid w:val="00093274"/>
    <w:rsid w:val="00093CCD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68F"/>
    <w:rsid w:val="000A7AC5"/>
    <w:rsid w:val="000A7EC5"/>
    <w:rsid w:val="000B005E"/>
    <w:rsid w:val="000B037F"/>
    <w:rsid w:val="000B1B34"/>
    <w:rsid w:val="000B1CB8"/>
    <w:rsid w:val="000B27F6"/>
    <w:rsid w:val="000B3139"/>
    <w:rsid w:val="000B31E5"/>
    <w:rsid w:val="000B3639"/>
    <w:rsid w:val="000B3D8E"/>
    <w:rsid w:val="000B489F"/>
    <w:rsid w:val="000B48BE"/>
    <w:rsid w:val="000B5A29"/>
    <w:rsid w:val="000B6497"/>
    <w:rsid w:val="000B6BD0"/>
    <w:rsid w:val="000B6C17"/>
    <w:rsid w:val="000B715D"/>
    <w:rsid w:val="000B71D9"/>
    <w:rsid w:val="000B7344"/>
    <w:rsid w:val="000B7936"/>
    <w:rsid w:val="000C0134"/>
    <w:rsid w:val="000C0F1F"/>
    <w:rsid w:val="000C165A"/>
    <w:rsid w:val="000C1664"/>
    <w:rsid w:val="000C1C6C"/>
    <w:rsid w:val="000C2B78"/>
    <w:rsid w:val="000C3ACA"/>
    <w:rsid w:val="000C3F73"/>
    <w:rsid w:val="000C4CC4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2104"/>
    <w:rsid w:val="000E2508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31E"/>
    <w:rsid w:val="000F137D"/>
    <w:rsid w:val="000F14F8"/>
    <w:rsid w:val="000F21CB"/>
    <w:rsid w:val="000F2A6B"/>
    <w:rsid w:val="000F315A"/>
    <w:rsid w:val="000F3F92"/>
    <w:rsid w:val="000F407B"/>
    <w:rsid w:val="000F40EA"/>
    <w:rsid w:val="000F4167"/>
    <w:rsid w:val="000F5177"/>
    <w:rsid w:val="000F5A2A"/>
    <w:rsid w:val="000F5C20"/>
    <w:rsid w:val="000F5D91"/>
    <w:rsid w:val="000F5F1F"/>
    <w:rsid w:val="000F6B0B"/>
    <w:rsid w:val="000F6D65"/>
    <w:rsid w:val="000F6EBC"/>
    <w:rsid w:val="000F74F8"/>
    <w:rsid w:val="000F764A"/>
    <w:rsid w:val="000F78B8"/>
    <w:rsid w:val="000F7C25"/>
    <w:rsid w:val="001001AB"/>
    <w:rsid w:val="001001EF"/>
    <w:rsid w:val="00100367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67C"/>
    <w:rsid w:val="001056A8"/>
    <w:rsid w:val="00105CA6"/>
    <w:rsid w:val="00106384"/>
    <w:rsid w:val="00106DF0"/>
    <w:rsid w:val="001076C8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519D"/>
    <w:rsid w:val="00115E5A"/>
    <w:rsid w:val="001165EB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3DDB"/>
    <w:rsid w:val="00124921"/>
    <w:rsid w:val="00124A77"/>
    <w:rsid w:val="00124D44"/>
    <w:rsid w:val="00126159"/>
    <w:rsid w:val="001261EE"/>
    <w:rsid w:val="00126218"/>
    <w:rsid w:val="00126567"/>
    <w:rsid w:val="001267FA"/>
    <w:rsid w:val="00126820"/>
    <w:rsid w:val="00126C60"/>
    <w:rsid w:val="00126E79"/>
    <w:rsid w:val="00127372"/>
    <w:rsid w:val="00127E60"/>
    <w:rsid w:val="001305F8"/>
    <w:rsid w:val="00130A10"/>
    <w:rsid w:val="00131133"/>
    <w:rsid w:val="00132C42"/>
    <w:rsid w:val="00133247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6E67"/>
    <w:rsid w:val="00136F68"/>
    <w:rsid w:val="00136F91"/>
    <w:rsid w:val="0013719A"/>
    <w:rsid w:val="00137C42"/>
    <w:rsid w:val="00137CFF"/>
    <w:rsid w:val="0014084A"/>
    <w:rsid w:val="001409CC"/>
    <w:rsid w:val="001427E2"/>
    <w:rsid w:val="001428E6"/>
    <w:rsid w:val="00142CD3"/>
    <w:rsid w:val="00142D50"/>
    <w:rsid w:val="00142E9F"/>
    <w:rsid w:val="00143067"/>
    <w:rsid w:val="001433BD"/>
    <w:rsid w:val="00143426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624"/>
    <w:rsid w:val="00146985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4351"/>
    <w:rsid w:val="00154C30"/>
    <w:rsid w:val="00156423"/>
    <w:rsid w:val="00156CA1"/>
    <w:rsid w:val="00156FF5"/>
    <w:rsid w:val="0015727D"/>
    <w:rsid w:val="00160274"/>
    <w:rsid w:val="0016045A"/>
    <w:rsid w:val="001613F1"/>
    <w:rsid w:val="0016146C"/>
    <w:rsid w:val="0016161B"/>
    <w:rsid w:val="00161790"/>
    <w:rsid w:val="001619E6"/>
    <w:rsid w:val="00162878"/>
    <w:rsid w:val="00162A11"/>
    <w:rsid w:val="00162B4A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7E2"/>
    <w:rsid w:val="00176D4D"/>
    <w:rsid w:val="00177B81"/>
    <w:rsid w:val="00177E3D"/>
    <w:rsid w:val="00177F98"/>
    <w:rsid w:val="00177FCB"/>
    <w:rsid w:val="001801FA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1DE0"/>
    <w:rsid w:val="00192472"/>
    <w:rsid w:val="00192B2B"/>
    <w:rsid w:val="00193185"/>
    <w:rsid w:val="00193532"/>
    <w:rsid w:val="001938A8"/>
    <w:rsid w:val="00193E01"/>
    <w:rsid w:val="00194085"/>
    <w:rsid w:val="001947D4"/>
    <w:rsid w:val="00194970"/>
    <w:rsid w:val="00194FD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B9"/>
    <w:rsid w:val="001A0AB7"/>
    <w:rsid w:val="001A112A"/>
    <w:rsid w:val="001A1881"/>
    <w:rsid w:val="001A2A03"/>
    <w:rsid w:val="001A2E6F"/>
    <w:rsid w:val="001A2FB1"/>
    <w:rsid w:val="001A3019"/>
    <w:rsid w:val="001A36D0"/>
    <w:rsid w:val="001A3B21"/>
    <w:rsid w:val="001A3CC9"/>
    <w:rsid w:val="001A4A96"/>
    <w:rsid w:val="001A4E3C"/>
    <w:rsid w:val="001A5719"/>
    <w:rsid w:val="001A5D69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4630"/>
    <w:rsid w:val="001B46FA"/>
    <w:rsid w:val="001B5059"/>
    <w:rsid w:val="001B526A"/>
    <w:rsid w:val="001B580A"/>
    <w:rsid w:val="001B5BC8"/>
    <w:rsid w:val="001B6865"/>
    <w:rsid w:val="001B68FD"/>
    <w:rsid w:val="001B6C7E"/>
    <w:rsid w:val="001B6DF3"/>
    <w:rsid w:val="001B7CD9"/>
    <w:rsid w:val="001C0B2A"/>
    <w:rsid w:val="001C0B43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63AC"/>
    <w:rsid w:val="001C688F"/>
    <w:rsid w:val="001C6EBD"/>
    <w:rsid w:val="001D01B0"/>
    <w:rsid w:val="001D1419"/>
    <w:rsid w:val="001D1FCB"/>
    <w:rsid w:val="001D21A0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66D5"/>
    <w:rsid w:val="001D7D7F"/>
    <w:rsid w:val="001E00B0"/>
    <w:rsid w:val="001E0BF1"/>
    <w:rsid w:val="001E14B5"/>
    <w:rsid w:val="001E17E2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FA8"/>
    <w:rsid w:val="001E55DD"/>
    <w:rsid w:val="001E5D79"/>
    <w:rsid w:val="001E5FE1"/>
    <w:rsid w:val="001E6074"/>
    <w:rsid w:val="001E68E9"/>
    <w:rsid w:val="001E6C0A"/>
    <w:rsid w:val="001E71F0"/>
    <w:rsid w:val="001E7B8F"/>
    <w:rsid w:val="001E7BC7"/>
    <w:rsid w:val="001F0488"/>
    <w:rsid w:val="001F1B37"/>
    <w:rsid w:val="001F1BB3"/>
    <w:rsid w:val="001F1E30"/>
    <w:rsid w:val="001F1FEA"/>
    <w:rsid w:val="001F23C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B04"/>
    <w:rsid w:val="001F4C2A"/>
    <w:rsid w:val="001F5CB3"/>
    <w:rsid w:val="001F5CE7"/>
    <w:rsid w:val="001F604E"/>
    <w:rsid w:val="001F7189"/>
    <w:rsid w:val="001F7BBB"/>
    <w:rsid w:val="00200336"/>
    <w:rsid w:val="00201C21"/>
    <w:rsid w:val="00202B36"/>
    <w:rsid w:val="002033A1"/>
    <w:rsid w:val="00203B91"/>
    <w:rsid w:val="00203F1D"/>
    <w:rsid w:val="00204396"/>
    <w:rsid w:val="00204DBE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1F9D"/>
    <w:rsid w:val="0022225E"/>
    <w:rsid w:val="00222830"/>
    <w:rsid w:val="00223645"/>
    <w:rsid w:val="00223965"/>
    <w:rsid w:val="002240C7"/>
    <w:rsid w:val="0022416B"/>
    <w:rsid w:val="00224542"/>
    <w:rsid w:val="0022462F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7434"/>
    <w:rsid w:val="0022790F"/>
    <w:rsid w:val="002312A3"/>
    <w:rsid w:val="002315C3"/>
    <w:rsid w:val="002330C0"/>
    <w:rsid w:val="002330FA"/>
    <w:rsid w:val="00233283"/>
    <w:rsid w:val="00233B30"/>
    <w:rsid w:val="00233F0C"/>
    <w:rsid w:val="00234B2A"/>
    <w:rsid w:val="0023524A"/>
    <w:rsid w:val="0023529E"/>
    <w:rsid w:val="002354B4"/>
    <w:rsid w:val="00235835"/>
    <w:rsid w:val="00235C95"/>
    <w:rsid w:val="00236361"/>
    <w:rsid w:val="00236D69"/>
    <w:rsid w:val="00237992"/>
    <w:rsid w:val="00237ECC"/>
    <w:rsid w:val="002403C4"/>
    <w:rsid w:val="00240874"/>
    <w:rsid w:val="00240DFD"/>
    <w:rsid w:val="00241561"/>
    <w:rsid w:val="0024194A"/>
    <w:rsid w:val="002422CA"/>
    <w:rsid w:val="00242884"/>
    <w:rsid w:val="002430D1"/>
    <w:rsid w:val="00243D6C"/>
    <w:rsid w:val="0024404C"/>
    <w:rsid w:val="00244BC8"/>
    <w:rsid w:val="0024541B"/>
    <w:rsid w:val="00245837"/>
    <w:rsid w:val="002466E0"/>
    <w:rsid w:val="00246AEE"/>
    <w:rsid w:val="00246BC4"/>
    <w:rsid w:val="00246D6F"/>
    <w:rsid w:val="00246DE1"/>
    <w:rsid w:val="0024783F"/>
    <w:rsid w:val="00250185"/>
    <w:rsid w:val="00250BC3"/>
    <w:rsid w:val="00251396"/>
    <w:rsid w:val="00251804"/>
    <w:rsid w:val="00251B8C"/>
    <w:rsid w:val="00252655"/>
    <w:rsid w:val="0025276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DE1"/>
    <w:rsid w:val="00257E7F"/>
    <w:rsid w:val="00260979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53A8"/>
    <w:rsid w:val="00265848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2D40"/>
    <w:rsid w:val="002732A4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23F"/>
    <w:rsid w:val="00276A0F"/>
    <w:rsid w:val="00276B05"/>
    <w:rsid w:val="0027704F"/>
    <w:rsid w:val="00277564"/>
    <w:rsid w:val="00280CD8"/>
    <w:rsid w:val="00280F1E"/>
    <w:rsid w:val="0028112C"/>
    <w:rsid w:val="002817D5"/>
    <w:rsid w:val="002825B9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6F18"/>
    <w:rsid w:val="002872B8"/>
    <w:rsid w:val="00287C53"/>
    <w:rsid w:val="0029003B"/>
    <w:rsid w:val="002909C9"/>
    <w:rsid w:val="00292153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6E0"/>
    <w:rsid w:val="00295FA5"/>
    <w:rsid w:val="0029682A"/>
    <w:rsid w:val="00296836"/>
    <w:rsid w:val="0029691A"/>
    <w:rsid w:val="002973CB"/>
    <w:rsid w:val="0029789A"/>
    <w:rsid w:val="002A0A78"/>
    <w:rsid w:val="002A119A"/>
    <w:rsid w:val="002A11F4"/>
    <w:rsid w:val="002A198A"/>
    <w:rsid w:val="002A19C5"/>
    <w:rsid w:val="002A2104"/>
    <w:rsid w:val="002A231E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755"/>
    <w:rsid w:val="002A6A5D"/>
    <w:rsid w:val="002A6BEB"/>
    <w:rsid w:val="002A6EC4"/>
    <w:rsid w:val="002A7374"/>
    <w:rsid w:val="002A786F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2147"/>
    <w:rsid w:val="002C2496"/>
    <w:rsid w:val="002C2A4E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D22"/>
    <w:rsid w:val="002C6739"/>
    <w:rsid w:val="002C6E5C"/>
    <w:rsid w:val="002C772A"/>
    <w:rsid w:val="002C7A94"/>
    <w:rsid w:val="002C7E9A"/>
    <w:rsid w:val="002C7EE7"/>
    <w:rsid w:val="002D0444"/>
    <w:rsid w:val="002D0765"/>
    <w:rsid w:val="002D190C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0F1"/>
    <w:rsid w:val="002E3525"/>
    <w:rsid w:val="002E3B7F"/>
    <w:rsid w:val="002E42D4"/>
    <w:rsid w:val="002E4CDD"/>
    <w:rsid w:val="002E4D3D"/>
    <w:rsid w:val="002E594E"/>
    <w:rsid w:val="002E609A"/>
    <w:rsid w:val="002E6896"/>
    <w:rsid w:val="002E6899"/>
    <w:rsid w:val="002E7CB6"/>
    <w:rsid w:val="002E7D00"/>
    <w:rsid w:val="002F1930"/>
    <w:rsid w:val="002F1A8C"/>
    <w:rsid w:val="002F1DB6"/>
    <w:rsid w:val="002F1EDE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10A74"/>
    <w:rsid w:val="00310AED"/>
    <w:rsid w:val="00310D2F"/>
    <w:rsid w:val="003110FF"/>
    <w:rsid w:val="003112CA"/>
    <w:rsid w:val="003118B5"/>
    <w:rsid w:val="00311DE0"/>
    <w:rsid w:val="00311DFE"/>
    <w:rsid w:val="00312289"/>
    <w:rsid w:val="00312967"/>
    <w:rsid w:val="00313FE9"/>
    <w:rsid w:val="003141AD"/>
    <w:rsid w:val="00314A28"/>
    <w:rsid w:val="00315B03"/>
    <w:rsid w:val="00315B4E"/>
    <w:rsid w:val="0031683C"/>
    <w:rsid w:val="0032053F"/>
    <w:rsid w:val="003206DA"/>
    <w:rsid w:val="00320B39"/>
    <w:rsid w:val="00320E54"/>
    <w:rsid w:val="0032100A"/>
    <w:rsid w:val="00321091"/>
    <w:rsid w:val="003215CC"/>
    <w:rsid w:val="0032182A"/>
    <w:rsid w:val="00321928"/>
    <w:rsid w:val="00321E08"/>
    <w:rsid w:val="00322281"/>
    <w:rsid w:val="00322C6C"/>
    <w:rsid w:val="003234DB"/>
    <w:rsid w:val="00323A0E"/>
    <w:rsid w:val="00323BA6"/>
    <w:rsid w:val="00323BF9"/>
    <w:rsid w:val="00323C8D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06"/>
    <w:rsid w:val="00341711"/>
    <w:rsid w:val="00342D56"/>
    <w:rsid w:val="00342E02"/>
    <w:rsid w:val="00342EAB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20E0"/>
    <w:rsid w:val="0035290D"/>
    <w:rsid w:val="0035290F"/>
    <w:rsid w:val="0035345E"/>
    <w:rsid w:val="00353744"/>
    <w:rsid w:val="00354DA5"/>
    <w:rsid w:val="00354E0F"/>
    <w:rsid w:val="00355CC6"/>
    <w:rsid w:val="00355EB7"/>
    <w:rsid w:val="0035760C"/>
    <w:rsid w:val="003578B6"/>
    <w:rsid w:val="00357AC4"/>
    <w:rsid w:val="00357ECA"/>
    <w:rsid w:val="00360513"/>
    <w:rsid w:val="0036063F"/>
    <w:rsid w:val="003606A1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19A"/>
    <w:rsid w:val="00366610"/>
    <w:rsid w:val="00366694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89F"/>
    <w:rsid w:val="00372C0B"/>
    <w:rsid w:val="00372C9F"/>
    <w:rsid w:val="003730FC"/>
    <w:rsid w:val="003743A8"/>
    <w:rsid w:val="00374590"/>
    <w:rsid w:val="0037491F"/>
    <w:rsid w:val="00374BB9"/>
    <w:rsid w:val="00374E1D"/>
    <w:rsid w:val="00374E89"/>
    <w:rsid w:val="00374EB8"/>
    <w:rsid w:val="003751C7"/>
    <w:rsid w:val="00375341"/>
    <w:rsid w:val="00375694"/>
    <w:rsid w:val="0037591D"/>
    <w:rsid w:val="00375AD4"/>
    <w:rsid w:val="00376656"/>
    <w:rsid w:val="00376928"/>
    <w:rsid w:val="00376EF6"/>
    <w:rsid w:val="00376F45"/>
    <w:rsid w:val="00377098"/>
    <w:rsid w:val="00377602"/>
    <w:rsid w:val="003777D4"/>
    <w:rsid w:val="00377D6D"/>
    <w:rsid w:val="00377D81"/>
    <w:rsid w:val="00380758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02"/>
    <w:rsid w:val="00383DEE"/>
    <w:rsid w:val="00383F32"/>
    <w:rsid w:val="00383F6A"/>
    <w:rsid w:val="00384BB1"/>
    <w:rsid w:val="00384C7F"/>
    <w:rsid w:val="0038561C"/>
    <w:rsid w:val="00385A10"/>
    <w:rsid w:val="00385C8B"/>
    <w:rsid w:val="00386054"/>
    <w:rsid w:val="00386291"/>
    <w:rsid w:val="00386759"/>
    <w:rsid w:val="00386952"/>
    <w:rsid w:val="00386DE6"/>
    <w:rsid w:val="00387BCD"/>
    <w:rsid w:val="00387F68"/>
    <w:rsid w:val="0039018C"/>
    <w:rsid w:val="003906FA"/>
    <w:rsid w:val="003908C2"/>
    <w:rsid w:val="00390D97"/>
    <w:rsid w:val="003911A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AE"/>
    <w:rsid w:val="003961ED"/>
    <w:rsid w:val="00396777"/>
    <w:rsid w:val="00397AF6"/>
    <w:rsid w:val="00397C44"/>
    <w:rsid w:val="003A000E"/>
    <w:rsid w:val="003A05A4"/>
    <w:rsid w:val="003A1227"/>
    <w:rsid w:val="003A146E"/>
    <w:rsid w:val="003A1568"/>
    <w:rsid w:val="003A204B"/>
    <w:rsid w:val="003A2642"/>
    <w:rsid w:val="003A3944"/>
    <w:rsid w:val="003A3F39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22AE"/>
    <w:rsid w:val="003B2F16"/>
    <w:rsid w:val="003B312A"/>
    <w:rsid w:val="003B33CC"/>
    <w:rsid w:val="003B3856"/>
    <w:rsid w:val="003B3B5A"/>
    <w:rsid w:val="003B3DFA"/>
    <w:rsid w:val="003B4001"/>
    <w:rsid w:val="003B46A1"/>
    <w:rsid w:val="003B55BD"/>
    <w:rsid w:val="003B5B47"/>
    <w:rsid w:val="003B6956"/>
    <w:rsid w:val="003B6BD8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A9B"/>
    <w:rsid w:val="003C3BEF"/>
    <w:rsid w:val="003C4574"/>
    <w:rsid w:val="003C4BC4"/>
    <w:rsid w:val="003C51EE"/>
    <w:rsid w:val="003C550F"/>
    <w:rsid w:val="003C5889"/>
    <w:rsid w:val="003C58D6"/>
    <w:rsid w:val="003C5A2C"/>
    <w:rsid w:val="003C6389"/>
    <w:rsid w:val="003C6625"/>
    <w:rsid w:val="003C690B"/>
    <w:rsid w:val="003C6C5B"/>
    <w:rsid w:val="003C726E"/>
    <w:rsid w:val="003C74C4"/>
    <w:rsid w:val="003C75DF"/>
    <w:rsid w:val="003C78C8"/>
    <w:rsid w:val="003C79C1"/>
    <w:rsid w:val="003D0A94"/>
    <w:rsid w:val="003D0BFB"/>
    <w:rsid w:val="003D16B2"/>
    <w:rsid w:val="003D2700"/>
    <w:rsid w:val="003D3455"/>
    <w:rsid w:val="003D34BC"/>
    <w:rsid w:val="003D3E73"/>
    <w:rsid w:val="003D3FA4"/>
    <w:rsid w:val="003D4145"/>
    <w:rsid w:val="003D4414"/>
    <w:rsid w:val="003D4524"/>
    <w:rsid w:val="003D455E"/>
    <w:rsid w:val="003D4BB9"/>
    <w:rsid w:val="003D4CF3"/>
    <w:rsid w:val="003D4E22"/>
    <w:rsid w:val="003D5516"/>
    <w:rsid w:val="003D5B93"/>
    <w:rsid w:val="003D681B"/>
    <w:rsid w:val="003D68B5"/>
    <w:rsid w:val="003D7192"/>
    <w:rsid w:val="003E01E7"/>
    <w:rsid w:val="003E1015"/>
    <w:rsid w:val="003E1372"/>
    <w:rsid w:val="003E146B"/>
    <w:rsid w:val="003E171A"/>
    <w:rsid w:val="003E1774"/>
    <w:rsid w:val="003E1B49"/>
    <w:rsid w:val="003E29CE"/>
    <w:rsid w:val="003E2DB9"/>
    <w:rsid w:val="003E3472"/>
    <w:rsid w:val="003E40BA"/>
    <w:rsid w:val="003E48A2"/>
    <w:rsid w:val="003E4927"/>
    <w:rsid w:val="003E4BB6"/>
    <w:rsid w:val="003E4BEA"/>
    <w:rsid w:val="003E4D6C"/>
    <w:rsid w:val="003E4EE4"/>
    <w:rsid w:val="003E5337"/>
    <w:rsid w:val="003E5AAF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69F"/>
    <w:rsid w:val="003F1D40"/>
    <w:rsid w:val="003F207D"/>
    <w:rsid w:val="003F2922"/>
    <w:rsid w:val="003F2EB1"/>
    <w:rsid w:val="003F3048"/>
    <w:rsid w:val="003F3075"/>
    <w:rsid w:val="003F3762"/>
    <w:rsid w:val="003F398A"/>
    <w:rsid w:val="003F40CF"/>
    <w:rsid w:val="003F43F2"/>
    <w:rsid w:val="003F493C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E4"/>
    <w:rsid w:val="004015F8"/>
    <w:rsid w:val="00401CC9"/>
    <w:rsid w:val="00401ED2"/>
    <w:rsid w:val="00401F5E"/>
    <w:rsid w:val="00401F7A"/>
    <w:rsid w:val="004027DA"/>
    <w:rsid w:val="00402C7A"/>
    <w:rsid w:val="00403DCF"/>
    <w:rsid w:val="00403FF7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10363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173E2"/>
    <w:rsid w:val="00420234"/>
    <w:rsid w:val="00420F9A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5F4E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944"/>
    <w:rsid w:val="00443B7C"/>
    <w:rsid w:val="00443D2E"/>
    <w:rsid w:val="00444156"/>
    <w:rsid w:val="0044441D"/>
    <w:rsid w:val="00444821"/>
    <w:rsid w:val="00445CC0"/>
    <w:rsid w:val="004460B8"/>
    <w:rsid w:val="00446691"/>
    <w:rsid w:val="0044677E"/>
    <w:rsid w:val="004468CC"/>
    <w:rsid w:val="00446F28"/>
    <w:rsid w:val="0044743E"/>
    <w:rsid w:val="004476B7"/>
    <w:rsid w:val="0045059B"/>
    <w:rsid w:val="004519C8"/>
    <w:rsid w:val="004523CD"/>
    <w:rsid w:val="00452AA5"/>
    <w:rsid w:val="00453077"/>
    <w:rsid w:val="00453244"/>
    <w:rsid w:val="0045446B"/>
    <w:rsid w:val="0045484D"/>
    <w:rsid w:val="0045503F"/>
    <w:rsid w:val="00455694"/>
    <w:rsid w:val="0045711D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E9A"/>
    <w:rsid w:val="00461F08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6A0"/>
    <w:rsid w:val="00471791"/>
    <w:rsid w:val="00471860"/>
    <w:rsid w:val="00473029"/>
    <w:rsid w:val="0047328B"/>
    <w:rsid w:val="004732A5"/>
    <w:rsid w:val="00473EA0"/>
    <w:rsid w:val="00474187"/>
    <w:rsid w:val="00474C3E"/>
    <w:rsid w:val="00474CE5"/>
    <w:rsid w:val="00475CE0"/>
    <w:rsid w:val="00476BF6"/>
    <w:rsid w:val="00476F84"/>
    <w:rsid w:val="00477A46"/>
    <w:rsid w:val="00477F24"/>
    <w:rsid w:val="004807D6"/>
    <w:rsid w:val="00480DA4"/>
    <w:rsid w:val="00481225"/>
    <w:rsid w:val="00481449"/>
    <w:rsid w:val="0048195E"/>
    <w:rsid w:val="00481C20"/>
    <w:rsid w:val="00481CBC"/>
    <w:rsid w:val="00481F9F"/>
    <w:rsid w:val="00483055"/>
    <w:rsid w:val="00483378"/>
    <w:rsid w:val="00483AD1"/>
    <w:rsid w:val="00483AE3"/>
    <w:rsid w:val="004841A9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E0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F94"/>
    <w:rsid w:val="0049741A"/>
    <w:rsid w:val="004975CA"/>
    <w:rsid w:val="00497686"/>
    <w:rsid w:val="00497816"/>
    <w:rsid w:val="00497A46"/>
    <w:rsid w:val="00497A8E"/>
    <w:rsid w:val="004A0769"/>
    <w:rsid w:val="004A1231"/>
    <w:rsid w:val="004A12A4"/>
    <w:rsid w:val="004A1AC2"/>
    <w:rsid w:val="004A1E08"/>
    <w:rsid w:val="004A4008"/>
    <w:rsid w:val="004A421D"/>
    <w:rsid w:val="004A45B1"/>
    <w:rsid w:val="004A4CD7"/>
    <w:rsid w:val="004A514E"/>
    <w:rsid w:val="004A59C6"/>
    <w:rsid w:val="004A6532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3097"/>
    <w:rsid w:val="004B4043"/>
    <w:rsid w:val="004B42FD"/>
    <w:rsid w:val="004B505B"/>
    <w:rsid w:val="004B57C9"/>
    <w:rsid w:val="004B6F63"/>
    <w:rsid w:val="004B7D08"/>
    <w:rsid w:val="004C009B"/>
    <w:rsid w:val="004C034A"/>
    <w:rsid w:val="004C0814"/>
    <w:rsid w:val="004C0E27"/>
    <w:rsid w:val="004C14AC"/>
    <w:rsid w:val="004C1A58"/>
    <w:rsid w:val="004C3393"/>
    <w:rsid w:val="004C4992"/>
    <w:rsid w:val="004C4AA5"/>
    <w:rsid w:val="004C54D8"/>
    <w:rsid w:val="004C59BF"/>
    <w:rsid w:val="004C5ABC"/>
    <w:rsid w:val="004C5C8E"/>
    <w:rsid w:val="004C62CB"/>
    <w:rsid w:val="004C6E3C"/>
    <w:rsid w:val="004C7C53"/>
    <w:rsid w:val="004D0887"/>
    <w:rsid w:val="004D1B79"/>
    <w:rsid w:val="004D218E"/>
    <w:rsid w:val="004D2D07"/>
    <w:rsid w:val="004D36F9"/>
    <w:rsid w:val="004D38F4"/>
    <w:rsid w:val="004D493A"/>
    <w:rsid w:val="004D4CDC"/>
    <w:rsid w:val="004D5142"/>
    <w:rsid w:val="004D5989"/>
    <w:rsid w:val="004D5C9B"/>
    <w:rsid w:val="004D62B3"/>
    <w:rsid w:val="004D693C"/>
    <w:rsid w:val="004D6A47"/>
    <w:rsid w:val="004D70E7"/>
    <w:rsid w:val="004D7318"/>
    <w:rsid w:val="004D7CD6"/>
    <w:rsid w:val="004D7FCC"/>
    <w:rsid w:val="004E0273"/>
    <w:rsid w:val="004E06E4"/>
    <w:rsid w:val="004E0BA0"/>
    <w:rsid w:val="004E11AA"/>
    <w:rsid w:val="004E1D27"/>
    <w:rsid w:val="004E23E2"/>
    <w:rsid w:val="004E2710"/>
    <w:rsid w:val="004E293A"/>
    <w:rsid w:val="004E355E"/>
    <w:rsid w:val="004E3713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533"/>
    <w:rsid w:val="004E68D5"/>
    <w:rsid w:val="004E6DBF"/>
    <w:rsid w:val="004F0C6A"/>
    <w:rsid w:val="004F13CE"/>
    <w:rsid w:val="004F1BC1"/>
    <w:rsid w:val="004F2259"/>
    <w:rsid w:val="004F2568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D8"/>
    <w:rsid w:val="004F66E6"/>
    <w:rsid w:val="004F66F2"/>
    <w:rsid w:val="004F750D"/>
    <w:rsid w:val="004F776C"/>
    <w:rsid w:val="004F7E81"/>
    <w:rsid w:val="00500251"/>
    <w:rsid w:val="005003BC"/>
    <w:rsid w:val="005003E2"/>
    <w:rsid w:val="005005A6"/>
    <w:rsid w:val="00500676"/>
    <w:rsid w:val="00501498"/>
    <w:rsid w:val="00501E43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B04"/>
    <w:rsid w:val="00506E6A"/>
    <w:rsid w:val="00507A45"/>
    <w:rsid w:val="00507DD4"/>
    <w:rsid w:val="00510D65"/>
    <w:rsid w:val="00511D98"/>
    <w:rsid w:val="00512682"/>
    <w:rsid w:val="00512A20"/>
    <w:rsid w:val="00512B43"/>
    <w:rsid w:val="00513537"/>
    <w:rsid w:val="00513772"/>
    <w:rsid w:val="00513A41"/>
    <w:rsid w:val="00513B7F"/>
    <w:rsid w:val="0051424E"/>
    <w:rsid w:val="0051468A"/>
    <w:rsid w:val="00514F31"/>
    <w:rsid w:val="005155A1"/>
    <w:rsid w:val="0051560B"/>
    <w:rsid w:val="00515B97"/>
    <w:rsid w:val="00515BDB"/>
    <w:rsid w:val="005163F8"/>
    <w:rsid w:val="0051659C"/>
    <w:rsid w:val="00516D9E"/>
    <w:rsid w:val="00517245"/>
    <w:rsid w:val="00520622"/>
    <w:rsid w:val="0052065B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3660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AC5"/>
    <w:rsid w:val="00561F28"/>
    <w:rsid w:val="0056274B"/>
    <w:rsid w:val="0056305F"/>
    <w:rsid w:val="00564D07"/>
    <w:rsid w:val="005650C7"/>
    <w:rsid w:val="005650E6"/>
    <w:rsid w:val="00565184"/>
    <w:rsid w:val="00565344"/>
    <w:rsid w:val="0056559A"/>
    <w:rsid w:val="0056671E"/>
    <w:rsid w:val="00567832"/>
    <w:rsid w:val="00567B66"/>
    <w:rsid w:val="0057033F"/>
    <w:rsid w:val="0057037C"/>
    <w:rsid w:val="0057073D"/>
    <w:rsid w:val="00570E50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AEE"/>
    <w:rsid w:val="00575CE7"/>
    <w:rsid w:val="005761AF"/>
    <w:rsid w:val="00576551"/>
    <w:rsid w:val="00576579"/>
    <w:rsid w:val="00576893"/>
    <w:rsid w:val="00577172"/>
    <w:rsid w:val="00577592"/>
    <w:rsid w:val="005777E0"/>
    <w:rsid w:val="005779ED"/>
    <w:rsid w:val="00577EB0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873"/>
    <w:rsid w:val="00584C24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C1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2D51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6D5F"/>
    <w:rsid w:val="00597041"/>
    <w:rsid w:val="005973BB"/>
    <w:rsid w:val="00597984"/>
    <w:rsid w:val="00597AAA"/>
    <w:rsid w:val="00597B11"/>
    <w:rsid w:val="00597D00"/>
    <w:rsid w:val="00597F31"/>
    <w:rsid w:val="005A0ACF"/>
    <w:rsid w:val="005A0B13"/>
    <w:rsid w:val="005A0BB1"/>
    <w:rsid w:val="005A1103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8D8"/>
    <w:rsid w:val="005A6CC9"/>
    <w:rsid w:val="005A6E34"/>
    <w:rsid w:val="005A75EC"/>
    <w:rsid w:val="005B0164"/>
    <w:rsid w:val="005B0180"/>
    <w:rsid w:val="005B056D"/>
    <w:rsid w:val="005B0D5F"/>
    <w:rsid w:val="005B0DD3"/>
    <w:rsid w:val="005B0F28"/>
    <w:rsid w:val="005B0FA0"/>
    <w:rsid w:val="005B1CEE"/>
    <w:rsid w:val="005B3C61"/>
    <w:rsid w:val="005B709D"/>
    <w:rsid w:val="005B7323"/>
    <w:rsid w:val="005B750C"/>
    <w:rsid w:val="005B750D"/>
    <w:rsid w:val="005C057F"/>
    <w:rsid w:val="005C067A"/>
    <w:rsid w:val="005C0E91"/>
    <w:rsid w:val="005C0F9D"/>
    <w:rsid w:val="005C0FE5"/>
    <w:rsid w:val="005C1332"/>
    <w:rsid w:val="005C1A6B"/>
    <w:rsid w:val="005C1A91"/>
    <w:rsid w:val="005C2113"/>
    <w:rsid w:val="005C2552"/>
    <w:rsid w:val="005C283E"/>
    <w:rsid w:val="005C2A9E"/>
    <w:rsid w:val="005C2FB8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AAF"/>
    <w:rsid w:val="005C6D00"/>
    <w:rsid w:val="005C7C11"/>
    <w:rsid w:val="005D01B2"/>
    <w:rsid w:val="005D0518"/>
    <w:rsid w:val="005D065F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A1E"/>
    <w:rsid w:val="005E0A20"/>
    <w:rsid w:val="005E0A59"/>
    <w:rsid w:val="005E0C3F"/>
    <w:rsid w:val="005E0FA2"/>
    <w:rsid w:val="005E10EA"/>
    <w:rsid w:val="005E17FE"/>
    <w:rsid w:val="005E1909"/>
    <w:rsid w:val="005E1984"/>
    <w:rsid w:val="005E1CA1"/>
    <w:rsid w:val="005E26FA"/>
    <w:rsid w:val="005E2FF7"/>
    <w:rsid w:val="005E32C1"/>
    <w:rsid w:val="005E371D"/>
    <w:rsid w:val="005E372A"/>
    <w:rsid w:val="005E3A49"/>
    <w:rsid w:val="005E3CE7"/>
    <w:rsid w:val="005E3D2C"/>
    <w:rsid w:val="005E3EE3"/>
    <w:rsid w:val="005E41F7"/>
    <w:rsid w:val="005E4C02"/>
    <w:rsid w:val="005E4DE3"/>
    <w:rsid w:val="005E4F7B"/>
    <w:rsid w:val="005E5061"/>
    <w:rsid w:val="005E5602"/>
    <w:rsid w:val="005E604D"/>
    <w:rsid w:val="005E6E45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3A6"/>
    <w:rsid w:val="005F349A"/>
    <w:rsid w:val="005F3535"/>
    <w:rsid w:val="005F4D8E"/>
    <w:rsid w:val="005F4F6E"/>
    <w:rsid w:val="005F516E"/>
    <w:rsid w:val="005F5AF7"/>
    <w:rsid w:val="005F5B7A"/>
    <w:rsid w:val="005F61B4"/>
    <w:rsid w:val="005F7363"/>
    <w:rsid w:val="005F7FF8"/>
    <w:rsid w:val="00601395"/>
    <w:rsid w:val="006013A3"/>
    <w:rsid w:val="006019D9"/>
    <w:rsid w:val="00602129"/>
    <w:rsid w:val="006021E8"/>
    <w:rsid w:val="00602653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44"/>
    <w:rsid w:val="00606381"/>
    <w:rsid w:val="00606A5B"/>
    <w:rsid w:val="00606C51"/>
    <w:rsid w:val="00607240"/>
    <w:rsid w:val="0061002A"/>
    <w:rsid w:val="006104B7"/>
    <w:rsid w:val="00610922"/>
    <w:rsid w:val="00611787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D1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5854"/>
    <w:rsid w:val="00615A28"/>
    <w:rsid w:val="00615E7D"/>
    <w:rsid w:val="006162AB"/>
    <w:rsid w:val="00617185"/>
    <w:rsid w:val="00617373"/>
    <w:rsid w:val="006174E3"/>
    <w:rsid w:val="006206D8"/>
    <w:rsid w:val="0062082A"/>
    <w:rsid w:val="00620C6E"/>
    <w:rsid w:val="00621183"/>
    <w:rsid w:val="00622B47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37D6A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26"/>
    <w:rsid w:val="006427C0"/>
    <w:rsid w:val="00643DCC"/>
    <w:rsid w:val="0064404B"/>
    <w:rsid w:val="00644C23"/>
    <w:rsid w:val="00645205"/>
    <w:rsid w:val="00645212"/>
    <w:rsid w:val="006453A1"/>
    <w:rsid w:val="00645F18"/>
    <w:rsid w:val="00645FDC"/>
    <w:rsid w:val="0064624D"/>
    <w:rsid w:val="00646325"/>
    <w:rsid w:val="006465D1"/>
    <w:rsid w:val="00646CD3"/>
    <w:rsid w:val="00646CF1"/>
    <w:rsid w:val="0064700E"/>
    <w:rsid w:val="0064748F"/>
    <w:rsid w:val="00647FD7"/>
    <w:rsid w:val="00650669"/>
    <w:rsid w:val="00650694"/>
    <w:rsid w:val="00650801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415F"/>
    <w:rsid w:val="006541D7"/>
    <w:rsid w:val="006546A0"/>
    <w:rsid w:val="00655295"/>
    <w:rsid w:val="00655870"/>
    <w:rsid w:val="00655E30"/>
    <w:rsid w:val="00656E4C"/>
    <w:rsid w:val="006574BF"/>
    <w:rsid w:val="00657B21"/>
    <w:rsid w:val="00657D3D"/>
    <w:rsid w:val="0066022B"/>
    <w:rsid w:val="0066026C"/>
    <w:rsid w:val="00660662"/>
    <w:rsid w:val="006606DD"/>
    <w:rsid w:val="00660A72"/>
    <w:rsid w:val="00661B50"/>
    <w:rsid w:val="00662185"/>
    <w:rsid w:val="00662ACC"/>
    <w:rsid w:val="00662C77"/>
    <w:rsid w:val="00662E1C"/>
    <w:rsid w:val="006633E6"/>
    <w:rsid w:val="006634DA"/>
    <w:rsid w:val="006638DE"/>
    <w:rsid w:val="00663A10"/>
    <w:rsid w:val="006647EF"/>
    <w:rsid w:val="00664946"/>
    <w:rsid w:val="006649A5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12A5"/>
    <w:rsid w:val="006739FD"/>
    <w:rsid w:val="00673CAF"/>
    <w:rsid w:val="006743FE"/>
    <w:rsid w:val="006748F0"/>
    <w:rsid w:val="00674A0F"/>
    <w:rsid w:val="00674ACD"/>
    <w:rsid w:val="00674B12"/>
    <w:rsid w:val="00674CE8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80802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5CA0"/>
    <w:rsid w:val="0069650E"/>
    <w:rsid w:val="0069764B"/>
    <w:rsid w:val="00697974"/>
    <w:rsid w:val="006A01C1"/>
    <w:rsid w:val="006A03CC"/>
    <w:rsid w:val="006A0978"/>
    <w:rsid w:val="006A0FA2"/>
    <w:rsid w:val="006A184B"/>
    <w:rsid w:val="006A193C"/>
    <w:rsid w:val="006A2381"/>
    <w:rsid w:val="006A28E7"/>
    <w:rsid w:val="006A2C46"/>
    <w:rsid w:val="006A2F4A"/>
    <w:rsid w:val="006A3353"/>
    <w:rsid w:val="006A3A6B"/>
    <w:rsid w:val="006A3C9D"/>
    <w:rsid w:val="006A3F63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A7C0F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41A8"/>
    <w:rsid w:val="006B47F8"/>
    <w:rsid w:val="006B4E5B"/>
    <w:rsid w:val="006B69CC"/>
    <w:rsid w:val="006B70D9"/>
    <w:rsid w:val="006B7D78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1C5"/>
    <w:rsid w:val="006C52BC"/>
    <w:rsid w:val="006C57CA"/>
    <w:rsid w:val="006C58AB"/>
    <w:rsid w:val="006C61A8"/>
    <w:rsid w:val="006C6C4A"/>
    <w:rsid w:val="006C75E1"/>
    <w:rsid w:val="006D0863"/>
    <w:rsid w:val="006D093A"/>
    <w:rsid w:val="006D1356"/>
    <w:rsid w:val="006D1851"/>
    <w:rsid w:val="006D1B5A"/>
    <w:rsid w:val="006D1F13"/>
    <w:rsid w:val="006D231F"/>
    <w:rsid w:val="006D281B"/>
    <w:rsid w:val="006D2EDB"/>
    <w:rsid w:val="006D3815"/>
    <w:rsid w:val="006D392E"/>
    <w:rsid w:val="006D477C"/>
    <w:rsid w:val="006D47E3"/>
    <w:rsid w:val="006D4B0F"/>
    <w:rsid w:val="006D5121"/>
    <w:rsid w:val="006D59A5"/>
    <w:rsid w:val="006D5C2D"/>
    <w:rsid w:val="006D5DEA"/>
    <w:rsid w:val="006D5E8D"/>
    <w:rsid w:val="006D6471"/>
    <w:rsid w:val="006D68E9"/>
    <w:rsid w:val="006D69B9"/>
    <w:rsid w:val="006D6E15"/>
    <w:rsid w:val="006D7045"/>
    <w:rsid w:val="006D797A"/>
    <w:rsid w:val="006E0111"/>
    <w:rsid w:val="006E0512"/>
    <w:rsid w:val="006E071C"/>
    <w:rsid w:val="006E0939"/>
    <w:rsid w:val="006E13C5"/>
    <w:rsid w:val="006E1701"/>
    <w:rsid w:val="006E18F2"/>
    <w:rsid w:val="006E249C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46"/>
    <w:rsid w:val="006E6BED"/>
    <w:rsid w:val="006E6E23"/>
    <w:rsid w:val="006E71CC"/>
    <w:rsid w:val="006E73A6"/>
    <w:rsid w:val="006E7650"/>
    <w:rsid w:val="006E7B5A"/>
    <w:rsid w:val="006E7B7E"/>
    <w:rsid w:val="006E7BFA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883"/>
    <w:rsid w:val="006F4FA3"/>
    <w:rsid w:val="006F511F"/>
    <w:rsid w:val="006F55D8"/>
    <w:rsid w:val="006F5758"/>
    <w:rsid w:val="006F5BD4"/>
    <w:rsid w:val="006F672E"/>
    <w:rsid w:val="006F755E"/>
    <w:rsid w:val="00700533"/>
    <w:rsid w:val="00700787"/>
    <w:rsid w:val="00700AA3"/>
    <w:rsid w:val="00700E21"/>
    <w:rsid w:val="00700EF5"/>
    <w:rsid w:val="0070133D"/>
    <w:rsid w:val="00701611"/>
    <w:rsid w:val="00701F8B"/>
    <w:rsid w:val="00702334"/>
    <w:rsid w:val="00703C59"/>
    <w:rsid w:val="0070421E"/>
    <w:rsid w:val="00704456"/>
    <w:rsid w:val="007047E7"/>
    <w:rsid w:val="00704E4F"/>
    <w:rsid w:val="00705179"/>
    <w:rsid w:val="007054BF"/>
    <w:rsid w:val="00705AF3"/>
    <w:rsid w:val="00706D43"/>
    <w:rsid w:val="007075ED"/>
    <w:rsid w:val="0070788A"/>
    <w:rsid w:val="007079E3"/>
    <w:rsid w:val="00707F9F"/>
    <w:rsid w:val="00710152"/>
    <w:rsid w:val="00710F5C"/>
    <w:rsid w:val="00711993"/>
    <w:rsid w:val="00711CC0"/>
    <w:rsid w:val="00711F09"/>
    <w:rsid w:val="00712056"/>
    <w:rsid w:val="00712575"/>
    <w:rsid w:val="00712580"/>
    <w:rsid w:val="00712B8C"/>
    <w:rsid w:val="00712BF0"/>
    <w:rsid w:val="00713267"/>
    <w:rsid w:val="0071395C"/>
    <w:rsid w:val="0071395F"/>
    <w:rsid w:val="00713BFA"/>
    <w:rsid w:val="00714587"/>
    <w:rsid w:val="0071519A"/>
    <w:rsid w:val="007153DE"/>
    <w:rsid w:val="00715577"/>
    <w:rsid w:val="00715786"/>
    <w:rsid w:val="00716B9E"/>
    <w:rsid w:val="00717192"/>
    <w:rsid w:val="00717232"/>
    <w:rsid w:val="0071762C"/>
    <w:rsid w:val="007176D9"/>
    <w:rsid w:val="007176DD"/>
    <w:rsid w:val="00717B1A"/>
    <w:rsid w:val="0072016D"/>
    <w:rsid w:val="00720DDF"/>
    <w:rsid w:val="007216A2"/>
    <w:rsid w:val="00721D4B"/>
    <w:rsid w:val="00722201"/>
    <w:rsid w:val="00722B44"/>
    <w:rsid w:val="00723BD1"/>
    <w:rsid w:val="00723E8A"/>
    <w:rsid w:val="007245ED"/>
    <w:rsid w:val="00724804"/>
    <w:rsid w:val="007251A9"/>
    <w:rsid w:val="00725628"/>
    <w:rsid w:val="00726099"/>
    <w:rsid w:val="007277CA"/>
    <w:rsid w:val="00730490"/>
    <w:rsid w:val="00730D55"/>
    <w:rsid w:val="00731039"/>
    <w:rsid w:val="0073118F"/>
    <w:rsid w:val="0073129C"/>
    <w:rsid w:val="007321A5"/>
    <w:rsid w:val="00732296"/>
    <w:rsid w:val="007328EE"/>
    <w:rsid w:val="00733F33"/>
    <w:rsid w:val="0073469A"/>
    <w:rsid w:val="007346C2"/>
    <w:rsid w:val="0073473A"/>
    <w:rsid w:val="007349BD"/>
    <w:rsid w:val="007350BB"/>
    <w:rsid w:val="00735568"/>
    <w:rsid w:val="007365B6"/>
    <w:rsid w:val="0073663E"/>
    <w:rsid w:val="00736A83"/>
    <w:rsid w:val="00736D87"/>
    <w:rsid w:val="00736F19"/>
    <w:rsid w:val="007373E2"/>
    <w:rsid w:val="007374E1"/>
    <w:rsid w:val="00737525"/>
    <w:rsid w:val="00737623"/>
    <w:rsid w:val="007401B0"/>
    <w:rsid w:val="00740804"/>
    <w:rsid w:val="00740946"/>
    <w:rsid w:val="00740AA8"/>
    <w:rsid w:val="0074142D"/>
    <w:rsid w:val="00741DC6"/>
    <w:rsid w:val="0074200D"/>
    <w:rsid w:val="007428D3"/>
    <w:rsid w:val="00743FC3"/>
    <w:rsid w:val="00744101"/>
    <w:rsid w:val="00744147"/>
    <w:rsid w:val="00744C1F"/>
    <w:rsid w:val="007452A5"/>
    <w:rsid w:val="00745600"/>
    <w:rsid w:val="0074573E"/>
    <w:rsid w:val="007459F7"/>
    <w:rsid w:val="00745B92"/>
    <w:rsid w:val="00745D39"/>
    <w:rsid w:val="00746063"/>
    <w:rsid w:val="00746097"/>
    <w:rsid w:val="007464AA"/>
    <w:rsid w:val="00747287"/>
    <w:rsid w:val="00747567"/>
    <w:rsid w:val="007506E8"/>
    <w:rsid w:val="0075253A"/>
    <w:rsid w:val="00752AD9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3FB3"/>
    <w:rsid w:val="0076409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080"/>
    <w:rsid w:val="00772C41"/>
    <w:rsid w:val="00773263"/>
    <w:rsid w:val="00773583"/>
    <w:rsid w:val="0077380E"/>
    <w:rsid w:val="00773CBC"/>
    <w:rsid w:val="00774134"/>
    <w:rsid w:val="0077445F"/>
    <w:rsid w:val="007746AC"/>
    <w:rsid w:val="007750D4"/>
    <w:rsid w:val="00775404"/>
    <w:rsid w:val="007755F7"/>
    <w:rsid w:val="0077566E"/>
    <w:rsid w:val="00775707"/>
    <w:rsid w:val="00775829"/>
    <w:rsid w:val="00775B29"/>
    <w:rsid w:val="00775B51"/>
    <w:rsid w:val="00776047"/>
    <w:rsid w:val="00776C9F"/>
    <w:rsid w:val="00777E0C"/>
    <w:rsid w:val="007801FE"/>
    <w:rsid w:val="00780731"/>
    <w:rsid w:val="007813EB"/>
    <w:rsid w:val="00782B5B"/>
    <w:rsid w:val="007833D7"/>
    <w:rsid w:val="00783960"/>
    <w:rsid w:val="00784186"/>
    <w:rsid w:val="0078473B"/>
    <w:rsid w:val="00784AE6"/>
    <w:rsid w:val="0078555B"/>
    <w:rsid w:val="0078555D"/>
    <w:rsid w:val="007856D3"/>
    <w:rsid w:val="00785904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6F1"/>
    <w:rsid w:val="00790C6D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4498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00FF"/>
    <w:rsid w:val="007A0BE7"/>
    <w:rsid w:val="007A0FB1"/>
    <w:rsid w:val="007A1037"/>
    <w:rsid w:val="007A144E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4D22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5B6E"/>
    <w:rsid w:val="007B5DD6"/>
    <w:rsid w:val="007B6163"/>
    <w:rsid w:val="007B6785"/>
    <w:rsid w:val="007B710F"/>
    <w:rsid w:val="007C01A6"/>
    <w:rsid w:val="007C0516"/>
    <w:rsid w:val="007C08E3"/>
    <w:rsid w:val="007C0C39"/>
    <w:rsid w:val="007C0CAE"/>
    <w:rsid w:val="007C0DC2"/>
    <w:rsid w:val="007C12CC"/>
    <w:rsid w:val="007C145D"/>
    <w:rsid w:val="007C1C7F"/>
    <w:rsid w:val="007C2284"/>
    <w:rsid w:val="007C2332"/>
    <w:rsid w:val="007C2939"/>
    <w:rsid w:val="007C2D26"/>
    <w:rsid w:val="007C2FBF"/>
    <w:rsid w:val="007C31AF"/>
    <w:rsid w:val="007C334D"/>
    <w:rsid w:val="007C387E"/>
    <w:rsid w:val="007C3E7A"/>
    <w:rsid w:val="007C47F4"/>
    <w:rsid w:val="007C4AEB"/>
    <w:rsid w:val="007C5098"/>
    <w:rsid w:val="007C57D6"/>
    <w:rsid w:val="007C6306"/>
    <w:rsid w:val="007C7E74"/>
    <w:rsid w:val="007D0007"/>
    <w:rsid w:val="007D0CCA"/>
    <w:rsid w:val="007D0CE2"/>
    <w:rsid w:val="007D1414"/>
    <w:rsid w:val="007D141F"/>
    <w:rsid w:val="007D1CB3"/>
    <w:rsid w:val="007D21C7"/>
    <w:rsid w:val="007D2B18"/>
    <w:rsid w:val="007D32E6"/>
    <w:rsid w:val="007D335F"/>
    <w:rsid w:val="007D345B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2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36D"/>
    <w:rsid w:val="007E4D40"/>
    <w:rsid w:val="007E4D42"/>
    <w:rsid w:val="007E58C2"/>
    <w:rsid w:val="007E598D"/>
    <w:rsid w:val="007E6005"/>
    <w:rsid w:val="007E6015"/>
    <w:rsid w:val="007E6420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474"/>
    <w:rsid w:val="007F7913"/>
    <w:rsid w:val="007F7D7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6D3D"/>
    <w:rsid w:val="008073CD"/>
    <w:rsid w:val="00807843"/>
    <w:rsid w:val="00807A89"/>
    <w:rsid w:val="00807D8D"/>
    <w:rsid w:val="00807F01"/>
    <w:rsid w:val="00807F49"/>
    <w:rsid w:val="00810256"/>
    <w:rsid w:val="00810269"/>
    <w:rsid w:val="00810886"/>
    <w:rsid w:val="00811165"/>
    <w:rsid w:val="00811F07"/>
    <w:rsid w:val="008121FC"/>
    <w:rsid w:val="00812BEA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5F3D"/>
    <w:rsid w:val="00815FF8"/>
    <w:rsid w:val="00816034"/>
    <w:rsid w:val="00817937"/>
    <w:rsid w:val="008200D1"/>
    <w:rsid w:val="00820D74"/>
    <w:rsid w:val="008213A1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0BD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3D3"/>
    <w:rsid w:val="00841625"/>
    <w:rsid w:val="00842540"/>
    <w:rsid w:val="008428AE"/>
    <w:rsid w:val="00843D48"/>
    <w:rsid w:val="0084440D"/>
    <w:rsid w:val="0084446D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71A"/>
    <w:rsid w:val="008478AE"/>
    <w:rsid w:val="00847B1E"/>
    <w:rsid w:val="00847C74"/>
    <w:rsid w:val="00847C8B"/>
    <w:rsid w:val="00850108"/>
    <w:rsid w:val="0085060C"/>
    <w:rsid w:val="00850A94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A27"/>
    <w:rsid w:val="008546C5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2110"/>
    <w:rsid w:val="00862344"/>
    <w:rsid w:val="00862A3C"/>
    <w:rsid w:val="00862BBD"/>
    <w:rsid w:val="00862DD3"/>
    <w:rsid w:val="008633FD"/>
    <w:rsid w:val="0086388A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E5D"/>
    <w:rsid w:val="008720C6"/>
    <w:rsid w:val="008721E2"/>
    <w:rsid w:val="00872C94"/>
    <w:rsid w:val="00872FC3"/>
    <w:rsid w:val="00873489"/>
    <w:rsid w:val="00873DA9"/>
    <w:rsid w:val="008745D0"/>
    <w:rsid w:val="0087465F"/>
    <w:rsid w:val="0087476A"/>
    <w:rsid w:val="008747B1"/>
    <w:rsid w:val="00874C84"/>
    <w:rsid w:val="00874CD8"/>
    <w:rsid w:val="00874E35"/>
    <w:rsid w:val="008752D1"/>
    <w:rsid w:val="008753CB"/>
    <w:rsid w:val="00875473"/>
    <w:rsid w:val="00875483"/>
    <w:rsid w:val="00875CC3"/>
    <w:rsid w:val="00875D7D"/>
    <w:rsid w:val="008762A1"/>
    <w:rsid w:val="00876651"/>
    <w:rsid w:val="00876B1A"/>
    <w:rsid w:val="0087701B"/>
    <w:rsid w:val="00877037"/>
    <w:rsid w:val="00877523"/>
    <w:rsid w:val="008777FF"/>
    <w:rsid w:val="0087787B"/>
    <w:rsid w:val="008778BC"/>
    <w:rsid w:val="008778F5"/>
    <w:rsid w:val="00877A24"/>
    <w:rsid w:val="00877B5E"/>
    <w:rsid w:val="00880496"/>
    <w:rsid w:val="00880DB2"/>
    <w:rsid w:val="0088166E"/>
    <w:rsid w:val="00881E43"/>
    <w:rsid w:val="0088255C"/>
    <w:rsid w:val="00882816"/>
    <w:rsid w:val="008828CB"/>
    <w:rsid w:val="00882B85"/>
    <w:rsid w:val="00884314"/>
    <w:rsid w:val="00884355"/>
    <w:rsid w:val="00884826"/>
    <w:rsid w:val="00884B48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236A"/>
    <w:rsid w:val="00893224"/>
    <w:rsid w:val="0089322A"/>
    <w:rsid w:val="00893302"/>
    <w:rsid w:val="008934DE"/>
    <w:rsid w:val="00893AED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1DC"/>
    <w:rsid w:val="008A046A"/>
    <w:rsid w:val="008A183D"/>
    <w:rsid w:val="008A1903"/>
    <w:rsid w:val="008A22EA"/>
    <w:rsid w:val="008A2CEF"/>
    <w:rsid w:val="008A2FFE"/>
    <w:rsid w:val="008A35F4"/>
    <w:rsid w:val="008A3835"/>
    <w:rsid w:val="008A3C34"/>
    <w:rsid w:val="008A3FA9"/>
    <w:rsid w:val="008A48A0"/>
    <w:rsid w:val="008A4A93"/>
    <w:rsid w:val="008A4F2B"/>
    <w:rsid w:val="008A5513"/>
    <w:rsid w:val="008A5E66"/>
    <w:rsid w:val="008A6D83"/>
    <w:rsid w:val="008B00DF"/>
    <w:rsid w:val="008B030D"/>
    <w:rsid w:val="008B07FC"/>
    <w:rsid w:val="008B085B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4D4"/>
    <w:rsid w:val="008B45D9"/>
    <w:rsid w:val="008B4A6E"/>
    <w:rsid w:val="008B4F1F"/>
    <w:rsid w:val="008B562B"/>
    <w:rsid w:val="008B619E"/>
    <w:rsid w:val="008B6389"/>
    <w:rsid w:val="008B6B3F"/>
    <w:rsid w:val="008B6D4D"/>
    <w:rsid w:val="008B6E13"/>
    <w:rsid w:val="008B6F78"/>
    <w:rsid w:val="008B6FA2"/>
    <w:rsid w:val="008B7B79"/>
    <w:rsid w:val="008B7CE6"/>
    <w:rsid w:val="008B7DE9"/>
    <w:rsid w:val="008C1085"/>
    <w:rsid w:val="008C1275"/>
    <w:rsid w:val="008C1873"/>
    <w:rsid w:val="008C1C03"/>
    <w:rsid w:val="008C2AB3"/>
    <w:rsid w:val="008C2E1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C76FC"/>
    <w:rsid w:val="008D0636"/>
    <w:rsid w:val="008D0856"/>
    <w:rsid w:val="008D0A66"/>
    <w:rsid w:val="008D0B97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E0418"/>
    <w:rsid w:val="008E11A4"/>
    <w:rsid w:val="008E16D8"/>
    <w:rsid w:val="008E254F"/>
    <w:rsid w:val="008E2735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5C99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CAD"/>
    <w:rsid w:val="008F3703"/>
    <w:rsid w:val="008F3B09"/>
    <w:rsid w:val="008F3C17"/>
    <w:rsid w:val="008F4861"/>
    <w:rsid w:val="008F4DCB"/>
    <w:rsid w:val="008F4E5C"/>
    <w:rsid w:val="008F5C0A"/>
    <w:rsid w:val="008F5C4B"/>
    <w:rsid w:val="008F5E45"/>
    <w:rsid w:val="008F6AF6"/>
    <w:rsid w:val="008F7243"/>
    <w:rsid w:val="008F7D82"/>
    <w:rsid w:val="008F7F86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406B"/>
    <w:rsid w:val="00904588"/>
    <w:rsid w:val="0090460F"/>
    <w:rsid w:val="009047D5"/>
    <w:rsid w:val="00904BD0"/>
    <w:rsid w:val="00904C73"/>
    <w:rsid w:val="009056AC"/>
    <w:rsid w:val="00905920"/>
    <w:rsid w:val="00905D64"/>
    <w:rsid w:val="009063D3"/>
    <w:rsid w:val="009072A2"/>
    <w:rsid w:val="009073EE"/>
    <w:rsid w:val="009074F6"/>
    <w:rsid w:val="00907CE3"/>
    <w:rsid w:val="00907FE1"/>
    <w:rsid w:val="009102AA"/>
    <w:rsid w:val="00910C77"/>
    <w:rsid w:val="009110E7"/>
    <w:rsid w:val="00912237"/>
    <w:rsid w:val="009129A8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DD"/>
    <w:rsid w:val="009271FD"/>
    <w:rsid w:val="009273C6"/>
    <w:rsid w:val="009279D4"/>
    <w:rsid w:val="00927B85"/>
    <w:rsid w:val="00930148"/>
    <w:rsid w:val="00930793"/>
    <w:rsid w:val="00930E0D"/>
    <w:rsid w:val="00931A02"/>
    <w:rsid w:val="00932042"/>
    <w:rsid w:val="00932513"/>
    <w:rsid w:val="00932A91"/>
    <w:rsid w:val="00932ADF"/>
    <w:rsid w:val="00932C84"/>
    <w:rsid w:val="00932FE0"/>
    <w:rsid w:val="0093362A"/>
    <w:rsid w:val="00933FE6"/>
    <w:rsid w:val="0093430B"/>
    <w:rsid w:val="009348D5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22D"/>
    <w:rsid w:val="009372C4"/>
    <w:rsid w:val="00937991"/>
    <w:rsid w:val="009379CF"/>
    <w:rsid w:val="00937C65"/>
    <w:rsid w:val="00937F03"/>
    <w:rsid w:val="0094025F"/>
    <w:rsid w:val="00940547"/>
    <w:rsid w:val="00940570"/>
    <w:rsid w:val="00940F6C"/>
    <w:rsid w:val="009411C2"/>
    <w:rsid w:val="00941DA3"/>
    <w:rsid w:val="009426B6"/>
    <w:rsid w:val="009426F1"/>
    <w:rsid w:val="00942A0E"/>
    <w:rsid w:val="00942A66"/>
    <w:rsid w:val="00942B09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F7A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7AC"/>
    <w:rsid w:val="00954AC9"/>
    <w:rsid w:val="00954B43"/>
    <w:rsid w:val="00955C1A"/>
    <w:rsid w:val="00956042"/>
    <w:rsid w:val="00956D76"/>
    <w:rsid w:val="00957017"/>
    <w:rsid w:val="00957405"/>
    <w:rsid w:val="009604E2"/>
    <w:rsid w:val="009609B1"/>
    <w:rsid w:val="00960EB8"/>
    <w:rsid w:val="0096252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54"/>
    <w:rsid w:val="009717FF"/>
    <w:rsid w:val="00971950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77B3F"/>
    <w:rsid w:val="00980794"/>
    <w:rsid w:val="00980D82"/>
    <w:rsid w:val="0098117D"/>
    <w:rsid w:val="00982298"/>
    <w:rsid w:val="00982515"/>
    <w:rsid w:val="009827C6"/>
    <w:rsid w:val="00983A5D"/>
    <w:rsid w:val="00983B39"/>
    <w:rsid w:val="00983E54"/>
    <w:rsid w:val="00983F9B"/>
    <w:rsid w:val="0098414D"/>
    <w:rsid w:val="00985A6A"/>
    <w:rsid w:val="009861A9"/>
    <w:rsid w:val="009864EB"/>
    <w:rsid w:val="0098666B"/>
    <w:rsid w:val="009877A8"/>
    <w:rsid w:val="00990A28"/>
    <w:rsid w:val="00990A36"/>
    <w:rsid w:val="00990DD8"/>
    <w:rsid w:val="009910FF"/>
    <w:rsid w:val="00991160"/>
    <w:rsid w:val="00991250"/>
    <w:rsid w:val="009912A4"/>
    <w:rsid w:val="00991516"/>
    <w:rsid w:val="00992054"/>
    <w:rsid w:val="00992565"/>
    <w:rsid w:val="009929AC"/>
    <w:rsid w:val="00992B0C"/>
    <w:rsid w:val="00993A90"/>
    <w:rsid w:val="00993E06"/>
    <w:rsid w:val="00993FD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0C5F"/>
    <w:rsid w:val="009B1530"/>
    <w:rsid w:val="009B1BDF"/>
    <w:rsid w:val="009B24B0"/>
    <w:rsid w:val="009B33B3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3E59"/>
    <w:rsid w:val="009C4598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C92"/>
    <w:rsid w:val="009D21C3"/>
    <w:rsid w:val="009D30DB"/>
    <w:rsid w:val="009D3386"/>
    <w:rsid w:val="009D3A7B"/>
    <w:rsid w:val="009D3FEF"/>
    <w:rsid w:val="009D4270"/>
    <w:rsid w:val="009D454E"/>
    <w:rsid w:val="009D4B86"/>
    <w:rsid w:val="009D5254"/>
    <w:rsid w:val="009D568E"/>
    <w:rsid w:val="009D5EA3"/>
    <w:rsid w:val="009D5ECD"/>
    <w:rsid w:val="009D5EE8"/>
    <w:rsid w:val="009D627E"/>
    <w:rsid w:val="009D636B"/>
    <w:rsid w:val="009D6D3A"/>
    <w:rsid w:val="009D6DA9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2C4"/>
    <w:rsid w:val="009E739C"/>
    <w:rsid w:val="009E7505"/>
    <w:rsid w:val="009E7A3F"/>
    <w:rsid w:val="009F023A"/>
    <w:rsid w:val="009F041F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575"/>
    <w:rsid w:val="009F3B87"/>
    <w:rsid w:val="009F3D0E"/>
    <w:rsid w:val="009F498D"/>
    <w:rsid w:val="009F4D35"/>
    <w:rsid w:val="009F5389"/>
    <w:rsid w:val="009F5B73"/>
    <w:rsid w:val="009F63BB"/>
    <w:rsid w:val="009F698C"/>
    <w:rsid w:val="009F6A12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592"/>
    <w:rsid w:val="00A037A7"/>
    <w:rsid w:val="00A04FDB"/>
    <w:rsid w:val="00A0577A"/>
    <w:rsid w:val="00A05913"/>
    <w:rsid w:val="00A05D0C"/>
    <w:rsid w:val="00A05E3C"/>
    <w:rsid w:val="00A06D56"/>
    <w:rsid w:val="00A0730D"/>
    <w:rsid w:val="00A07399"/>
    <w:rsid w:val="00A079E3"/>
    <w:rsid w:val="00A10216"/>
    <w:rsid w:val="00A10517"/>
    <w:rsid w:val="00A10551"/>
    <w:rsid w:val="00A1108D"/>
    <w:rsid w:val="00A11145"/>
    <w:rsid w:val="00A1237E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06"/>
    <w:rsid w:val="00A16EEA"/>
    <w:rsid w:val="00A1740C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507"/>
    <w:rsid w:val="00A23E69"/>
    <w:rsid w:val="00A249AB"/>
    <w:rsid w:val="00A250A8"/>
    <w:rsid w:val="00A2583B"/>
    <w:rsid w:val="00A263DB"/>
    <w:rsid w:val="00A2655B"/>
    <w:rsid w:val="00A269D9"/>
    <w:rsid w:val="00A26AE5"/>
    <w:rsid w:val="00A272C9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B5F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83"/>
    <w:rsid w:val="00A4511E"/>
    <w:rsid w:val="00A4535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DF7"/>
    <w:rsid w:val="00A53E98"/>
    <w:rsid w:val="00A5411F"/>
    <w:rsid w:val="00A5421A"/>
    <w:rsid w:val="00A54EB4"/>
    <w:rsid w:val="00A5575A"/>
    <w:rsid w:val="00A5619D"/>
    <w:rsid w:val="00A56FAF"/>
    <w:rsid w:val="00A571F4"/>
    <w:rsid w:val="00A5734E"/>
    <w:rsid w:val="00A60119"/>
    <w:rsid w:val="00A603FD"/>
    <w:rsid w:val="00A6066A"/>
    <w:rsid w:val="00A606FA"/>
    <w:rsid w:val="00A60ECF"/>
    <w:rsid w:val="00A60F4B"/>
    <w:rsid w:val="00A60FA3"/>
    <w:rsid w:val="00A61067"/>
    <w:rsid w:val="00A61701"/>
    <w:rsid w:val="00A622AF"/>
    <w:rsid w:val="00A627A6"/>
    <w:rsid w:val="00A62B80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5B4"/>
    <w:rsid w:val="00A67B3D"/>
    <w:rsid w:val="00A70776"/>
    <w:rsid w:val="00A709A8"/>
    <w:rsid w:val="00A70B61"/>
    <w:rsid w:val="00A70CDF"/>
    <w:rsid w:val="00A7103F"/>
    <w:rsid w:val="00A7106F"/>
    <w:rsid w:val="00A71269"/>
    <w:rsid w:val="00A7143B"/>
    <w:rsid w:val="00A718A4"/>
    <w:rsid w:val="00A718DD"/>
    <w:rsid w:val="00A71A53"/>
    <w:rsid w:val="00A73D5D"/>
    <w:rsid w:val="00A7406D"/>
    <w:rsid w:val="00A741CB"/>
    <w:rsid w:val="00A74B05"/>
    <w:rsid w:val="00A74F93"/>
    <w:rsid w:val="00A756AC"/>
    <w:rsid w:val="00A758A3"/>
    <w:rsid w:val="00A75E7F"/>
    <w:rsid w:val="00A76113"/>
    <w:rsid w:val="00A76B5D"/>
    <w:rsid w:val="00A76B6F"/>
    <w:rsid w:val="00A779A7"/>
    <w:rsid w:val="00A77AC1"/>
    <w:rsid w:val="00A805CA"/>
    <w:rsid w:val="00A80CD0"/>
    <w:rsid w:val="00A81526"/>
    <w:rsid w:val="00A8215F"/>
    <w:rsid w:val="00A822E7"/>
    <w:rsid w:val="00A82432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1ED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553"/>
    <w:rsid w:val="00AA7874"/>
    <w:rsid w:val="00AA7F62"/>
    <w:rsid w:val="00AB017D"/>
    <w:rsid w:val="00AB06E0"/>
    <w:rsid w:val="00AB07E7"/>
    <w:rsid w:val="00AB0803"/>
    <w:rsid w:val="00AB099D"/>
    <w:rsid w:val="00AB11BD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734"/>
    <w:rsid w:val="00AB7B2D"/>
    <w:rsid w:val="00AC017A"/>
    <w:rsid w:val="00AC0285"/>
    <w:rsid w:val="00AC0695"/>
    <w:rsid w:val="00AC08C9"/>
    <w:rsid w:val="00AC0C8D"/>
    <w:rsid w:val="00AC1139"/>
    <w:rsid w:val="00AC1730"/>
    <w:rsid w:val="00AC1846"/>
    <w:rsid w:val="00AC21DD"/>
    <w:rsid w:val="00AC2B0A"/>
    <w:rsid w:val="00AC2D1D"/>
    <w:rsid w:val="00AC32E5"/>
    <w:rsid w:val="00AC3750"/>
    <w:rsid w:val="00AC4620"/>
    <w:rsid w:val="00AC467B"/>
    <w:rsid w:val="00AC4CBA"/>
    <w:rsid w:val="00AC505E"/>
    <w:rsid w:val="00AC5188"/>
    <w:rsid w:val="00AC5D6E"/>
    <w:rsid w:val="00AC6094"/>
    <w:rsid w:val="00AC63C9"/>
    <w:rsid w:val="00AC6550"/>
    <w:rsid w:val="00AC73E3"/>
    <w:rsid w:val="00AC7DF6"/>
    <w:rsid w:val="00AD0288"/>
    <w:rsid w:val="00AD0965"/>
    <w:rsid w:val="00AD0EF8"/>
    <w:rsid w:val="00AD134E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4C0"/>
    <w:rsid w:val="00AD3533"/>
    <w:rsid w:val="00AD3C7B"/>
    <w:rsid w:val="00AD439D"/>
    <w:rsid w:val="00AD4940"/>
    <w:rsid w:val="00AD4FFC"/>
    <w:rsid w:val="00AD5040"/>
    <w:rsid w:val="00AD5077"/>
    <w:rsid w:val="00AD5815"/>
    <w:rsid w:val="00AD5867"/>
    <w:rsid w:val="00AD59E8"/>
    <w:rsid w:val="00AD617C"/>
    <w:rsid w:val="00AD61CE"/>
    <w:rsid w:val="00AD6389"/>
    <w:rsid w:val="00AD65AC"/>
    <w:rsid w:val="00AD6FD9"/>
    <w:rsid w:val="00AD73D2"/>
    <w:rsid w:val="00AD7812"/>
    <w:rsid w:val="00AD7EA5"/>
    <w:rsid w:val="00AD7F10"/>
    <w:rsid w:val="00AE0602"/>
    <w:rsid w:val="00AE0B82"/>
    <w:rsid w:val="00AE0DDE"/>
    <w:rsid w:val="00AE2115"/>
    <w:rsid w:val="00AE23A3"/>
    <w:rsid w:val="00AE2432"/>
    <w:rsid w:val="00AE267F"/>
    <w:rsid w:val="00AE2E24"/>
    <w:rsid w:val="00AE3400"/>
    <w:rsid w:val="00AE3577"/>
    <w:rsid w:val="00AE397E"/>
    <w:rsid w:val="00AE39A7"/>
    <w:rsid w:val="00AE44EF"/>
    <w:rsid w:val="00AE4601"/>
    <w:rsid w:val="00AE4944"/>
    <w:rsid w:val="00AE4F3B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632"/>
    <w:rsid w:val="00AF2725"/>
    <w:rsid w:val="00AF29AD"/>
    <w:rsid w:val="00AF2CFC"/>
    <w:rsid w:val="00AF34D3"/>
    <w:rsid w:val="00AF500D"/>
    <w:rsid w:val="00AF57FB"/>
    <w:rsid w:val="00AF6AF8"/>
    <w:rsid w:val="00AF7670"/>
    <w:rsid w:val="00AF7CDA"/>
    <w:rsid w:val="00AF7D7F"/>
    <w:rsid w:val="00B003A4"/>
    <w:rsid w:val="00B004B0"/>
    <w:rsid w:val="00B007CE"/>
    <w:rsid w:val="00B00BB2"/>
    <w:rsid w:val="00B013DB"/>
    <w:rsid w:val="00B0141F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C2A"/>
    <w:rsid w:val="00B05DDF"/>
    <w:rsid w:val="00B05F8F"/>
    <w:rsid w:val="00B067E4"/>
    <w:rsid w:val="00B079B5"/>
    <w:rsid w:val="00B07B64"/>
    <w:rsid w:val="00B07CD6"/>
    <w:rsid w:val="00B11546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1EB"/>
    <w:rsid w:val="00B143B3"/>
    <w:rsid w:val="00B143E2"/>
    <w:rsid w:val="00B16BDF"/>
    <w:rsid w:val="00B16D87"/>
    <w:rsid w:val="00B17AC4"/>
    <w:rsid w:val="00B17F1D"/>
    <w:rsid w:val="00B2011C"/>
    <w:rsid w:val="00B2031A"/>
    <w:rsid w:val="00B20FE5"/>
    <w:rsid w:val="00B2133A"/>
    <w:rsid w:val="00B2135C"/>
    <w:rsid w:val="00B2147B"/>
    <w:rsid w:val="00B22BE8"/>
    <w:rsid w:val="00B22EC5"/>
    <w:rsid w:val="00B23976"/>
    <w:rsid w:val="00B23BB3"/>
    <w:rsid w:val="00B23F1E"/>
    <w:rsid w:val="00B246CD"/>
    <w:rsid w:val="00B24ACD"/>
    <w:rsid w:val="00B25160"/>
    <w:rsid w:val="00B25B48"/>
    <w:rsid w:val="00B25F83"/>
    <w:rsid w:val="00B261BB"/>
    <w:rsid w:val="00B2720A"/>
    <w:rsid w:val="00B30457"/>
    <w:rsid w:val="00B3170E"/>
    <w:rsid w:val="00B321F1"/>
    <w:rsid w:val="00B325EB"/>
    <w:rsid w:val="00B32829"/>
    <w:rsid w:val="00B32C14"/>
    <w:rsid w:val="00B3411B"/>
    <w:rsid w:val="00B3440D"/>
    <w:rsid w:val="00B346CE"/>
    <w:rsid w:val="00B35DB0"/>
    <w:rsid w:val="00B36693"/>
    <w:rsid w:val="00B36A6B"/>
    <w:rsid w:val="00B36C61"/>
    <w:rsid w:val="00B36CC1"/>
    <w:rsid w:val="00B36F3A"/>
    <w:rsid w:val="00B37296"/>
    <w:rsid w:val="00B407BE"/>
    <w:rsid w:val="00B41186"/>
    <w:rsid w:val="00B416C6"/>
    <w:rsid w:val="00B41891"/>
    <w:rsid w:val="00B41BFC"/>
    <w:rsid w:val="00B41C3F"/>
    <w:rsid w:val="00B41CAC"/>
    <w:rsid w:val="00B429D3"/>
    <w:rsid w:val="00B42EE5"/>
    <w:rsid w:val="00B4335D"/>
    <w:rsid w:val="00B434F5"/>
    <w:rsid w:val="00B4452F"/>
    <w:rsid w:val="00B45279"/>
    <w:rsid w:val="00B45936"/>
    <w:rsid w:val="00B47395"/>
    <w:rsid w:val="00B5042A"/>
    <w:rsid w:val="00B51869"/>
    <w:rsid w:val="00B51A6E"/>
    <w:rsid w:val="00B51EC0"/>
    <w:rsid w:val="00B51EE7"/>
    <w:rsid w:val="00B520C1"/>
    <w:rsid w:val="00B52332"/>
    <w:rsid w:val="00B52C24"/>
    <w:rsid w:val="00B53591"/>
    <w:rsid w:val="00B53B35"/>
    <w:rsid w:val="00B53BB6"/>
    <w:rsid w:val="00B53DD6"/>
    <w:rsid w:val="00B54D0D"/>
    <w:rsid w:val="00B55246"/>
    <w:rsid w:val="00B55DB9"/>
    <w:rsid w:val="00B56951"/>
    <w:rsid w:val="00B56E59"/>
    <w:rsid w:val="00B5725A"/>
    <w:rsid w:val="00B57501"/>
    <w:rsid w:val="00B60067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E22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3B0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2C"/>
    <w:rsid w:val="00B8236E"/>
    <w:rsid w:val="00B823A4"/>
    <w:rsid w:val="00B8269B"/>
    <w:rsid w:val="00B831DD"/>
    <w:rsid w:val="00B83F16"/>
    <w:rsid w:val="00B84461"/>
    <w:rsid w:val="00B84666"/>
    <w:rsid w:val="00B850F1"/>
    <w:rsid w:val="00B852DE"/>
    <w:rsid w:val="00B85480"/>
    <w:rsid w:val="00B86463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9E7"/>
    <w:rsid w:val="00B92A5A"/>
    <w:rsid w:val="00B93C27"/>
    <w:rsid w:val="00B94282"/>
    <w:rsid w:val="00B946CA"/>
    <w:rsid w:val="00B94DAA"/>
    <w:rsid w:val="00B9538B"/>
    <w:rsid w:val="00B956C2"/>
    <w:rsid w:val="00B95BC7"/>
    <w:rsid w:val="00B9614F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42D4"/>
    <w:rsid w:val="00BA46AB"/>
    <w:rsid w:val="00BA46FF"/>
    <w:rsid w:val="00BA4883"/>
    <w:rsid w:val="00BA495B"/>
    <w:rsid w:val="00BA49E3"/>
    <w:rsid w:val="00BA4CFE"/>
    <w:rsid w:val="00BA55C7"/>
    <w:rsid w:val="00BA5A56"/>
    <w:rsid w:val="00BA5B67"/>
    <w:rsid w:val="00BA5CB8"/>
    <w:rsid w:val="00BA5F56"/>
    <w:rsid w:val="00BA61BC"/>
    <w:rsid w:val="00BA680A"/>
    <w:rsid w:val="00BA68CF"/>
    <w:rsid w:val="00BA69C6"/>
    <w:rsid w:val="00BB055C"/>
    <w:rsid w:val="00BB06D1"/>
    <w:rsid w:val="00BB07A5"/>
    <w:rsid w:val="00BB0A30"/>
    <w:rsid w:val="00BB126E"/>
    <w:rsid w:val="00BB188A"/>
    <w:rsid w:val="00BB1BF8"/>
    <w:rsid w:val="00BB25B6"/>
    <w:rsid w:val="00BB2B0A"/>
    <w:rsid w:val="00BB2CF8"/>
    <w:rsid w:val="00BB3B2C"/>
    <w:rsid w:val="00BB443C"/>
    <w:rsid w:val="00BB48D2"/>
    <w:rsid w:val="00BB4EAE"/>
    <w:rsid w:val="00BB59C1"/>
    <w:rsid w:val="00BB5FFE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082D"/>
    <w:rsid w:val="00BD105F"/>
    <w:rsid w:val="00BD13F7"/>
    <w:rsid w:val="00BD18E3"/>
    <w:rsid w:val="00BD1ED9"/>
    <w:rsid w:val="00BD21B7"/>
    <w:rsid w:val="00BD2298"/>
    <w:rsid w:val="00BD2453"/>
    <w:rsid w:val="00BD24A7"/>
    <w:rsid w:val="00BD2E3B"/>
    <w:rsid w:val="00BD3726"/>
    <w:rsid w:val="00BD416D"/>
    <w:rsid w:val="00BD5CB5"/>
    <w:rsid w:val="00BD5E4A"/>
    <w:rsid w:val="00BD6237"/>
    <w:rsid w:val="00BD629A"/>
    <w:rsid w:val="00BD6628"/>
    <w:rsid w:val="00BD737A"/>
    <w:rsid w:val="00BD776D"/>
    <w:rsid w:val="00BD7DC9"/>
    <w:rsid w:val="00BE050F"/>
    <w:rsid w:val="00BE0AB6"/>
    <w:rsid w:val="00BE10DF"/>
    <w:rsid w:val="00BE228A"/>
    <w:rsid w:val="00BE2F50"/>
    <w:rsid w:val="00BE31BE"/>
    <w:rsid w:val="00BE36AF"/>
    <w:rsid w:val="00BE3FB2"/>
    <w:rsid w:val="00BE406F"/>
    <w:rsid w:val="00BE41A7"/>
    <w:rsid w:val="00BE4902"/>
    <w:rsid w:val="00BE50F3"/>
    <w:rsid w:val="00BE582D"/>
    <w:rsid w:val="00BE5981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32A7"/>
    <w:rsid w:val="00BF3B0F"/>
    <w:rsid w:val="00BF3DAD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E4A"/>
    <w:rsid w:val="00C00F61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67E"/>
    <w:rsid w:val="00C03BC7"/>
    <w:rsid w:val="00C045AA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3AA5"/>
    <w:rsid w:val="00C13F35"/>
    <w:rsid w:val="00C141DA"/>
    <w:rsid w:val="00C1478C"/>
    <w:rsid w:val="00C150B9"/>
    <w:rsid w:val="00C1588F"/>
    <w:rsid w:val="00C16AAD"/>
    <w:rsid w:val="00C1706A"/>
    <w:rsid w:val="00C1718B"/>
    <w:rsid w:val="00C1748A"/>
    <w:rsid w:val="00C2018A"/>
    <w:rsid w:val="00C2036F"/>
    <w:rsid w:val="00C20826"/>
    <w:rsid w:val="00C20C56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4F91"/>
    <w:rsid w:val="00C251D2"/>
    <w:rsid w:val="00C254A4"/>
    <w:rsid w:val="00C25653"/>
    <w:rsid w:val="00C26670"/>
    <w:rsid w:val="00C26DBB"/>
    <w:rsid w:val="00C27472"/>
    <w:rsid w:val="00C27922"/>
    <w:rsid w:val="00C27B1E"/>
    <w:rsid w:val="00C30D02"/>
    <w:rsid w:val="00C30D41"/>
    <w:rsid w:val="00C31708"/>
    <w:rsid w:val="00C31D62"/>
    <w:rsid w:val="00C324BE"/>
    <w:rsid w:val="00C32BD4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1E8A"/>
    <w:rsid w:val="00C4282F"/>
    <w:rsid w:val="00C42948"/>
    <w:rsid w:val="00C4399D"/>
    <w:rsid w:val="00C43FBE"/>
    <w:rsid w:val="00C45057"/>
    <w:rsid w:val="00C45E83"/>
    <w:rsid w:val="00C45F10"/>
    <w:rsid w:val="00C46559"/>
    <w:rsid w:val="00C46585"/>
    <w:rsid w:val="00C46BA2"/>
    <w:rsid w:val="00C46CFF"/>
    <w:rsid w:val="00C46DC7"/>
    <w:rsid w:val="00C4777F"/>
    <w:rsid w:val="00C47C3E"/>
    <w:rsid w:val="00C47E48"/>
    <w:rsid w:val="00C52405"/>
    <w:rsid w:val="00C524C6"/>
    <w:rsid w:val="00C5299B"/>
    <w:rsid w:val="00C52A47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2E3"/>
    <w:rsid w:val="00C60984"/>
    <w:rsid w:val="00C60C01"/>
    <w:rsid w:val="00C60C8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9D7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F77"/>
    <w:rsid w:val="00C75FAF"/>
    <w:rsid w:val="00C763B4"/>
    <w:rsid w:val="00C767AB"/>
    <w:rsid w:val="00C76994"/>
    <w:rsid w:val="00C76B30"/>
    <w:rsid w:val="00C76CF3"/>
    <w:rsid w:val="00C77A8C"/>
    <w:rsid w:val="00C80026"/>
    <w:rsid w:val="00C80048"/>
    <w:rsid w:val="00C80191"/>
    <w:rsid w:val="00C8085A"/>
    <w:rsid w:val="00C810D1"/>
    <w:rsid w:val="00C811F1"/>
    <w:rsid w:val="00C826C2"/>
    <w:rsid w:val="00C82C9B"/>
    <w:rsid w:val="00C82F26"/>
    <w:rsid w:val="00C843EC"/>
    <w:rsid w:val="00C848B6"/>
    <w:rsid w:val="00C848EA"/>
    <w:rsid w:val="00C84A67"/>
    <w:rsid w:val="00C851D2"/>
    <w:rsid w:val="00C8550E"/>
    <w:rsid w:val="00C86764"/>
    <w:rsid w:val="00C902BD"/>
    <w:rsid w:val="00C90703"/>
    <w:rsid w:val="00C90D73"/>
    <w:rsid w:val="00C90FE4"/>
    <w:rsid w:val="00C91325"/>
    <w:rsid w:val="00C916FE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BE0"/>
    <w:rsid w:val="00CA3D04"/>
    <w:rsid w:val="00CA4D96"/>
    <w:rsid w:val="00CA5EC8"/>
    <w:rsid w:val="00CA625F"/>
    <w:rsid w:val="00CA62EA"/>
    <w:rsid w:val="00CA7AFB"/>
    <w:rsid w:val="00CB0087"/>
    <w:rsid w:val="00CB01B4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BA0"/>
    <w:rsid w:val="00CC2662"/>
    <w:rsid w:val="00CC2EAF"/>
    <w:rsid w:val="00CC3AE1"/>
    <w:rsid w:val="00CC4089"/>
    <w:rsid w:val="00CC4273"/>
    <w:rsid w:val="00CC4D82"/>
    <w:rsid w:val="00CC4DDB"/>
    <w:rsid w:val="00CC4DDD"/>
    <w:rsid w:val="00CC5055"/>
    <w:rsid w:val="00CC508A"/>
    <w:rsid w:val="00CC5B35"/>
    <w:rsid w:val="00CC5E2F"/>
    <w:rsid w:val="00CC67DA"/>
    <w:rsid w:val="00CC6A2C"/>
    <w:rsid w:val="00CC6A49"/>
    <w:rsid w:val="00CC733D"/>
    <w:rsid w:val="00CC7501"/>
    <w:rsid w:val="00CC7C16"/>
    <w:rsid w:val="00CC7CBF"/>
    <w:rsid w:val="00CC7DC5"/>
    <w:rsid w:val="00CC7F31"/>
    <w:rsid w:val="00CD0543"/>
    <w:rsid w:val="00CD07DC"/>
    <w:rsid w:val="00CD0B8B"/>
    <w:rsid w:val="00CD0FB9"/>
    <w:rsid w:val="00CD0FDB"/>
    <w:rsid w:val="00CD1169"/>
    <w:rsid w:val="00CD1DDF"/>
    <w:rsid w:val="00CD23D0"/>
    <w:rsid w:val="00CD3D9C"/>
    <w:rsid w:val="00CD4A1D"/>
    <w:rsid w:val="00CD5048"/>
    <w:rsid w:val="00CD52C4"/>
    <w:rsid w:val="00CD5B47"/>
    <w:rsid w:val="00CD5F2D"/>
    <w:rsid w:val="00CD64BC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078"/>
    <w:rsid w:val="00CE3343"/>
    <w:rsid w:val="00CE4C80"/>
    <w:rsid w:val="00CE4E8F"/>
    <w:rsid w:val="00CE4EF0"/>
    <w:rsid w:val="00CE4F63"/>
    <w:rsid w:val="00CE52C4"/>
    <w:rsid w:val="00CE6864"/>
    <w:rsid w:val="00CE6E2C"/>
    <w:rsid w:val="00CE721C"/>
    <w:rsid w:val="00CF0713"/>
    <w:rsid w:val="00CF089D"/>
    <w:rsid w:val="00CF08D3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9E5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A7A"/>
    <w:rsid w:val="00D02E20"/>
    <w:rsid w:val="00D02EF2"/>
    <w:rsid w:val="00D036D8"/>
    <w:rsid w:val="00D03F01"/>
    <w:rsid w:val="00D04202"/>
    <w:rsid w:val="00D04227"/>
    <w:rsid w:val="00D042FF"/>
    <w:rsid w:val="00D04382"/>
    <w:rsid w:val="00D044E2"/>
    <w:rsid w:val="00D04BCA"/>
    <w:rsid w:val="00D04E54"/>
    <w:rsid w:val="00D054F0"/>
    <w:rsid w:val="00D05A2B"/>
    <w:rsid w:val="00D066D4"/>
    <w:rsid w:val="00D06902"/>
    <w:rsid w:val="00D07C8F"/>
    <w:rsid w:val="00D07EE8"/>
    <w:rsid w:val="00D10882"/>
    <w:rsid w:val="00D10AFC"/>
    <w:rsid w:val="00D111FC"/>
    <w:rsid w:val="00D121BB"/>
    <w:rsid w:val="00D12697"/>
    <w:rsid w:val="00D128B5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91E"/>
    <w:rsid w:val="00D15965"/>
    <w:rsid w:val="00D1657D"/>
    <w:rsid w:val="00D16600"/>
    <w:rsid w:val="00D17361"/>
    <w:rsid w:val="00D17772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5B6E"/>
    <w:rsid w:val="00D26141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F74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0027"/>
    <w:rsid w:val="00D415A3"/>
    <w:rsid w:val="00D41972"/>
    <w:rsid w:val="00D41BD9"/>
    <w:rsid w:val="00D42B22"/>
    <w:rsid w:val="00D43E07"/>
    <w:rsid w:val="00D44218"/>
    <w:rsid w:val="00D443AC"/>
    <w:rsid w:val="00D4442D"/>
    <w:rsid w:val="00D44A55"/>
    <w:rsid w:val="00D44F53"/>
    <w:rsid w:val="00D4512C"/>
    <w:rsid w:val="00D45169"/>
    <w:rsid w:val="00D45712"/>
    <w:rsid w:val="00D45FEC"/>
    <w:rsid w:val="00D462C4"/>
    <w:rsid w:val="00D46716"/>
    <w:rsid w:val="00D468A5"/>
    <w:rsid w:val="00D469CE"/>
    <w:rsid w:val="00D469E6"/>
    <w:rsid w:val="00D46CA1"/>
    <w:rsid w:val="00D47E0D"/>
    <w:rsid w:val="00D50F17"/>
    <w:rsid w:val="00D5150A"/>
    <w:rsid w:val="00D51B98"/>
    <w:rsid w:val="00D51D34"/>
    <w:rsid w:val="00D51D73"/>
    <w:rsid w:val="00D521A0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738F"/>
    <w:rsid w:val="00D6057B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D59"/>
    <w:rsid w:val="00D64EEC"/>
    <w:rsid w:val="00D6521A"/>
    <w:rsid w:val="00D65CC9"/>
    <w:rsid w:val="00D66469"/>
    <w:rsid w:val="00D665DF"/>
    <w:rsid w:val="00D66CFE"/>
    <w:rsid w:val="00D676B0"/>
    <w:rsid w:val="00D67B3F"/>
    <w:rsid w:val="00D67B74"/>
    <w:rsid w:val="00D700D6"/>
    <w:rsid w:val="00D70971"/>
    <w:rsid w:val="00D70A45"/>
    <w:rsid w:val="00D711B2"/>
    <w:rsid w:val="00D711FC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2EDE"/>
    <w:rsid w:val="00D7379C"/>
    <w:rsid w:val="00D73E76"/>
    <w:rsid w:val="00D73F88"/>
    <w:rsid w:val="00D750B1"/>
    <w:rsid w:val="00D752B0"/>
    <w:rsid w:val="00D75AB0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C6"/>
    <w:rsid w:val="00D82468"/>
    <w:rsid w:val="00D82730"/>
    <w:rsid w:val="00D82C25"/>
    <w:rsid w:val="00D82C28"/>
    <w:rsid w:val="00D82EEE"/>
    <w:rsid w:val="00D836A5"/>
    <w:rsid w:val="00D840A6"/>
    <w:rsid w:val="00D8442A"/>
    <w:rsid w:val="00D84611"/>
    <w:rsid w:val="00D85230"/>
    <w:rsid w:val="00D86925"/>
    <w:rsid w:val="00D86A99"/>
    <w:rsid w:val="00D86B91"/>
    <w:rsid w:val="00D87147"/>
    <w:rsid w:val="00D8790F"/>
    <w:rsid w:val="00D87EBE"/>
    <w:rsid w:val="00D90203"/>
    <w:rsid w:val="00D903FA"/>
    <w:rsid w:val="00D9061E"/>
    <w:rsid w:val="00D90BAE"/>
    <w:rsid w:val="00D91039"/>
    <w:rsid w:val="00D910CA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4BA3"/>
    <w:rsid w:val="00D9502F"/>
    <w:rsid w:val="00D95387"/>
    <w:rsid w:val="00D95721"/>
    <w:rsid w:val="00D9582C"/>
    <w:rsid w:val="00D95D0D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30C1"/>
    <w:rsid w:val="00DA30C9"/>
    <w:rsid w:val="00DA372D"/>
    <w:rsid w:val="00DA3760"/>
    <w:rsid w:val="00DA3A6F"/>
    <w:rsid w:val="00DA3A8F"/>
    <w:rsid w:val="00DA3D64"/>
    <w:rsid w:val="00DA3DC6"/>
    <w:rsid w:val="00DA4117"/>
    <w:rsid w:val="00DA4530"/>
    <w:rsid w:val="00DA45ED"/>
    <w:rsid w:val="00DA520B"/>
    <w:rsid w:val="00DA602E"/>
    <w:rsid w:val="00DA61A5"/>
    <w:rsid w:val="00DA6523"/>
    <w:rsid w:val="00DA6FB8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01E"/>
    <w:rsid w:val="00DB4966"/>
    <w:rsid w:val="00DB4A03"/>
    <w:rsid w:val="00DB5A84"/>
    <w:rsid w:val="00DB5EE6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1A18"/>
    <w:rsid w:val="00DC1E4B"/>
    <w:rsid w:val="00DC2055"/>
    <w:rsid w:val="00DC35DB"/>
    <w:rsid w:val="00DC3A50"/>
    <w:rsid w:val="00DC408F"/>
    <w:rsid w:val="00DC4521"/>
    <w:rsid w:val="00DC47DE"/>
    <w:rsid w:val="00DC4B7B"/>
    <w:rsid w:val="00DC4FFA"/>
    <w:rsid w:val="00DC5864"/>
    <w:rsid w:val="00DC5C98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0E3"/>
    <w:rsid w:val="00DD41E7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E06"/>
    <w:rsid w:val="00DE2204"/>
    <w:rsid w:val="00DE23AF"/>
    <w:rsid w:val="00DE37C7"/>
    <w:rsid w:val="00DE3F3E"/>
    <w:rsid w:val="00DE48A2"/>
    <w:rsid w:val="00DE4FE6"/>
    <w:rsid w:val="00DE525C"/>
    <w:rsid w:val="00DE5428"/>
    <w:rsid w:val="00DE5E85"/>
    <w:rsid w:val="00DE65F9"/>
    <w:rsid w:val="00DE6820"/>
    <w:rsid w:val="00DE6B8F"/>
    <w:rsid w:val="00DE74A6"/>
    <w:rsid w:val="00DF1556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C6B"/>
    <w:rsid w:val="00E02F0B"/>
    <w:rsid w:val="00E0304C"/>
    <w:rsid w:val="00E0349A"/>
    <w:rsid w:val="00E03748"/>
    <w:rsid w:val="00E0383F"/>
    <w:rsid w:val="00E0410E"/>
    <w:rsid w:val="00E0462C"/>
    <w:rsid w:val="00E04CA7"/>
    <w:rsid w:val="00E05623"/>
    <w:rsid w:val="00E0572D"/>
    <w:rsid w:val="00E057A7"/>
    <w:rsid w:val="00E05A51"/>
    <w:rsid w:val="00E05DFE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17BC0"/>
    <w:rsid w:val="00E202AD"/>
    <w:rsid w:val="00E20806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4AA5"/>
    <w:rsid w:val="00E25F84"/>
    <w:rsid w:val="00E26306"/>
    <w:rsid w:val="00E26628"/>
    <w:rsid w:val="00E2681B"/>
    <w:rsid w:val="00E26A83"/>
    <w:rsid w:val="00E26CA7"/>
    <w:rsid w:val="00E27B28"/>
    <w:rsid w:val="00E3083B"/>
    <w:rsid w:val="00E31481"/>
    <w:rsid w:val="00E31561"/>
    <w:rsid w:val="00E315B5"/>
    <w:rsid w:val="00E31B58"/>
    <w:rsid w:val="00E31E1A"/>
    <w:rsid w:val="00E31E91"/>
    <w:rsid w:val="00E327DF"/>
    <w:rsid w:val="00E34462"/>
    <w:rsid w:val="00E353ED"/>
    <w:rsid w:val="00E3544C"/>
    <w:rsid w:val="00E35C6F"/>
    <w:rsid w:val="00E3603F"/>
    <w:rsid w:val="00E3687B"/>
    <w:rsid w:val="00E36984"/>
    <w:rsid w:val="00E37458"/>
    <w:rsid w:val="00E37AB1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190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B58"/>
    <w:rsid w:val="00E545E6"/>
    <w:rsid w:val="00E54955"/>
    <w:rsid w:val="00E558EC"/>
    <w:rsid w:val="00E5599A"/>
    <w:rsid w:val="00E56545"/>
    <w:rsid w:val="00E568BA"/>
    <w:rsid w:val="00E56C1A"/>
    <w:rsid w:val="00E574E0"/>
    <w:rsid w:val="00E577AE"/>
    <w:rsid w:val="00E57A38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CF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5CB3"/>
    <w:rsid w:val="00E66557"/>
    <w:rsid w:val="00E666E3"/>
    <w:rsid w:val="00E66897"/>
    <w:rsid w:val="00E701F9"/>
    <w:rsid w:val="00E7135F"/>
    <w:rsid w:val="00E715EF"/>
    <w:rsid w:val="00E716FE"/>
    <w:rsid w:val="00E71926"/>
    <w:rsid w:val="00E719F6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6D53"/>
    <w:rsid w:val="00E778F1"/>
    <w:rsid w:val="00E80006"/>
    <w:rsid w:val="00E80077"/>
    <w:rsid w:val="00E80C2C"/>
    <w:rsid w:val="00E80DB5"/>
    <w:rsid w:val="00E810CA"/>
    <w:rsid w:val="00E813C0"/>
    <w:rsid w:val="00E8156A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908E9"/>
    <w:rsid w:val="00E90E19"/>
    <w:rsid w:val="00E91025"/>
    <w:rsid w:val="00E921D9"/>
    <w:rsid w:val="00E930D8"/>
    <w:rsid w:val="00E93681"/>
    <w:rsid w:val="00E93BD3"/>
    <w:rsid w:val="00E93DDA"/>
    <w:rsid w:val="00E94650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993"/>
    <w:rsid w:val="00EA4A8E"/>
    <w:rsid w:val="00EA509D"/>
    <w:rsid w:val="00EA5411"/>
    <w:rsid w:val="00EA5A4A"/>
    <w:rsid w:val="00EA5AD6"/>
    <w:rsid w:val="00EA6DDA"/>
    <w:rsid w:val="00EA71D6"/>
    <w:rsid w:val="00EB05CA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5C3"/>
    <w:rsid w:val="00EB56E8"/>
    <w:rsid w:val="00EB6A1D"/>
    <w:rsid w:val="00EB6D1F"/>
    <w:rsid w:val="00EB6FA8"/>
    <w:rsid w:val="00EB76AE"/>
    <w:rsid w:val="00EC026D"/>
    <w:rsid w:val="00EC02DB"/>
    <w:rsid w:val="00EC0753"/>
    <w:rsid w:val="00EC1EA8"/>
    <w:rsid w:val="00EC1EC2"/>
    <w:rsid w:val="00EC2BB7"/>
    <w:rsid w:val="00EC30D9"/>
    <w:rsid w:val="00EC346E"/>
    <w:rsid w:val="00EC3777"/>
    <w:rsid w:val="00EC3C7D"/>
    <w:rsid w:val="00EC3D9C"/>
    <w:rsid w:val="00EC3E34"/>
    <w:rsid w:val="00EC4680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FA6"/>
    <w:rsid w:val="00ED0601"/>
    <w:rsid w:val="00ED1AB0"/>
    <w:rsid w:val="00ED22F0"/>
    <w:rsid w:val="00ED2B2B"/>
    <w:rsid w:val="00ED2B43"/>
    <w:rsid w:val="00ED304C"/>
    <w:rsid w:val="00ED380E"/>
    <w:rsid w:val="00ED3AF6"/>
    <w:rsid w:val="00ED4EB1"/>
    <w:rsid w:val="00ED5208"/>
    <w:rsid w:val="00ED5386"/>
    <w:rsid w:val="00ED56AD"/>
    <w:rsid w:val="00ED58CC"/>
    <w:rsid w:val="00ED59EC"/>
    <w:rsid w:val="00ED6B82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3ECF"/>
    <w:rsid w:val="00EE445A"/>
    <w:rsid w:val="00EE474F"/>
    <w:rsid w:val="00EE49AE"/>
    <w:rsid w:val="00EE4C32"/>
    <w:rsid w:val="00EE56D0"/>
    <w:rsid w:val="00EE59F1"/>
    <w:rsid w:val="00EE5F4A"/>
    <w:rsid w:val="00EE63B3"/>
    <w:rsid w:val="00EE67E4"/>
    <w:rsid w:val="00EE79A1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6F8"/>
    <w:rsid w:val="00EF6B39"/>
    <w:rsid w:val="00EF7BA4"/>
    <w:rsid w:val="00EF7FC0"/>
    <w:rsid w:val="00F00508"/>
    <w:rsid w:val="00F009EE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8FF"/>
    <w:rsid w:val="00F03C19"/>
    <w:rsid w:val="00F045B4"/>
    <w:rsid w:val="00F05739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7661"/>
    <w:rsid w:val="00F17AD5"/>
    <w:rsid w:val="00F17BBC"/>
    <w:rsid w:val="00F2092A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414"/>
    <w:rsid w:val="00F27C14"/>
    <w:rsid w:val="00F301CD"/>
    <w:rsid w:val="00F31456"/>
    <w:rsid w:val="00F315DE"/>
    <w:rsid w:val="00F31F55"/>
    <w:rsid w:val="00F33397"/>
    <w:rsid w:val="00F334F5"/>
    <w:rsid w:val="00F33554"/>
    <w:rsid w:val="00F33CCA"/>
    <w:rsid w:val="00F34CE1"/>
    <w:rsid w:val="00F353F3"/>
    <w:rsid w:val="00F35CA2"/>
    <w:rsid w:val="00F35D10"/>
    <w:rsid w:val="00F36218"/>
    <w:rsid w:val="00F36C11"/>
    <w:rsid w:val="00F37020"/>
    <w:rsid w:val="00F4013E"/>
    <w:rsid w:val="00F40535"/>
    <w:rsid w:val="00F40651"/>
    <w:rsid w:val="00F406FE"/>
    <w:rsid w:val="00F40E38"/>
    <w:rsid w:val="00F42700"/>
    <w:rsid w:val="00F427BE"/>
    <w:rsid w:val="00F42AE7"/>
    <w:rsid w:val="00F42E39"/>
    <w:rsid w:val="00F43456"/>
    <w:rsid w:val="00F4413B"/>
    <w:rsid w:val="00F44C6C"/>
    <w:rsid w:val="00F45180"/>
    <w:rsid w:val="00F458D3"/>
    <w:rsid w:val="00F46DFA"/>
    <w:rsid w:val="00F470C6"/>
    <w:rsid w:val="00F47127"/>
    <w:rsid w:val="00F47BEB"/>
    <w:rsid w:val="00F47DB0"/>
    <w:rsid w:val="00F50A1D"/>
    <w:rsid w:val="00F50B61"/>
    <w:rsid w:val="00F50E78"/>
    <w:rsid w:val="00F50EA0"/>
    <w:rsid w:val="00F51793"/>
    <w:rsid w:val="00F51C52"/>
    <w:rsid w:val="00F5223D"/>
    <w:rsid w:val="00F525D3"/>
    <w:rsid w:val="00F528B9"/>
    <w:rsid w:val="00F52A20"/>
    <w:rsid w:val="00F52DDE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D3"/>
    <w:rsid w:val="00F637F1"/>
    <w:rsid w:val="00F6434F"/>
    <w:rsid w:val="00F64512"/>
    <w:rsid w:val="00F646AC"/>
    <w:rsid w:val="00F64B97"/>
    <w:rsid w:val="00F64DA6"/>
    <w:rsid w:val="00F654EA"/>
    <w:rsid w:val="00F65993"/>
    <w:rsid w:val="00F65D8C"/>
    <w:rsid w:val="00F65E10"/>
    <w:rsid w:val="00F66190"/>
    <w:rsid w:val="00F66436"/>
    <w:rsid w:val="00F66634"/>
    <w:rsid w:val="00F6734A"/>
    <w:rsid w:val="00F67485"/>
    <w:rsid w:val="00F71648"/>
    <w:rsid w:val="00F7181B"/>
    <w:rsid w:val="00F72269"/>
    <w:rsid w:val="00F7290F"/>
    <w:rsid w:val="00F73072"/>
    <w:rsid w:val="00F73D46"/>
    <w:rsid w:val="00F73D6B"/>
    <w:rsid w:val="00F74620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02AC"/>
    <w:rsid w:val="00F81504"/>
    <w:rsid w:val="00F81680"/>
    <w:rsid w:val="00F8244C"/>
    <w:rsid w:val="00F8379E"/>
    <w:rsid w:val="00F83DC6"/>
    <w:rsid w:val="00F84684"/>
    <w:rsid w:val="00F84829"/>
    <w:rsid w:val="00F84A5D"/>
    <w:rsid w:val="00F858EE"/>
    <w:rsid w:val="00F86D72"/>
    <w:rsid w:val="00F87B5D"/>
    <w:rsid w:val="00F9018E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D21"/>
    <w:rsid w:val="00F96185"/>
    <w:rsid w:val="00F96B41"/>
    <w:rsid w:val="00F96EEF"/>
    <w:rsid w:val="00F97057"/>
    <w:rsid w:val="00F976D1"/>
    <w:rsid w:val="00F977A5"/>
    <w:rsid w:val="00F97F4F"/>
    <w:rsid w:val="00FA037E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D0F"/>
    <w:rsid w:val="00FA617B"/>
    <w:rsid w:val="00FA635A"/>
    <w:rsid w:val="00FA7187"/>
    <w:rsid w:val="00FA7541"/>
    <w:rsid w:val="00FA7C68"/>
    <w:rsid w:val="00FB00D1"/>
    <w:rsid w:val="00FB0161"/>
    <w:rsid w:val="00FB064D"/>
    <w:rsid w:val="00FB0828"/>
    <w:rsid w:val="00FB11AF"/>
    <w:rsid w:val="00FB2472"/>
    <w:rsid w:val="00FB2BF0"/>
    <w:rsid w:val="00FB30F5"/>
    <w:rsid w:val="00FB3127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6900"/>
    <w:rsid w:val="00FB7FA2"/>
    <w:rsid w:val="00FC009C"/>
    <w:rsid w:val="00FC03B1"/>
    <w:rsid w:val="00FC0401"/>
    <w:rsid w:val="00FC0A3F"/>
    <w:rsid w:val="00FC0D8F"/>
    <w:rsid w:val="00FC11F3"/>
    <w:rsid w:val="00FC1424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0AD"/>
    <w:rsid w:val="00FE02C0"/>
    <w:rsid w:val="00FE1BFD"/>
    <w:rsid w:val="00FE2323"/>
    <w:rsid w:val="00FE27DB"/>
    <w:rsid w:val="00FE31DA"/>
    <w:rsid w:val="00FE3523"/>
    <w:rsid w:val="00FE35CE"/>
    <w:rsid w:val="00FE3B1F"/>
    <w:rsid w:val="00FE4968"/>
    <w:rsid w:val="00FE5237"/>
    <w:rsid w:val="00FE5328"/>
    <w:rsid w:val="00FE6DAC"/>
    <w:rsid w:val="00FE72B2"/>
    <w:rsid w:val="00FE74C8"/>
    <w:rsid w:val="00FE7761"/>
    <w:rsid w:val="00FE78DD"/>
    <w:rsid w:val="00FE7BB3"/>
    <w:rsid w:val="00FF0277"/>
    <w:rsid w:val="00FF04D4"/>
    <w:rsid w:val="00FF0F79"/>
    <w:rsid w:val="00FF1466"/>
    <w:rsid w:val="00FF19EF"/>
    <w:rsid w:val="00FF1E0D"/>
    <w:rsid w:val="00FF21B2"/>
    <w:rsid w:val="00FF2395"/>
    <w:rsid w:val="00FF241A"/>
    <w:rsid w:val="00FF2733"/>
    <w:rsid w:val="00FF320E"/>
    <w:rsid w:val="00FF3804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6D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24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E24A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2284-BD1B-4575-BD22-7100347B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2422</Words>
  <Characters>13085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326</cp:revision>
  <cp:lastPrinted>2018-05-08T20:29:00Z</cp:lastPrinted>
  <dcterms:created xsi:type="dcterms:W3CDTF">2019-09-20T16:29:00Z</dcterms:created>
  <dcterms:modified xsi:type="dcterms:W3CDTF">2019-11-06T16:40:00Z</dcterms:modified>
</cp:coreProperties>
</file>