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46"/>
        <w:gridCol w:w="3797"/>
        <w:gridCol w:w="1193"/>
        <w:gridCol w:w="2143"/>
      </w:tblGrid>
      <w:tr w:rsidR="006458A2" w:rsidRPr="00AA6E81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892B46" w:rsidRPr="00AA6E8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92B46" w:rsidRPr="00AA6E81" w:rsidRDefault="00922876" w:rsidP="00922876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16</w:t>
            </w:r>
            <w:r w:rsidR="00E56C5E"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setembro</w:t>
            </w:r>
            <w:r w:rsidR="004830CC"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2020</w:t>
            </w:r>
            <w:r w:rsidR="00A47109"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965C1D"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quarta</w:t>
            </w:r>
            <w:r w:rsidR="00892B46"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AA6E81" w:rsidRDefault="00892B46" w:rsidP="00AE08E8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AA6E81" w:rsidRDefault="00E56C5E" w:rsidP="00AE08E8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14h0</w:t>
            </w:r>
            <w:r w:rsidR="008862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="003A6CA9"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</w:t>
            </w:r>
            <w:r w:rsidR="00922876" w:rsidRPr="00AA6E81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14h32</w:t>
            </w:r>
          </w:p>
        </w:tc>
      </w:tr>
      <w:tr w:rsidR="006458A2" w:rsidRPr="00AA6E81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892B46" w:rsidRPr="00AA6E8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19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2B46" w:rsidRPr="00AA6E81" w:rsidRDefault="00892B46" w:rsidP="00AE08E8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 – Espirito Santo 205, Jd. dos Estados - Campo Grande – MS</w:t>
            </w:r>
          </w:p>
        </w:tc>
      </w:tr>
    </w:tbl>
    <w:p w:rsidR="00892B46" w:rsidRPr="00AA6E81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AA6E8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89"/>
        <w:gridCol w:w="3624"/>
        <w:gridCol w:w="3481"/>
      </w:tblGrid>
      <w:tr w:rsidR="00583C58" w:rsidRPr="00AA6E81" w:rsidTr="00602205">
        <w:trPr>
          <w:trHeight w:val="232"/>
          <w:jc w:val="center"/>
        </w:trPr>
        <w:tc>
          <w:tcPr>
            <w:tcW w:w="2189" w:type="dxa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83C58" w:rsidRPr="00AA6E81" w:rsidRDefault="00583C58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362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AA6E81" w:rsidRDefault="00583C58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PAULO AMARAL </w:t>
            </w:r>
          </w:p>
        </w:tc>
        <w:tc>
          <w:tcPr>
            <w:tcW w:w="348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AA6E81" w:rsidRDefault="00583C58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CONSELHEIRO ESTADUAL</w:t>
            </w:r>
          </w:p>
        </w:tc>
      </w:tr>
      <w:tr w:rsidR="00922876" w:rsidRPr="00AA6E81" w:rsidTr="00602205">
        <w:trPr>
          <w:trHeight w:val="232"/>
          <w:jc w:val="center"/>
        </w:trPr>
        <w:tc>
          <w:tcPr>
            <w:tcW w:w="2189" w:type="dxa"/>
            <w:vMerge w:val="restart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22876" w:rsidRPr="00AA6E81" w:rsidRDefault="00922876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membros </w:t>
            </w:r>
          </w:p>
        </w:tc>
        <w:tc>
          <w:tcPr>
            <w:tcW w:w="362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22876" w:rsidRPr="00AA6E81" w:rsidRDefault="00922876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KELLY CRISTINA HOKAMA</w:t>
            </w:r>
          </w:p>
        </w:tc>
        <w:tc>
          <w:tcPr>
            <w:tcW w:w="348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22876" w:rsidRPr="00AA6E81" w:rsidRDefault="00922876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CONSELHEIRa ESTADUAL</w:t>
            </w:r>
          </w:p>
        </w:tc>
      </w:tr>
      <w:tr w:rsidR="00922876" w:rsidRPr="00AA6E81" w:rsidTr="00173837">
        <w:trPr>
          <w:trHeight w:val="56"/>
          <w:jc w:val="center"/>
        </w:trPr>
        <w:tc>
          <w:tcPr>
            <w:tcW w:w="218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22876" w:rsidRPr="00AA6E81" w:rsidRDefault="00922876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22876" w:rsidRPr="00AA6E81" w:rsidRDefault="00922876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GUSTAVO SHIOTA </w:t>
            </w:r>
          </w:p>
        </w:tc>
        <w:tc>
          <w:tcPr>
            <w:tcW w:w="3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22876" w:rsidRPr="00AA6E81" w:rsidRDefault="00922876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CONSELHEIRO ESTADUAL</w:t>
            </w:r>
          </w:p>
        </w:tc>
      </w:tr>
      <w:tr w:rsidR="00922876" w:rsidRPr="00AA6E81" w:rsidTr="00A47109">
        <w:trPr>
          <w:trHeight w:val="56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22876" w:rsidRPr="00AA6E81" w:rsidRDefault="00922876" w:rsidP="0092287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22876" w:rsidRPr="00AA6E81" w:rsidRDefault="00922876" w:rsidP="00922876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IVANETE RAMOS </w:t>
            </w:r>
          </w:p>
        </w:tc>
        <w:tc>
          <w:tcPr>
            <w:tcW w:w="3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22876" w:rsidRPr="00AA6E81" w:rsidRDefault="00922876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SUPLENTE DE </w:t>
            </w:r>
            <w:r w:rsidR="00A24CE8"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CONSELHEIRA </w:t>
            </w:r>
            <w:r w:rsidR="00A24CE8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ESTADUAL</w:t>
            </w:r>
          </w:p>
        </w:tc>
      </w:tr>
      <w:tr w:rsidR="00200356" w:rsidRPr="00AA6E81" w:rsidTr="00952CB3">
        <w:trPr>
          <w:trHeight w:val="284"/>
          <w:jc w:val="center"/>
        </w:trPr>
        <w:tc>
          <w:tcPr>
            <w:tcW w:w="218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00356" w:rsidRPr="00AA6E81" w:rsidRDefault="00200356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ASSESSORIA TÉCNICA </w:t>
            </w:r>
          </w:p>
        </w:tc>
        <w:tc>
          <w:tcPr>
            <w:tcW w:w="362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200356" w:rsidRPr="00AA6E81" w:rsidRDefault="00922876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TALITA ASSUNÇÃO SOUZA</w:t>
            </w:r>
          </w:p>
        </w:tc>
        <w:tc>
          <w:tcPr>
            <w:tcW w:w="3481" w:type="dxa"/>
            <w:tcBorders>
              <w:top w:val="single" w:sz="12" w:space="0" w:color="A6A6A6" w:themeColor="background1" w:themeShade="A6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200356" w:rsidRPr="00AA6E81" w:rsidRDefault="00922876" w:rsidP="00583C58">
            <w:pPr>
              <w:ind w:firstLine="56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SECRETÁRIA DA PRESIDÊNCIA</w:t>
            </w:r>
          </w:p>
        </w:tc>
      </w:tr>
      <w:tr w:rsidR="00200356" w:rsidRPr="00AA6E81" w:rsidTr="00952CB3">
        <w:trPr>
          <w:trHeight w:val="284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00356" w:rsidRPr="00AA6E81" w:rsidRDefault="00200356" w:rsidP="00200356">
            <w:pPr>
              <w:pStyle w:val="Cabealhocomtodasemmaisculas"/>
              <w:jc w:val="both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200356" w:rsidRPr="00AA6E81" w:rsidRDefault="00200356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481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200356" w:rsidRPr="00AA6E81" w:rsidRDefault="00200356" w:rsidP="00583C58">
            <w:pPr>
              <w:ind w:firstLine="56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PROCURADOR JURÍDICO</w:t>
            </w:r>
          </w:p>
        </w:tc>
      </w:tr>
    </w:tbl>
    <w:p w:rsidR="00892B46" w:rsidRPr="00AA6E81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AA6E8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36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5"/>
        <w:gridCol w:w="7164"/>
      </w:tblGrid>
      <w:tr w:rsidR="004830CC" w:rsidRPr="00AA6E81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830CC" w:rsidRPr="00AA6E81" w:rsidRDefault="004830CC" w:rsidP="00E56C5E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estrutura de pauta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830CC" w:rsidRPr="00AA6E81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Verificação de quórum;</w:t>
            </w:r>
          </w:p>
          <w:p w:rsidR="004830CC" w:rsidRPr="00AA6E81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e aprovação da súmula da reunião anterior;</w:t>
            </w:r>
          </w:p>
          <w:p w:rsidR="004830CC" w:rsidRPr="00AA6E81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e extrato de correspondências;</w:t>
            </w:r>
          </w:p>
          <w:p w:rsidR="004830CC" w:rsidRPr="00AA6E81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Comunicações; </w:t>
            </w:r>
          </w:p>
          <w:p w:rsidR="004830CC" w:rsidRPr="00AA6E81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Assuntos da pauta;</w:t>
            </w:r>
          </w:p>
          <w:p w:rsidR="004830CC" w:rsidRPr="00AA6E81" w:rsidRDefault="004830CC" w:rsidP="004830CC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     6) Encerramento.</w:t>
            </w:r>
          </w:p>
        </w:tc>
      </w:tr>
      <w:tr w:rsidR="006458A2" w:rsidRPr="00AA6E81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AA6E81" w:rsidRDefault="004830CC" w:rsidP="004830CC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</w:t>
            </w:r>
            <w:r w:rsidR="00892B46"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TRABALHOS </w:t>
            </w:r>
          </w:p>
          <w:p w:rsidR="00892B46" w:rsidRPr="00AA6E8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:rsidR="00892B46" w:rsidRPr="00AA6E8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AA6E81" w:rsidRDefault="004830CC" w:rsidP="00922876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coordenador </w:t>
            </w:r>
            <w:r w:rsidRPr="00AA6E81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Paulo Amaral </w:t>
            </w: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agradece a presença de todos, c</w:t>
            </w:r>
            <w:r w:rsidR="00922876"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onstata a existência de quórum, e instala a 76</w:t>
            </w: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da Comissão de Ética e Disciplina do Conselho de Arquitetura e Urbanismo de </w:t>
            </w:r>
            <w:r w:rsidR="00926F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Mato Grosso do Sul - CED</w:t>
            </w:r>
            <w:r w:rsidR="00922876"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CAU/MS, realizada de forma online através da plataforma MEET.</w:t>
            </w:r>
          </w:p>
        </w:tc>
      </w:tr>
      <w:tr w:rsidR="00BB7D7D" w:rsidRPr="00AA6E81" w:rsidTr="00ED6885">
        <w:trPr>
          <w:trHeight w:val="284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AA6E81" w:rsidRDefault="00892B46" w:rsidP="004830CC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C0B1E" w:rsidRPr="002F22ED" w:rsidRDefault="00AA6E81" w:rsidP="00E56C5E">
            <w:pPr>
              <w:pStyle w:val="PargrafodaLista"/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A6E81">
              <w:rPr>
                <w:rFonts w:ascii="Arial" w:hAnsi="Arial" w:cs="Arial"/>
                <w:sz w:val="20"/>
                <w:szCs w:val="20"/>
              </w:rPr>
              <w:t>Ações para a programação do Plano de Ação 2021</w:t>
            </w:r>
            <w:r w:rsidR="002F22E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F22ED" w:rsidRPr="00AA6E81" w:rsidRDefault="008D4D66" w:rsidP="00E56C5E">
            <w:pPr>
              <w:pStyle w:val="PargrafodaLista"/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Relato do Conselheiro Gustavo Shiota - </w:t>
            </w:r>
            <w:r w:rsidR="002F22ED" w:rsidRPr="00AA6E81">
              <w:rPr>
                <w:rFonts w:ascii="Arial" w:hAnsi="Arial" w:cs="Arial"/>
                <w:sz w:val="20"/>
                <w:szCs w:val="20"/>
              </w:rPr>
              <w:t>Palestra online sobre Código de Ética para os acadêmicos da UCDB.</w:t>
            </w:r>
          </w:p>
        </w:tc>
      </w:tr>
    </w:tbl>
    <w:p w:rsidR="00F248EE" w:rsidRPr="00AA6E81" w:rsidRDefault="00892B46" w:rsidP="00F248E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AA6E81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t>ORDEM DO DIA</w:t>
      </w:r>
      <w:r w:rsidRPr="00AA6E8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 </w:t>
      </w:r>
      <w:r w:rsidR="003C0B1E" w:rsidRPr="00AA6E8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PAUTA; EXTRA</w:t>
      </w:r>
      <w:r w:rsidR="00A47109" w:rsidRPr="00AA6E8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PAUTA e COMUNICADOS DE INTERESSE GERAL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A47109" w:rsidRPr="00AA6E81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AA6E8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AA6E81" w:rsidRDefault="00922876" w:rsidP="00D012D9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da Súmula da 75</w:t>
            </w:r>
            <w:r w:rsidR="00A47109"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Ordinária</w:t>
            </w:r>
          </w:p>
        </w:tc>
      </w:tr>
      <w:tr w:rsidR="00A47109" w:rsidRPr="00AA6E81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AA6E8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AA6E81" w:rsidRDefault="00A47109" w:rsidP="00D012D9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 CAU/MS</w:t>
            </w:r>
          </w:p>
        </w:tc>
      </w:tr>
      <w:tr w:rsidR="00A47109" w:rsidRPr="00AA6E81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AA6E8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AA6E81" w:rsidRDefault="00A47109" w:rsidP="00D012D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Paulo Amaral   </w:t>
            </w:r>
          </w:p>
        </w:tc>
      </w:tr>
      <w:tr w:rsidR="00A47109" w:rsidRPr="00AA6E81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AA6E8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AA6E81" w:rsidRDefault="00A47109" w:rsidP="00D012D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relator realiza a leitura da Súmula, que em seguida é aprovada sem ressalvas por todos os conselheiros presentes.</w:t>
            </w:r>
          </w:p>
        </w:tc>
      </w:tr>
      <w:tr w:rsidR="00A47109" w:rsidRPr="00AA6E81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AA6E8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AA6E81" w:rsidRDefault="00922876" w:rsidP="00FA3BA8">
            <w:pPr>
              <w:pStyle w:val="PargrafodaLista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Aprovação da Súmula da 75</w:t>
            </w:r>
            <w:r w:rsidR="00A47109"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Ordinária da Comissão de Ética e Disciplina do CAU/MS.</w:t>
            </w:r>
          </w:p>
        </w:tc>
      </w:tr>
      <w:tr w:rsidR="001829F0" w:rsidRPr="00AA6E81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AA6E81" w:rsidRDefault="003C0B1E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AA6E81" w:rsidRDefault="0002040D" w:rsidP="004C04ED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A6E81">
              <w:rPr>
                <w:rFonts w:ascii="Arial" w:hAnsi="Arial" w:cs="Arial"/>
                <w:sz w:val="20"/>
                <w:szCs w:val="20"/>
              </w:rPr>
              <w:t>Ações para a programação do Plano de Ação 2021</w:t>
            </w:r>
          </w:p>
        </w:tc>
      </w:tr>
      <w:tr w:rsidR="001829F0" w:rsidRPr="00AA6E81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AA6E8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AA6E81" w:rsidRDefault="00F1760C" w:rsidP="001829F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</w:t>
            </w:r>
            <w:r w:rsidR="001829F0"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1829F0" w:rsidRPr="00AA6E81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AA6E8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AA6E81" w:rsidRDefault="00AA6E81" w:rsidP="00D012D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Paulo Amaral</w:t>
            </w:r>
            <w:r w:rsidR="00E56C5E"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1829F0" w:rsidRPr="00AA6E81" w:rsidTr="00AA6E81">
        <w:trPr>
          <w:trHeight w:val="50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AA6E8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AA6E81" w:rsidRDefault="00AA6E81" w:rsidP="00886200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A6E81">
              <w:rPr>
                <w:rFonts w:ascii="Arial" w:hAnsi="Arial" w:cs="Arial"/>
                <w:spacing w:val="4"/>
                <w:sz w:val="20"/>
                <w:szCs w:val="20"/>
              </w:rPr>
              <w:t xml:space="preserve">O coordenador </w:t>
            </w:r>
            <w:r w:rsidR="00A24CE8">
              <w:rPr>
                <w:rFonts w:ascii="Arial" w:hAnsi="Arial" w:cs="Arial"/>
                <w:spacing w:val="4"/>
                <w:sz w:val="20"/>
                <w:szCs w:val="20"/>
              </w:rPr>
              <w:t xml:space="preserve">relata aos </w:t>
            </w:r>
            <w:r w:rsidRPr="00AA6E81">
              <w:rPr>
                <w:rFonts w:ascii="Arial" w:hAnsi="Arial" w:cs="Arial"/>
                <w:spacing w:val="4"/>
                <w:sz w:val="20"/>
                <w:szCs w:val="20"/>
              </w:rPr>
              <w:t>presentes a proposição de</w:t>
            </w:r>
            <w:r w:rsidR="00A24CE8">
              <w:rPr>
                <w:rFonts w:ascii="Arial" w:hAnsi="Arial" w:cs="Arial"/>
                <w:spacing w:val="4"/>
                <w:sz w:val="20"/>
                <w:szCs w:val="20"/>
              </w:rPr>
              <w:t xml:space="preserve"> ações para o plano de ação 2021</w:t>
            </w:r>
            <w:r w:rsidRPr="00AA6E81">
              <w:rPr>
                <w:rFonts w:ascii="Arial" w:hAnsi="Arial" w:cs="Arial"/>
                <w:spacing w:val="4"/>
                <w:sz w:val="20"/>
                <w:szCs w:val="20"/>
              </w:rPr>
              <w:t xml:space="preserve">, </w:t>
            </w:r>
            <w:r w:rsidR="00A24CE8">
              <w:rPr>
                <w:rFonts w:ascii="Arial" w:hAnsi="Arial" w:cs="Arial"/>
                <w:spacing w:val="4"/>
                <w:sz w:val="20"/>
                <w:szCs w:val="20"/>
              </w:rPr>
              <w:t xml:space="preserve">e a Comissão decide por encaminhar </w:t>
            </w:r>
            <w:r w:rsidRPr="00AA6E81">
              <w:rPr>
                <w:rFonts w:ascii="Arial" w:hAnsi="Arial" w:cs="Arial"/>
                <w:spacing w:val="4"/>
                <w:sz w:val="20"/>
                <w:szCs w:val="20"/>
              </w:rPr>
              <w:t xml:space="preserve">as mesmas </w:t>
            </w:r>
            <w:r w:rsidR="00A24CE8">
              <w:rPr>
                <w:rFonts w:ascii="Arial" w:hAnsi="Arial" w:cs="Arial"/>
                <w:spacing w:val="4"/>
                <w:sz w:val="20"/>
                <w:szCs w:val="20"/>
              </w:rPr>
              <w:t>aç</w:t>
            </w:r>
            <w:r w:rsidR="00886200">
              <w:rPr>
                <w:rFonts w:ascii="Arial" w:hAnsi="Arial" w:cs="Arial"/>
                <w:spacing w:val="4"/>
                <w:sz w:val="20"/>
                <w:szCs w:val="20"/>
              </w:rPr>
              <w:t>ões, ou seja, sem alterações do</w:t>
            </w:r>
            <w:r w:rsidR="00A24CE8">
              <w:rPr>
                <w:rFonts w:ascii="Arial" w:hAnsi="Arial" w:cs="Arial"/>
                <w:spacing w:val="4"/>
                <w:sz w:val="20"/>
                <w:szCs w:val="20"/>
              </w:rPr>
              <w:t xml:space="preserve"> que foi aprovado anteriormente</w:t>
            </w:r>
            <w:r w:rsidRPr="00AA6E81">
              <w:rPr>
                <w:rFonts w:ascii="Arial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1829F0" w:rsidRPr="00AA6E81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AA6E8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AA6E81" w:rsidRDefault="00912C6A" w:rsidP="00FA3BA8">
            <w:pPr>
              <w:pStyle w:val="PargrafodaLista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Encaminhar a proposição de ações da CED </w:t>
            </w:r>
            <w:r w:rsidR="008862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para o </w:t>
            </w:r>
            <w:r w:rsidR="00690A3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Plano de ação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para 2021</w:t>
            </w:r>
            <w:r w:rsidR="0088620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sem alterações,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ao planejamento do Conselho.</w:t>
            </w:r>
          </w:p>
        </w:tc>
      </w:tr>
      <w:tr w:rsidR="005E2E2E" w:rsidRPr="00AA6E81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E2E2E" w:rsidRPr="00AA6E81" w:rsidRDefault="003C0B1E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2E2E" w:rsidRPr="00AA6E81" w:rsidRDefault="0002040D" w:rsidP="004C04ED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A6E81">
              <w:rPr>
                <w:rFonts w:ascii="Arial" w:hAnsi="Arial" w:cs="Arial"/>
                <w:sz w:val="20"/>
                <w:szCs w:val="20"/>
              </w:rPr>
              <w:t>Palestra online sobre Código de Ética para os acadêmicos da UCDB.</w:t>
            </w:r>
          </w:p>
        </w:tc>
      </w:tr>
      <w:tr w:rsidR="005E2E2E" w:rsidRPr="00AA6E81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E2E2E" w:rsidRPr="00AA6E81" w:rsidRDefault="005E2E2E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2E2E" w:rsidRPr="00AA6E81" w:rsidRDefault="00F1760C" w:rsidP="00D012D9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 MS</w:t>
            </w:r>
            <w:r w:rsidR="005E2E2E"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5E2E2E" w:rsidRPr="00AA6E81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E2E2E" w:rsidRPr="00AA6E81" w:rsidRDefault="005E2E2E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2E2E" w:rsidRPr="00AA6E81" w:rsidRDefault="00AA6E81" w:rsidP="00D012D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Gustavo Shiota</w:t>
            </w:r>
            <w:r w:rsidR="004C04ED"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5E2E2E" w:rsidRPr="00AA6E81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E2E2E" w:rsidRPr="00AA6E81" w:rsidRDefault="005E2E2E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24CE8" w:rsidRPr="0068293A" w:rsidRDefault="0068293A" w:rsidP="00C115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93A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912C6A">
              <w:rPr>
                <w:rFonts w:ascii="Arial" w:hAnsi="Arial" w:cs="Arial"/>
                <w:sz w:val="20"/>
                <w:szCs w:val="20"/>
              </w:rPr>
              <w:t xml:space="preserve">conselheiro </w:t>
            </w:r>
            <w:r>
              <w:rPr>
                <w:rFonts w:ascii="Arial" w:hAnsi="Arial" w:cs="Arial"/>
                <w:sz w:val="20"/>
                <w:szCs w:val="20"/>
              </w:rPr>
              <w:t xml:space="preserve">Gustavo Shiota </w:t>
            </w:r>
            <w:r w:rsidR="00A24CE8">
              <w:rPr>
                <w:rFonts w:ascii="Arial" w:hAnsi="Arial" w:cs="Arial"/>
                <w:sz w:val="20"/>
                <w:szCs w:val="20"/>
              </w:rPr>
              <w:t xml:space="preserve">juntamente com Procurador Juridico Elias Pereira de Souza </w:t>
            </w:r>
            <w:r>
              <w:rPr>
                <w:rFonts w:ascii="Arial" w:hAnsi="Arial" w:cs="Arial"/>
                <w:sz w:val="20"/>
                <w:szCs w:val="20"/>
              </w:rPr>
              <w:t xml:space="preserve">relata sobre a palestra ministrada para os acadêmicos da UCDB, </w:t>
            </w:r>
            <w:r w:rsidR="00A24CE8">
              <w:rPr>
                <w:rFonts w:ascii="Arial" w:hAnsi="Arial" w:cs="Arial"/>
                <w:sz w:val="20"/>
                <w:szCs w:val="20"/>
              </w:rPr>
              <w:t xml:space="preserve">que abordou assuntos relacionados ao Código de Ética e atividade profissional. </w:t>
            </w:r>
          </w:p>
        </w:tc>
      </w:tr>
      <w:tr w:rsidR="005E2E2E" w:rsidRPr="00AA6E81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E2E2E" w:rsidRPr="00AA6E81" w:rsidRDefault="005E2E2E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E2E2E" w:rsidRPr="00AA6E81" w:rsidRDefault="00912C6A" w:rsidP="00FA3BA8">
            <w:pPr>
              <w:pStyle w:val="PargrafodaLista"/>
              <w:numPr>
                <w:ilvl w:val="0"/>
                <w:numId w:val="8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houve.</w:t>
            </w:r>
          </w:p>
        </w:tc>
      </w:tr>
    </w:tbl>
    <w:p w:rsidR="00AA6E81" w:rsidRPr="004A1254" w:rsidRDefault="00AA6E81" w:rsidP="00AE08E8">
      <w:pPr>
        <w:jc w:val="both"/>
        <w:rPr>
          <w:rFonts w:ascii="Arial" w:hAnsi="Arial" w:cs="Arial"/>
          <w:sz w:val="14"/>
          <w:szCs w:val="14"/>
        </w:rPr>
      </w:pPr>
    </w:p>
    <w:p w:rsidR="00AA6E81" w:rsidRPr="00AA6E81" w:rsidRDefault="00AA6E81" w:rsidP="00AA6E81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Campo Grande, 07</w:t>
      </w:r>
      <w:r w:rsidRPr="00AA6E81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 xml:space="preserve">outubro </w:t>
      </w:r>
      <w:r w:rsidRPr="00AA6E81">
        <w:rPr>
          <w:rFonts w:ascii="Arial" w:hAnsi="Arial" w:cs="Arial"/>
          <w:sz w:val="20"/>
          <w:szCs w:val="20"/>
        </w:rPr>
        <w:t>de 2020.</w:t>
      </w:r>
    </w:p>
    <w:p w:rsidR="00AA6E81" w:rsidRPr="00AA6E81" w:rsidRDefault="00AA6E81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AA6E81" w:rsidRPr="00AA6E81" w:rsidRDefault="00AA6E81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820"/>
        <w:gridCol w:w="3969"/>
      </w:tblGrid>
      <w:tr w:rsidR="00AA6E81" w:rsidRPr="00AA6E81" w:rsidTr="00E86CD1">
        <w:trPr>
          <w:trHeight w:val="633"/>
        </w:trPr>
        <w:tc>
          <w:tcPr>
            <w:tcW w:w="4820" w:type="dxa"/>
            <w:shd w:val="clear" w:color="auto" w:fill="auto"/>
          </w:tcPr>
          <w:p w:rsidR="00AA6E81" w:rsidRPr="00AA6E81" w:rsidRDefault="00AA6E81" w:rsidP="00E86CD1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384071591" w:edGrp="everyone"/>
            <w:r w:rsidRPr="00AA6E8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:rsidR="00AA6E81" w:rsidRPr="00AA6E81" w:rsidRDefault="00AA6E81" w:rsidP="00E86CD1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AA6E8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SECRETÁRIA GERAL </w:t>
            </w:r>
            <w:permEnd w:id="384071591"/>
            <w:r w:rsidRPr="00AA6E8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URBANISMO DE MATO GROSSO DO SUL, BRASIL</w:t>
            </w:r>
          </w:p>
        </w:tc>
        <w:tc>
          <w:tcPr>
            <w:tcW w:w="3969" w:type="dxa"/>
            <w:shd w:val="clear" w:color="auto" w:fill="auto"/>
          </w:tcPr>
          <w:p w:rsidR="00AA6E81" w:rsidRPr="00AA6E81" w:rsidRDefault="00AA6E81" w:rsidP="00E86CD1">
            <w:pPr>
              <w:tabs>
                <w:tab w:val="left" w:pos="0"/>
              </w:tabs>
              <w:ind w:right="-1"/>
              <w:suppressOverlap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807820635" w:edGrp="everyone"/>
            <w:r w:rsidRPr="00AA6E8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TALITA ASSUNÇÃO SOUZA¹</w:t>
            </w:r>
          </w:p>
          <w:permEnd w:id="807820635"/>
          <w:p w:rsidR="00AA6E81" w:rsidRPr="00AA6E81" w:rsidRDefault="00AA6E81" w:rsidP="00E86CD1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E8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SECRETÁRIA DA PRESIDÊNCIA DO CONSELHO DE ARQUITETURA E URBANISMO DE MATO GROSSO DO SUL, BRASIL.</w:t>
            </w:r>
          </w:p>
        </w:tc>
      </w:tr>
    </w:tbl>
    <w:p w:rsidR="00AA6E81" w:rsidRPr="00AA6E81" w:rsidRDefault="00AA6E81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303C62" w:rsidRPr="00AA6E81" w:rsidRDefault="00303C62" w:rsidP="00A47835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AA6E81">
        <w:rPr>
          <w:rFonts w:ascii="Arial" w:hAnsi="Arial" w:cs="Arial"/>
          <w:b/>
          <w:sz w:val="20"/>
          <w:szCs w:val="20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99"/>
        <w:gridCol w:w="701"/>
        <w:gridCol w:w="834"/>
        <w:gridCol w:w="1239"/>
        <w:gridCol w:w="1106"/>
      </w:tblGrid>
      <w:tr w:rsidR="00303C62" w:rsidRPr="00AA6E81" w:rsidTr="00303C62">
        <w:trPr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AA6E81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AA6E81" w:rsidRDefault="00303C62" w:rsidP="00303C6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62" w:rsidRPr="00AA6E81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A6E8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62" w:rsidRPr="00AA6E81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A6E8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303C62" w:rsidRPr="00AA6E81" w:rsidTr="00303C62">
        <w:trPr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62" w:rsidRPr="00AA6E8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62" w:rsidRPr="00AA6E8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62" w:rsidRPr="00AA6E81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A6E8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62" w:rsidRPr="00AA6E81" w:rsidRDefault="00303C62" w:rsidP="00E86CD1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A6E8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62" w:rsidRPr="00AA6E81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A6E8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62" w:rsidRPr="00AA6E81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A6E8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303C62" w:rsidRPr="00AA6E81" w:rsidTr="00303C62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AA6E81" w:rsidRDefault="00303C62" w:rsidP="00303C6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Paulo A</w:t>
            </w: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maral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AA6E81" w:rsidRDefault="00303C62" w:rsidP="00303C6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Coordenador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AA6E81" w:rsidRDefault="00303C62" w:rsidP="00303C6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AA6E8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AA6E8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AA6E81" w:rsidRDefault="007F4902" w:rsidP="007F490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</w:tr>
      <w:tr w:rsidR="00303C62" w:rsidRPr="00AA6E81" w:rsidTr="00303C62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AA6E81" w:rsidRDefault="00303C62" w:rsidP="00303C6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elly Cristina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okama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AA6E81" w:rsidRDefault="004A1254" w:rsidP="00303C6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Conselheira E</w:t>
            </w:r>
            <w:r w:rsidR="00303C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AA6E81" w:rsidRDefault="007F4902" w:rsidP="00303C6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AA6E8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AA6E8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AA6E81" w:rsidRDefault="00303C62" w:rsidP="00303C6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03C62" w:rsidRPr="00AA6E81" w:rsidTr="00303C62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AA6E81" w:rsidRDefault="00303C62" w:rsidP="00303C6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Gustavo S</w:t>
            </w: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hiota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AA6E81" w:rsidRDefault="004A1254" w:rsidP="00303C6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Conselheiro E</w:t>
            </w:r>
            <w:r w:rsidR="00303C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AA6E81" w:rsidRDefault="007F4902" w:rsidP="00303C6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AA6E8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AA6E8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AA6E8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03C62" w:rsidRPr="00AA6E81" w:rsidTr="00303C62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AA6E81" w:rsidRDefault="004A1254" w:rsidP="00303C6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Ivanete Carpes R</w:t>
            </w:r>
            <w:r w:rsidR="00303C62"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amos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AA6E81" w:rsidRDefault="007F4902" w:rsidP="00303C6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Coordenadora Adjunta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AA6E81" w:rsidRDefault="007F4902" w:rsidP="00303C6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AA6E8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AA6E8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AA6E8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03C62" w:rsidRPr="00AA6E81" w:rsidTr="00303C62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C62" w:rsidRPr="00AA6E81" w:rsidRDefault="00303C62" w:rsidP="00E86CD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3C62" w:rsidRPr="00AA6E81" w:rsidRDefault="00303C62" w:rsidP="00E86CD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C62" w:rsidRPr="00AA6E8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C62" w:rsidRPr="00AA6E8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C62" w:rsidRPr="00AA6E8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C62" w:rsidRPr="00AA6E8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03C62" w:rsidRPr="00AA6E81" w:rsidTr="00E86CD1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C62" w:rsidRPr="00AA6E8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A6E8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:rsidR="00303C62" w:rsidRPr="00AA6E8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AA6E8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A6E8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77ª REUNIÃO </w:t>
            </w:r>
            <w:r w:rsidRPr="00AA6E81">
              <w:rPr>
                <w:rFonts w:ascii="Arial" w:eastAsia="Calibri" w:hAnsi="Arial" w:cs="Arial"/>
                <w:b/>
                <w:sz w:val="20"/>
                <w:szCs w:val="20"/>
              </w:rPr>
              <w:t>ORDINÁRIA DA CED-CAU/MS</w:t>
            </w:r>
            <w:r w:rsidRPr="00AA6E8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:rsidR="00303C62" w:rsidRPr="00AA6E8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AA6E8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A6E8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AA6E8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07/10/2020</w:t>
            </w:r>
          </w:p>
          <w:p w:rsidR="00303C62" w:rsidRPr="00AA6E8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303C62" w:rsidRPr="00AA6E81" w:rsidRDefault="00303C62" w:rsidP="00E86CD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AA6E8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Pr="00AA6E8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</w:t>
            </w:r>
            <w:r w:rsidRPr="00AA6E81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Aprovação da Súmula da 76ª Reunião Ordinária da CED-CAU/MS</w:t>
            </w:r>
          </w:p>
          <w:p w:rsidR="00303C62" w:rsidRPr="00AA6E81" w:rsidRDefault="00303C62" w:rsidP="00E86CD1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303C62" w:rsidRPr="00AA6E8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A6E8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Pr="00AA6E8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AA6E81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7F4902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AA6E8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AA6E8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AA6E8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) </w:t>
            </w:r>
            <w:r w:rsidRPr="00AA6E8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AA6E8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) </w:t>
            </w:r>
            <w:r w:rsidRPr="00AA6E8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AA6E8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 w:rsidR="007F4902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  <w:r w:rsidRPr="00AA6E8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) </w:t>
            </w:r>
            <w:r w:rsidRPr="00AA6E8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AA6E81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7F4902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r w:rsidRPr="00AA6E8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:rsidR="00303C62" w:rsidRPr="00AA6E8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AA6E8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A6E8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AA6E81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</w:p>
          <w:p w:rsidR="00303C62" w:rsidRPr="00AA6E8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AA6E8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A6E8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AA6E81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:rsidR="00303C62" w:rsidRPr="00AA6E8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AA6E81" w:rsidRDefault="00303C62" w:rsidP="007F490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A6E8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AA6E81">
              <w:rPr>
                <w:rFonts w:ascii="Arial" w:hAnsi="Arial" w:cs="Arial"/>
                <w:sz w:val="20"/>
                <w:szCs w:val="20"/>
                <w:lang w:eastAsia="pt-BR"/>
              </w:rPr>
              <w:t>(Coordenador</w:t>
            </w:r>
            <w:r w:rsidR="007F4902">
              <w:rPr>
                <w:rFonts w:ascii="Arial" w:hAnsi="Arial" w:cs="Arial"/>
                <w:sz w:val="20"/>
                <w:szCs w:val="20"/>
                <w:lang w:eastAsia="pt-BR"/>
              </w:rPr>
              <w:t>a adjunta</w:t>
            </w:r>
            <w:r w:rsidRPr="00AA6E8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): </w:t>
            </w:r>
            <w:r w:rsidRPr="00AA6E81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="007F4902">
              <w:rPr>
                <w:rFonts w:ascii="Arial" w:hAnsi="Arial" w:cs="Arial"/>
                <w:sz w:val="20"/>
                <w:szCs w:val="20"/>
                <w:lang w:eastAsia="pt-BR"/>
              </w:rPr>
              <w:t>Ivanete Carpes Ramos</w:t>
            </w:r>
          </w:p>
        </w:tc>
      </w:tr>
    </w:tbl>
    <w:p w:rsidR="00AA6E81" w:rsidRPr="00AA6E81" w:rsidRDefault="007F4902" w:rsidP="00AA6E81">
      <w:pPr>
        <w:pStyle w:val="Rodap"/>
        <w:suppressOverlap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 w:rsidR="004A1254">
        <w:rPr>
          <w:rFonts w:ascii="Arial" w:hAnsi="Arial" w:cs="Arial"/>
          <w:sz w:val="20"/>
          <w:szCs w:val="20"/>
        </w:rPr>
        <w:t>________</w:t>
      </w:r>
      <w:r w:rsidR="008D4D66">
        <w:rPr>
          <w:rFonts w:ascii="Arial" w:hAnsi="Arial" w:cs="Arial"/>
          <w:sz w:val="20"/>
          <w:szCs w:val="20"/>
        </w:rPr>
        <w:t>___________</w:t>
      </w:r>
    </w:p>
    <w:p w:rsidR="00AA6E81" w:rsidRPr="00AA6E81" w:rsidRDefault="00AA6E81" w:rsidP="00AA6E81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AA6E81">
        <w:rPr>
          <w:rStyle w:val="Refdenotaderodap"/>
          <w:rFonts w:ascii="Arial" w:hAnsi="Arial" w:cs="Arial"/>
          <w:sz w:val="20"/>
          <w:szCs w:val="20"/>
        </w:rPr>
        <w:footnoteRef/>
      </w:r>
      <w:r w:rsidRPr="00AA6E81">
        <w:rPr>
          <w:rFonts w:ascii="Arial" w:hAnsi="Arial" w:cs="Arial"/>
          <w:sz w:val="20"/>
          <w:szCs w:val="20"/>
        </w:rPr>
        <w:t xml:space="preserve"> </w:t>
      </w:r>
      <w:r w:rsidRPr="00AA6E8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AA6E81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AA6E8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AA6E81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AA6E81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autenticidade das informações prestadas.</w:t>
      </w:r>
      <w:bookmarkStart w:id="0" w:name="_GoBack"/>
      <w:bookmarkEnd w:id="0"/>
    </w:p>
    <w:sectPr w:rsidR="00AA6E81" w:rsidRPr="00AA6E81" w:rsidSect="008D4D6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993" w:right="1128" w:bottom="1701" w:left="1559" w:header="990" w:footer="1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8AB" w:rsidRDefault="006F08AB">
      <w:r>
        <w:separator/>
      </w:r>
    </w:p>
  </w:endnote>
  <w:endnote w:type="continuationSeparator" w:id="0">
    <w:p w:rsidR="006F08AB" w:rsidRDefault="006F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Default="00952CB3" w:rsidP="00952C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2CB3" w:rsidRPr="00771D16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52CB3" w:rsidRPr="003A7760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265479"/>
      <w:docPartObj>
        <w:docPartGallery w:val="Page Numbers (Bottom of Page)"/>
        <w:docPartUnique/>
      </w:docPartObj>
    </w:sdtPr>
    <w:sdtEndPr/>
    <w:sdtContent>
      <w:p w:rsidR="00952CB3" w:rsidRDefault="00952CB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902">
          <w:rPr>
            <w:noProof/>
          </w:rPr>
          <w:t>2</w:t>
        </w:r>
        <w:r>
          <w:fldChar w:fldCharType="end"/>
        </w:r>
      </w:p>
    </w:sdtContent>
  </w:sdt>
  <w:p w:rsidR="00952CB3" w:rsidRDefault="00952CB3" w:rsidP="00952CB3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8AB" w:rsidRDefault="006F08AB">
      <w:r>
        <w:separator/>
      </w:r>
    </w:p>
  </w:footnote>
  <w:footnote w:type="continuationSeparator" w:id="0">
    <w:p w:rsidR="006F08AB" w:rsidRDefault="006F0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Pr="009E4E5A" w:rsidRDefault="00952CB3" w:rsidP="00952CB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E37133D" wp14:editId="41E9CDD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5" name="Imagem 1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18ACAA2" wp14:editId="048C89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902" w:rsidRDefault="007F4902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</w:p>
  <w:p w:rsidR="007F4902" w:rsidRDefault="007F4902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</w:p>
  <w:p w:rsidR="007F4902" w:rsidRDefault="007F4902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</w:p>
  <w:p w:rsidR="00952CB3" w:rsidRPr="00FA3BA8" w:rsidRDefault="00922876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SÚMULA - 76</w:t>
    </w:r>
    <w:r w:rsidR="00952CB3" w:rsidRPr="00FA3BA8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ª REUNIÃO ORDINÁRIA CED – CAU/MS</w:t>
    </w:r>
    <w:r w:rsidR="00952CB3" w:rsidRPr="00FA3BA8">
      <w:rPr>
        <w:rFonts w:ascii="Calibri" w:eastAsia="Times New Roman" w:hAnsi="Calibri" w:cs="Arial"/>
        <w:bCs/>
        <w:smallCaps/>
        <w:kern w:val="32"/>
        <w:sz w:val="20"/>
        <w:szCs w:val="20"/>
      </w:rPr>
      <w:br/>
    </w:r>
    <w:r w:rsidR="00952CB3"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COMISSÃO DE ÉTICA E DISCIPLINA DO CONSELHO DE ARQUITETURA E URBANISMO</w:t>
    </w:r>
  </w:p>
  <w:p w:rsidR="00952CB3" w:rsidRPr="007F4902" w:rsidRDefault="00952CB3" w:rsidP="007F4902">
    <w:pPr>
      <w:pStyle w:val="Cabealho"/>
      <w:jc w:val="center"/>
      <w:rPr>
        <w:rFonts w:ascii="Calibri" w:hAnsi="Calibri"/>
      </w:rPr>
    </w:pPr>
    <w:r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D4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67F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E3307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7602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74F3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C5653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31EDA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0" w15:restartNumberingAfterBreak="0">
    <w:nsid w:val="597362EC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A6BF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E4E8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41152"/>
    <w:multiLevelType w:val="hybridMultilevel"/>
    <w:tmpl w:val="69429EAA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C4F628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A7A5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1108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947F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7"/>
  </w:num>
  <w:num w:numId="5">
    <w:abstractNumId w:val="10"/>
  </w:num>
  <w:num w:numId="6">
    <w:abstractNumId w:val="0"/>
  </w:num>
  <w:num w:numId="7">
    <w:abstractNumId w:val="16"/>
  </w:num>
  <w:num w:numId="8">
    <w:abstractNumId w:val="6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  <w:num w:numId="13">
    <w:abstractNumId w:val="14"/>
  </w:num>
  <w:num w:numId="14">
    <w:abstractNumId w:val="12"/>
  </w:num>
  <w:num w:numId="15">
    <w:abstractNumId w:val="15"/>
  </w:num>
  <w:num w:numId="16">
    <w:abstractNumId w:val="17"/>
  </w:num>
  <w:num w:numId="17">
    <w:abstractNumId w:val="1"/>
  </w:num>
  <w:num w:numId="18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46"/>
    <w:rsid w:val="0000259A"/>
    <w:rsid w:val="000027C5"/>
    <w:rsid w:val="0000547E"/>
    <w:rsid w:val="00010F11"/>
    <w:rsid w:val="0001217C"/>
    <w:rsid w:val="00014DE4"/>
    <w:rsid w:val="0001669F"/>
    <w:rsid w:val="0002040D"/>
    <w:rsid w:val="0002389A"/>
    <w:rsid w:val="000336A2"/>
    <w:rsid w:val="00035346"/>
    <w:rsid w:val="00035B67"/>
    <w:rsid w:val="00036B85"/>
    <w:rsid w:val="00042295"/>
    <w:rsid w:val="00045616"/>
    <w:rsid w:val="00046010"/>
    <w:rsid w:val="000667EB"/>
    <w:rsid w:val="000709DC"/>
    <w:rsid w:val="00075705"/>
    <w:rsid w:val="00075CBE"/>
    <w:rsid w:val="000821FA"/>
    <w:rsid w:val="00083280"/>
    <w:rsid w:val="00086A5F"/>
    <w:rsid w:val="000A4088"/>
    <w:rsid w:val="000A419B"/>
    <w:rsid w:val="000A4E5D"/>
    <w:rsid w:val="000B3A6F"/>
    <w:rsid w:val="000B442D"/>
    <w:rsid w:val="000B4916"/>
    <w:rsid w:val="000C1A93"/>
    <w:rsid w:val="000C33C9"/>
    <w:rsid w:val="000D68B8"/>
    <w:rsid w:val="000D75FB"/>
    <w:rsid w:val="000E2D18"/>
    <w:rsid w:val="000F0840"/>
    <w:rsid w:val="000F1ABA"/>
    <w:rsid w:val="00106BE9"/>
    <w:rsid w:val="00112D45"/>
    <w:rsid w:val="00112DA8"/>
    <w:rsid w:val="00113B00"/>
    <w:rsid w:val="00116FAA"/>
    <w:rsid w:val="00125E9C"/>
    <w:rsid w:val="0013787D"/>
    <w:rsid w:val="0014154F"/>
    <w:rsid w:val="00154072"/>
    <w:rsid w:val="0015733F"/>
    <w:rsid w:val="00157C51"/>
    <w:rsid w:val="001651A9"/>
    <w:rsid w:val="00173937"/>
    <w:rsid w:val="001829F0"/>
    <w:rsid w:val="001938C7"/>
    <w:rsid w:val="00196618"/>
    <w:rsid w:val="00197F95"/>
    <w:rsid w:val="001A0987"/>
    <w:rsid w:val="001B3510"/>
    <w:rsid w:val="001B49EB"/>
    <w:rsid w:val="001C040E"/>
    <w:rsid w:val="001C7BC3"/>
    <w:rsid w:val="001C7D92"/>
    <w:rsid w:val="001E684F"/>
    <w:rsid w:val="00200356"/>
    <w:rsid w:val="002007C7"/>
    <w:rsid w:val="0020640F"/>
    <w:rsid w:val="00230F2C"/>
    <w:rsid w:val="002331F5"/>
    <w:rsid w:val="00236508"/>
    <w:rsid w:val="002433F4"/>
    <w:rsid w:val="002514A6"/>
    <w:rsid w:val="00256EEB"/>
    <w:rsid w:val="00257AB9"/>
    <w:rsid w:val="00260134"/>
    <w:rsid w:val="002616B1"/>
    <w:rsid w:val="002627DB"/>
    <w:rsid w:val="002628A4"/>
    <w:rsid w:val="00285665"/>
    <w:rsid w:val="002C7CA1"/>
    <w:rsid w:val="002C7D2D"/>
    <w:rsid w:val="002D0668"/>
    <w:rsid w:val="002D17AA"/>
    <w:rsid w:val="002E100E"/>
    <w:rsid w:val="002F22ED"/>
    <w:rsid w:val="00301E31"/>
    <w:rsid w:val="00303C62"/>
    <w:rsid w:val="00315A09"/>
    <w:rsid w:val="00320E6D"/>
    <w:rsid w:val="00322857"/>
    <w:rsid w:val="00324755"/>
    <w:rsid w:val="00331178"/>
    <w:rsid w:val="00337075"/>
    <w:rsid w:val="00337DB5"/>
    <w:rsid w:val="00343088"/>
    <w:rsid w:val="0034737E"/>
    <w:rsid w:val="00361DBC"/>
    <w:rsid w:val="00364590"/>
    <w:rsid w:val="0037539F"/>
    <w:rsid w:val="00376734"/>
    <w:rsid w:val="00385481"/>
    <w:rsid w:val="00390BDD"/>
    <w:rsid w:val="00390E00"/>
    <w:rsid w:val="00395944"/>
    <w:rsid w:val="003A6CA9"/>
    <w:rsid w:val="003B5202"/>
    <w:rsid w:val="003C067C"/>
    <w:rsid w:val="003C0B1E"/>
    <w:rsid w:val="003C2EE9"/>
    <w:rsid w:val="003C5BB0"/>
    <w:rsid w:val="003C5C40"/>
    <w:rsid w:val="003C7D93"/>
    <w:rsid w:val="003D003A"/>
    <w:rsid w:val="003D46F2"/>
    <w:rsid w:val="003D563F"/>
    <w:rsid w:val="003E1B78"/>
    <w:rsid w:val="003E1B80"/>
    <w:rsid w:val="003E5879"/>
    <w:rsid w:val="003E5A8C"/>
    <w:rsid w:val="003F076C"/>
    <w:rsid w:val="00411725"/>
    <w:rsid w:val="00422B3D"/>
    <w:rsid w:val="00427E6E"/>
    <w:rsid w:val="00432E93"/>
    <w:rsid w:val="004358E4"/>
    <w:rsid w:val="00441E35"/>
    <w:rsid w:val="00442FE6"/>
    <w:rsid w:val="00444845"/>
    <w:rsid w:val="00451BE2"/>
    <w:rsid w:val="004561FD"/>
    <w:rsid w:val="00456DE6"/>
    <w:rsid w:val="00457304"/>
    <w:rsid w:val="00457C8B"/>
    <w:rsid w:val="00463E72"/>
    <w:rsid w:val="004647D3"/>
    <w:rsid w:val="00481EE3"/>
    <w:rsid w:val="004830CC"/>
    <w:rsid w:val="004876CE"/>
    <w:rsid w:val="004904B3"/>
    <w:rsid w:val="00491972"/>
    <w:rsid w:val="00492261"/>
    <w:rsid w:val="00492990"/>
    <w:rsid w:val="004A0BD8"/>
    <w:rsid w:val="004A1254"/>
    <w:rsid w:val="004A520F"/>
    <w:rsid w:val="004C04ED"/>
    <w:rsid w:val="004C75FD"/>
    <w:rsid w:val="004D63CB"/>
    <w:rsid w:val="004E5A57"/>
    <w:rsid w:val="004F0026"/>
    <w:rsid w:val="004F02E9"/>
    <w:rsid w:val="004F6583"/>
    <w:rsid w:val="00500F72"/>
    <w:rsid w:val="0050284A"/>
    <w:rsid w:val="00520A8B"/>
    <w:rsid w:val="00527ED4"/>
    <w:rsid w:val="00532BA1"/>
    <w:rsid w:val="00534AC2"/>
    <w:rsid w:val="005432F0"/>
    <w:rsid w:val="005444EE"/>
    <w:rsid w:val="00547ABC"/>
    <w:rsid w:val="00554D36"/>
    <w:rsid w:val="005571F3"/>
    <w:rsid w:val="00560A72"/>
    <w:rsid w:val="0058074D"/>
    <w:rsid w:val="00583C58"/>
    <w:rsid w:val="005850D8"/>
    <w:rsid w:val="00590BBA"/>
    <w:rsid w:val="00590DB1"/>
    <w:rsid w:val="00592D6E"/>
    <w:rsid w:val="00597E8B"/>
    <w:rsid w:val="005A569E"/>
    <w:rsid w:val="005A77C7"/>
    <w:rsid w:val="005B4B08"/>
    <w:rsid w:val="005C23DA"/>
    <w:rsid w:val="005C4D17"/>
    <w:rsid w:val="005C6DA1"/>
    <w:rsid w:val="005E0940"/>
    <w:rsid w:val="005E1267"/>
    <w:rsid w:val="005E1B75"/>
    <w:rsid w:val="005E2E2E"/>
    <w:rsid w:val="005E60B2"/>
    <w:rsid w:val="005E7628"/>
    <w:rsid w:val="0060630D"/>
    <w:rsid w:val="00612FB1"/>
    <w:rsid w:val="00620142"/>
    <w:rsid w:val="00621B5A"/>
    <w:rsid w:val="00621C82"/>
    <w:rsid w:val="00623A76"/>
    <w:rsid w:val="00625944"/>
    <w:rsid w:val="0063130E"/>
    <w:rsid w:val="00632771"/>
    <w:rsid w:val="00643024"/>
    <w:rsid w:val="006458A2"/>
    <w:rsid w:val="00645EEA"/>
    <w:rsid w:val="00657F62"/>
    <w:rsid w:val="00665340"/>
    <w:rsid w:val="0066544D"/>
    <w:rsid w:val="00680C98"/>
    <w:rsid w:val="00681791"/>
    <w:rsid w:val="0068293A"/>
    <w:rsid w:val="006844D4"/>
    <w:rsid w:val="00684E23"/>
    <w:rsid w:val="006869B1"/>
    <w:rsid w:val="00690A32"/>
    <w:rsid w:val="00690AA1"/>
    <w:rsid w:val="006916BC"/>
    <w:rsid w:val="00696FB8"/>
    <w:rsid w:val="006A3DBB"/>
    <w:rsid w:val="006C1BAC"/>
    <w:rsid w:val="006D5153"/>
    <w:rsid w:val="006E1DD6"/>
    <w:rsid w:val="006E2031"/>
    <w:rsid w:val="006E4581"/>
    <w:rsid w:val="006E5CC3"/>
    <w:rsid w:val="006E733E"/>
    <w:rsid w:val="006F08AB"/>
    <w:rsid w:val="006F7C35"/>
    <w:rsid w:val="0070167A"/>
    <w:rsid w:val="007016CD"/>
    <w:rsid w:val="00713267"/>
    <w:rsid w:val="00713D4C"/>
    <w:rsid w:val="007154F2"/>
    <w:rsid w:val="00716836"/>
    <w:rsid w:val="00720863"/>
    <w:rsid w:val="00724862"/>
    <w:rsid w:val="00725D17"/>
    <w:rsid w:val="00734DA2"/>
    <w:rsid w:val="007472DB"/>
    <w:rsid w:val="007519A0"/>
    <w:rsid w:val="00752978"/>
    <w:rsid w:val="0076095B"/>
    <w:rsid w:val="00766214"/>
    <w:rsid w:val="007755B5"/>
    <w:rsid w:val="00782D55"/>
    <w:rsid w:val="007851CA"/>
    <w:rsid w:val="00785D08"/>
    <w:rsid w:val="00792124"/>
    <w:rsid w:val="00793C13"/>
    <w:rsid w:val="00796403"/>
    <w:rsid w:val="007A0688"/>
    <w:rsid w:val="007A78D3"/>
    <w:rsid w:val="007A7BC0"/>
    <w:rsid w:val="007B478E"/>
    <w:rsid w:val="007B7B88"/>
    <w:rsid w:val="007C5732"/>
    <w:rsid w:val="007C5B39"/>
    <w:rsid w:val="007D3CD9"/>
    <w:rsid w:val="007E6609"/>
    <w:rsid w:val="007F0F63"/>
    <w:rsid w:val="007F28F4"/>
    <w:rsid w:val="007F3D5C"/>
    <w:rsid w:val="007F4902"/>
    <w:rsid w:val="007F5552"/>
    <w:rsid w:val="008016B6"/>
    <w:rsid w:val="00801747"/>
    <w:rsid w:val="008040F4"/>
    <w:rsid w:val="008048AF"/>
    <w:rsid w:val="008070BD"/>
    <w:rsid w:val="0082124F"/>
    <w:rsid w:val="008457E7"/>
    <w:rsid w:val="00846AC0"/>
    <w:rsid w:val="00853728"/>
    <w:rsid w:val="008550BF"/>
    <w:rsid w:val="0085782E"/>
    <w:rsid w:val="00860783"/>
    <w:rsid w:val="00867B21"/>
    <w:rsid w:val="00875E5C"/>
    <w:rsid w:val="00881DE0"/>
    <w:rsid w:val="00886200"/>
    <w:rsid w:val="00886FC2"/>
    <w:rsid w:val="00890BD7"/>
    <w:rsid w:val="00892B46"/>
    <w:rsid w:val="0089300E"/>
    <w:rsid w:val="0089341E"/>
    <w:rsid w:val="008A7C32"/>
    <w:rsid w:val="008B4D7F"/>
    <w:rsid w:val="008D1B28"/>
    <w:rsid w:val="008D239A"/>
    <w:rsid w:val="008D317A"/>
    <w:rsid w:val="008D4956"/>
    <w:rsid w:val="008D4D66"/>
    <w:rsid w:val="008E7ED4"/>
    <w:rsid w:val="009008D2"/>
    <w:rsid w:val="00912C6A"/>
    <w:rsid w:val="00913480"/>
    <w:rsid w:val="0091384E"/>
    <w:rsid w:val="00922876"/>
    <w:rsid w:val="009244E6"/>
    <w:rsid w:val="00926FD8"/>
    <w:rsid w:val="00930425"/>
    <w:rsid w:val="00931B77"/>
    <w:rsid w:val="009517F0"/>
    <w:rsid w:val="00952CB3"/>
    <w:rsid w:val="00953460"/>
    <w:rsid w:val="009554D8"/>
    <w:rsid w:val="00955FF1"/>
    <w:rsid w:val="00956512"/>
    <w:rsid w:val="00965C1D"/>
    <w:rsid w:val="0098052D"/>
    <w:rsid w:val="00985A30"/>
    <w:rsid w:val="00993A8C"/>
    <w:rsid w:val="00995604"/>
    <w:rsid w:val="009956D0"/>
    <w:rsid w:val="009C1174"/>
    <w:rsid w:val="009C2D2B"/>
    <w:rsid w:val="009C6595"/>
    <w:rsid w:val="009C6EA6"/>
    <w:rsid w:val="009C7216"/>
    <w:rsid w:val="009C79BF"/>
    <w:rsid w:val="009D21B4"/>
    <w:rsid w:val="009D4CC1"/>
    <w:rsid w:val="009F16DE"/>
    <w:rsid w:val="00A0078C"/>
    <w:rsid w:val="00A02FA4"/>
    <w:rsid w:val="00A055C3"/>
    <w:rsid w:val="00A10007"/>
    <w:rsid w:val="00A15603"/>
    <w:rsid w:val="00A24CE8"/>
    <w:rsid w:val="00A302CA"/>
    <w:rsid w:val="00A331F3"/>
    <w:rsid w:val="00A33A62"/>
    <w:rsid w:val="00A3638E"/>
    <w:rsid w:val="00A37F28"/>
    <w:rsid w:val="00A410FE"/>
    <w:rsid w:val="00A47109"/>
    <w:rsid w:val="00A47835"/>
    <w:rsid w:val="00A57ACB"/>
    <w:rsid w:val="00A60072"/>
    <w:rsid w:val="00A61A17"/>
    <w:rsid w:val="00A70C4E"/>
    <w:rsid w:val="00A714C3"/>
    <w:rsid w:val="00A74C67"/>
    <w:rsid w:val="00A87567"/>
    <w:rsid w:val="00A90695"/>
    <w:rsid w:val="00A91864"/>
    <w:rsid w:val="00A94493"/>
    <w:rsid w:val="00A94BDC"/>
    <w:rsid w:val="00A966E8"/>
    <w:rsid w:val="00AA6E81"/>
    <w:rsid w:val="00AB728D"/>
    <w:rsid w:val="00AC58D7"/>
    <w:rsid w:val="00AC684C"/>
    <w:rsid w:val="00AD07BA"/>
    <w:rsid w:val="00AD103B"/>
    <w:rsid w:val="00AD50F2"/>
    <w:rsid w:val="00AE08E8"/>
    <w:rsid w:val="00AE1A6D"/>
    <w:rsid w:val="00AE32EE"/>
    <w:rsid w:val="00AE79BA"/>
    <w:rsid w:val="00AF2270"/>
    <w:rsid w:val="00AF22E3"/>
    <w:rsid w:val="00B03DB6"/>
    <w:rsid w:val="00B1505B"/>
    <w:rsid w:val="00B24A3F"/>
    <w:rsid w:val="00B26D2F"/>
    <w:rsid w:val="00B4408C"/>
    <w:rsid w:val="00B54AA7"/>
    <w:rsid w:val="00B56867"/>
    <w:rsid w:val="00B65764"/>
    <w:rsid w:val="00B75B31"/>
    <w:rsid w:val="00B80ED7"/>
    <w:rsid w:val="00B841BF"/>
    <w:rsid w:val="00B91F13"/>
    <w:rsid w:val="00B921A1"/>
    <w:rsid w:val="00BA1C8F"/>
    <w:rsid w:val="00BA2310"/>
    <w:rsid w:val="00BA6347"/>
    <w:rsid w:val="00BB06DF"/>
    <w:rsid w:val="00BB24C9"/>
    <w:rsid w:val="00BB42C4"/>
    <w:rsid w:val="00BB7D7D"/>
    <w:rsid w:val="00BC32E9"/>
    <w:rsid w:val="00BD074D"/>
    <w:rsid w:val="00BD1A28"/>
    <w:rsid w:val="00BD70E8"/>
    <w:rsid w:val="00BD734E"/>
    <w:rsid w:val="00BE4640"/>
    <w:rsid w:val="00BF33EF"/>
    <w:rsid w:val="00BF4FE8"/>
    <w:rsid w:val="00BF6B38"/>
    <w:rsid w:val="00C0202D"/>
    <w:rsid w:val="00C0675A"/>
    <w:rsid w:val="00C11502"/>
    <w:rsid w:val="00C20FCE"/>
    <w:rsid w:val="00C21618"/>
    <w:rsid w:val="00C217C1"/>
    <w:rsid w:val="00C23CC4"/>
    <w:rsid w:val="00C27AA8"/>
    <w:rsid w:val="00C31E91"/>
    <w:rsid w:val="00C42F49"/>
    <w:rsid w:val="00C63B3F"/>
    <w:rsid w:val="00C66489"/>
    <w:rsid w:val="00C668D6"/>
    <w:rsid w:val="00C67ECC"/>
    <w:rsid w:val="00C708CB"/>
    <w:rsid w:val="00C7444C"/>
    <w:rsid w:val="00C76601"/>
    <w:rsid w:val="00C905CA"/>
    <w:rsid w:val="00CA068B"/>
    <w:rsid w:val="00CB0F13"/>
    <w:rsid w:val="00CB4B74"/>
    <w:rsid w:val="00CB6BFD"/>
    <w:rsid w:val="00CB734D"/>
    <w:rsid w:val="00CC138A"/>
    <w:rsid w:val="00CD230D"/>
    <w:rsid w:val="00CF077A"/>
    <w:rsid w:val="00D12698"/>
    <w:rsid w:val="00D132A5"/>
    <w:rsid w:val="00D16DB5"/>
    <w:rsid w:val="00D21AAF"/>
    <w:rsid w:val="00D26975"/>
    <w:rsid w:val="00D26AB6"/>
    <w:rsid w:val="00D32CEF"/>
    <w:rsid w:val="00D42E89"/>
    <w:rsid w:val="00D524C2"/>
    <w:rsid w:val="00D62176"/>
    <w:rsid w:val="00D779AC"/>
    <w:rsid w:val="00D85252"/>
    <w:rsid w:val="00D85D2E"/>
    <w:rsid w:val="00D9137B"/>
    <w:rsid w:val="00D97039"/>
    <w:rsid w:val="00D971C7"/>
    <w:rsid w:val="00DA0FD0"/>
    <w:rsid w:val="00DB1DC3"/>
    <w:rsid w:val="00DB2136"/>
    <w:rsid w:val="00DC2A43"/>
    <w:rsid w:val="00DC6001"/>
    <w:rsid w:val="00DC66F5"/>
    <w:rsid w:val="00DD01F6"/>
    <w:rsid w:val="00DE0BB1"/>
    <w:rsid w:val="00DE0D89"/>
    <w:rsid w:val="00DE13BC"/>
    <w:rsid w:val="00DE1D6A"/>
    <w:rsid w:val="00DE2C86"/>
    <w:rsid w:val="00DF19CB"/>
    <w:rsid w:val="00DF1E84"/>
    <w:rsid w:val="00DF711A"/>
    <w:rsid w:val="00E145FF"/>
    <w:rsid w:val="00E4326F"/>
    <w:rsid w:val="00E46099"/>
    <w:rsid w:val="00E560A2"/>
    <w:rsid w:val="00E56C5E"/>
    <w:rsid w:val="00E8124C"/>
    <w:rsid w:val="00E844FC"/>
    <w:rsid w:val="00E906FD"/>
    <w:rsid w:val="00E90C43"/>
    <w:rsid w:val="00E96759"/>
    <w:rsid w:val="00EA5072"/>
    <w:rsid w:val="00EB0B20"/>
    <w:rsid w:val="00EB2CAC"/>
    <w:rsid w:val="00EC1455"/>
    <w:rsid w:val="00ED6885"/>
    <w:rsid w:val="00EE7E82"/>
    <w:rsid w:val="00EF034A"/>
    <w:rsid w:val="00EF693F"/>
    <w:rsid w:val="00F1760C"/>
    <w:rsid w:val="00F248EE"/>
    <w:rsid w:val="00F253F1"/>
    <w:rsid w:val="00F62DAF"/>
    <w:rsid w:val="00F76E95"/>
    <w:rsid w:val="00F7770C"/>
    <w:rsid w:val="00F810E3"/>
    <w:rsid w:val="00F87EED"/>
    <w:rsid w:val="00F90FE5"/>
    <w:rsid w:val="00F91CD4"/>
    <w:rsid w:val="00FA3BA8"/>
    <w:rsid w:val="00FB0965"/>
    <w:rsid w:val="00FB14D3"/>
    <w:rsid w:val="00FB64C7"/>
    <w:rsid w:val="00FD178A"/>
    <w:rsid w:val="00FE6D2A"/>
    <w:rsid w:val="00FF1A4D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36E0518-C39A-4E40-972E-9A597CB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B4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B4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92B46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892B46"/>
  </w:style>
  <w:style w:type="paragraph" w:customStyle="1" w:styleId="Cabealhocomtodasemmaisculas">
    <w:name w:val="Cabeçalho com todas em maiúsculas"/>
    <w:basedOn w:val="Normal"/>
    <w:rsid w:val="00892B46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892B46"/>
    <w:pPr>
      <w:ind w:left="708"/>
    </w:pPr>
  </w:style>
  <w:style w:type="paragraph" w:styleId="SemEspaamento">
    <w:name w:val="No Spacing"/>
    <w:basedOn w:val="Normal"/>
    <w:link w:val="SemEspaamentoChar"/>
    <w:uiPriority w:val="1"/>
    <w:qFormat/>
    <w:rsid w:val="00892B46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2B46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892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356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semiHidden/>
    <w:unhideWhenUsed/>
    <w:rsid w:val="00AA6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38087-07AE-4669-AD9C-278BC5D3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581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ghislaine.gonçalves</cp:lastModifiedBy>
  <cp:revision>24</cp:revision>
  <cp:lastPrinted>2020-10-07T20:51:00Z</cp:lastPrinted>
  <dcterms:created xsi:type="dcterms:W3CDTF">2019-04-10T16:47:00Z</dcterms:created>
  <dcterms:modified xsi:type="dcterms:W3CDTF">2020-10-07T20:52:00Z</dcterms:modified>
</cp:coreProperties>
</file>