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556D47" w:rsidP="00EA6E2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 de agosto de 2020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556D47" w:rsidP="00C7250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15:20</w:t>
            </w:r>
            <w:r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556D47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CARLOS LUCAS MALI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56D47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CEP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EA6E23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TALITA ASSUNÇÃO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380D06" w:rsidRDefault="00154CD4" w:rsidP="00F25E85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DA PRESIDÊ</w:t>
            </w:r>
            <w:r w:rsidR="00EA6E23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NCIA</w:t>
            </w:r>
            <w:r w:rsidR="00F25E85" w:rsidRPr="00380D0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, CAU/MS</w:t>
            </w:r>
          </w:p>
        </w:tc>
      </w:tr>
      <w:tr w:rsidR="00556D47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56D47" w:rsidRPr="007A64AC" w:rsidRDefault="00556D47" w:rsidP="00556D47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56D47" w:rsidRPr="00380D06" w:rsidRDefault="00556D47" w:rsidP="00556D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556D47" w:rsidRPr="00380D06" w:rsidRDefault="00556D47" w:rsidP="00556D4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SINDARQ/MS</w:t>
            </w:r>
          </w:p>
        </w:tc>
      </w:tr>
      <w:tr w:rsidR="00125A42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556D47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IAB/MS</w:t>
            </w:r>
          </w:p>
        </w:tc>
      </w:tr>
      <w:tr w:rsidR="00125A42" w:rsidRPr="00683F7D" w:rsidTr="00C760DC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5A42" w:rsidRPr="00EA6E23" w:rsidRDefault="00125A42" w:rsidP="00125A42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RENATA NAGY</w:t>
            </w:r>
          </w:p>
        </w:tc>
        <w:tc>
          <w:tcPr>
            <w:tcW w:w="3299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125A42" w:rsidRPr="00380D06" w:rsidRDefault="00125A42" w:rsidP="00125A4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ABAP/MS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101B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hAnsi="Tahoma" w:cs="Tahoma"/>
                <w:b/>
                <w:sz w:val="20"/>
              </w:rPr>
              <w:t>1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) Abertura; </w:t>
            </w:r>
          </w:p>
          <w:p w:rsidR="00556D47" w:rsidRPr="00D101B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556D47" w:rsidRPr="00D101B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2) Verificação de Quórum; 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br/>
            </w:r>
          </w:p>
          <w:p w:rsidR="00556D47" w:rsidRPr="00D101B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3) Aprovação da Súmula da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31ª ORDINÁRIA CEAU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(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reunião anterior</w:t>
            </w:r>
            <w:r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)</w:t>
            </w:r>
            <w:r w:rsidRPr="00D101B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>;</w:t>
            </w:r>
          </w:p>
          <w:p w:rsidR="00556D47" w:rsidRPr="00D101B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</w:p>
          <w:p w:rsidR="00556D47" w:rsidRPr="000F473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</w:pP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20"/>
              </w:rPr>
              <w:t xml:space="preserve">4) Comunicados de interesse geral; </w:t>
            </w:r>
          </w:p>
          <w:p w:rsidR="00556D47" w:rsidRPr="000F473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4.1 – Correspondências e comunicações internas</w:t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4.2 – da coordenadora do CEAUMS </w:t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4.3 – da Presidência do CAUMS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4.4 – do coordenador da CEP – Carlos Lucas Mali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ab/>
            </w:r>
          </w:p>
          <w:p w:rsidR="00556D47" w:rsidRPr="007E496F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7E496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4.5 – da coordenadora da CEF – </w:t>
            </w:r>
            <w:proofErr w:type="spellStart"/>
            <w:r w:rsidRPr="007E496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Neila</w:t>
            </w:r>
            <w:proofErr w:type="spellEnd"/>
            <w:r w:rsidRPr="007E496F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Viana </w:t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4.6 – da representante do IAB MS</w:t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4.7 – da representante da ABAP MS</w:t>
            </w:r>
          </w:p>
          <w:p w:rsidR="00556D47" w:rsidRPr="002420C2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2420C2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4.8 </w:t>
            </w:r>
            <w:r w:rsidRPr="002420C2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>– da representante da SINDARQ MS</w:t>
            </w: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0F4737">
              <w:rPr>
                <w:rFonts w:ascii="Tahoma" w:hAnsi="Tahoma" w:cs="Tahoma"/>
                <w:sz w:val="18"/>
                <w:szCs w:val="18"/>
              </w:rPr>
              <w:br/>
            </w: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 xml:space="preserve">5) Pauta: </w:t>
            </w: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556D47" w:rsidRPr="00427548" w:rsidRDefault="00556D47" w:rsidP="00556D4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5.1 Discussão sobre os regimentos do </w:t>
            </w:r>
            <w:proofErr w:type="spellStart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CEAU’s</w:t>
            </w:r>
            <w:proofErr w:type="spellEnd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dos CAU/</w:t>
            </w:r>
            <w:proofErr w:type="spellStart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UF’s</w:t>
            </w:r>
            <w:proofErr w:type="spellEnd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;</w:t>
            </w:r>
          </w:p>
          <w:p w:rsidR="00556D47" w:rsidRPr="00427548" w:rsidRDefault="00556D47" w:rsidP="007E496F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5.2 Proposta de Convênio CAU-MS - Faculdade </w:t>
            </w:r>
            <w:proofErr w:type="spellStart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Unyleya</w:t>
            </w:r>
            <w:proofErr w:type="spellEnd"/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 xml:space="preserve"> solicitação encaminhada pela CEF/MS;</w:t>
            </w:r>
          </w:p>
          <w:p w:rsidR="00556D47" w:rsidRPr="00427548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spacing w:val="4"/>
                <w:sz w:val="18"/>
                <w:szCs w:val="20"/>
              </w:rPr>
            </w:pPr>
            <w:r w:rsidRPr="00427548">
              <w:rPr>
                <w:rFonts w:ascii="Tahoma" w:eastAsia="Times New Roman" w:hAnsi="Tahoma" w:cs="Tahoma"/>
                <w:spacing w:val="4"/>
                <w:sz w:val="18"/>
                <w:szCs w:val="20"/>
              </w:rPr>
              <w:t>5.3 Proposta de entrevista online com os candidatos a prefeitos de Mato Grosso do Sul.</w:t>
            </w:r>
          </w:p>
          <w:p w:rsidR="00556D47" w:rsidRPr="000F473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0F4737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6) Assuntos extra pauta;</w:t>
            </w:r>
          </w:p>
          <w:p w:rsidR="00622F85" w:rsidRPr="0039730E" w:rsidRDefault="00622F85" w:rsidP="00556D47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</w:p>
          <w:p w:rsidR="007E496F" w:rsidRDefault="00556D47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  <w:r w:rsidRPr="0039730E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>7) Encerramento.</w:t>
            </w:r>
            <w:r w:rsidR="00F25E85" w:rsidRPr="00F25E85">
              <w:rPr>
                <w:rFonts w:ascii="Tahoma" w:eastAsia="Times New Roman" w:hAnsi="Tahoma" w:cs="Tahoma"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7E496F" w:rsidP="00903AB2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  <w:r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auxiliada pelo Coordenador da CEP do CAU/MS, CARLOS LUCAS MALI, faz a verificação do quórum as </w:t>
            </w:r>
            <w:r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37</w:t>
            </w:r>
            <w:r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32</w:t>
            </w:r>
            <w:r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Pr="00903AB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colegiado.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90A9C" w:rsidRDefault="00556D47" w:rsidP="00556D4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F90A9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Aprovada a súmula da 31ª ordinária do CEAU/MS;</w:t>
            </w:r>
          </w:p>
          <w:p w:rsidR="00C7329D" w:rsidRPr="00115F31" w:rsidRDefault="00556D47" w:rsidP="00556D47">
            <w:pPr>
              <w:pStyle w:val="PargrafodaLista"/>
              <w:numPr>
                <w:ilvl w:val="0"/>
                <w:numId w:val="15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22F8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Extra pauta: </w:t>
            </w:r>
            <w:r w:rsidR="00622F85" w:rsidRPr="00622F8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Orientação sobre a disciplina de legislação nos cursos de arq. e urbanismo.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3A6EC0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AF1D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556D47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 sobre os regimentos do </w:t>
            </w:r>
            <w:proofErr w:type="spellStart"/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CEAU’s</w:t>
            </w:r>
            <w:proofErr w:type="spellEnd"/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dos CAU/</w:t>
            </w:r>
            <w:proofErr w:type="spellStart"/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UF’s</w:t>
            </w:r>
            <w:proofErr w:type="spellEnd"/>
            <w:r w:rsidRPr="000F47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556D47" w:rsidP="0051491F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solicita </w:t>
            </w:r>
            <w:r w:rsidR="005149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regimentos internos </w:t>
            </w:r>
            <w:r w:rsidR="0051491F"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estudo e discussão</w:t>
            </w:r>
            <w:r w:rsidR="005149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556D47" w:rsidP="0051491F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 a secretaria o envio dos regimentos internos do CEAU’S CAU/</w:t>
            </w:r>
            <w:proofErr w:type="spellStart"/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UF’s</w:t>
            </w:r>
            <w:proofErr w:type="spellEnd"/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estud</w:t>
            </w:r>
            <w:r w:rsidR="0051491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e discussão na próxima reunião do CEAU.</w:t>
            </w: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D6FE2" w:rsidRDefault="00556D47" w:rsidP="00556D47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Proposta de Convênio CAU-MS - Faculdade </w:t>
            </w:r>
            <w:proofErr w:type="spellStart"/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Unyleya</w:t>
            </w:r>
            <w:proofErr w:type="spellEnd"/>
            <w:r w:rsidRPr="00EC1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solicitação encaminhada pela CEF/MS</w:t>
            </w: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154C2" w:rsidRDefault="001C162B" w:rsidP="000340F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O coordenador da CEP Carlos Luca Mali</w:t>
            </w:r>
            <w:r w:rsidR="00DF580A"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realiza a leitura do e-mail</w:t>
            </w:r>
            <w:r w:rsidR="00E60582"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 comenta a necess</w:t>
            </w:r>
            <w:r w:rsid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idade das entidades estabelecer </w:t>
            </w:r>
            <w:r w:rsidR="00E60582"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critérios para avaliação de</w:t>
            </w:r>
            <w:r w:rsidR="00E60582"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  <w:shd w:val="clear" w:color="auto" w:fill="92D050"/>
              </w:rPr>
              <w:t xml:space="preserve"> </w:t>
            </w:r>
            <w:r w:rsidR="00E60582" w:rsidRP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convênios com as instituições de ensino.</w:t>
            </w:r>
            <w:r w:rsidR="00B154C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556D47" w:rsidRPr="004772CC" w:rsidTr="00B154C2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6E6F6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E6F6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C0425" w:rsidRDefault="001C162B" w:rsidP="00E7705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solicita a secretaria o envio da proposta de convênio </w:t>
            </w:r>
            <w:r w:rsidR="00B15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documentos pertinentes </w:t>
            </w:r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estudo e discussão na próxima reunião </w:t>
            </w:r>
            <w:r w:rsidR="00E7705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CEAU</w:t>
            </w:r>
            <w:r w:rsidRPr="00AA2A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772C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AD62F5" w:rsidRDefault="00556D47" w:rsidP="00556D4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entrevista online com os candidatos a prefeitos de Mato Grosso do Sul.</w:t>
            </w:r>
          </w:p>
        </w:tc>
      </w:tr>
      <w:tr w:rsidR="00556D47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E60582" w:rsidP="00B154C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605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coordenador da CEP Carlos Luca Mali explica </w:t>
            </w:r>
            <w:r w:rsidR="005D45D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proposta de entrevista online com os candidatos a </w:t>
            </w:r>
            <w:r w:rsidR="00F75C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prefeitos de Mato Grosso do Sul. As entidades discutiram o assunto e sugeriram critérios a ser seguido, esses critérios ser</w:t>
            </w:r>
            <w:r w:rsidR="00B15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ão </w:t>
            </w:r>
            <w:r w:rsidR="00F75C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elaborado com o setor jurídico do CAUMS. </w:t>
            </w:r>
          </w:p>
        </w:tc>
      </w:tr>
      <w:tr w:rsidR="00556D47" w:rsidRPr="004772CC" w:rsidTr="001D2D03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1D2D03" w:rsidP="00556D4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Assunto da próxima reunião ordinária do CEAU. </w:t>
            </w:r>
            <w:r w:rsidR="00F75C4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556D47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556D47" w:rsidRPr="003376EB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556D47" w:rsidP="00556D47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556D47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556D47" w:rsidRPr="00961D4F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6.EXTRA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9B4335" w:rsidRDefault="00C9503E" w:rsidP="00C9503E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Orientação </w:t>
            </w:r>
            <w:r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a disciplina de legislação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nos cursos de arq. e urbanismo.</w:t>
            </w:r>
          </w:p>
        </w:tc>
      </w:tr>
      <w:tr w:rsidR="00556D47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556D47" w:rsidRPr="00401992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AA71BA" w:rsidRPr="00AA71BA" w:rsidRDefault="00C9503E" w:rsidP="00C9503E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entidades </w:t>
            </w:r>
            <w:r w:rsidR="00AA71BA" w:rsidRPr="00AA71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discuti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ram </w:t>
            </w:r>
            <w:r w:rsidR="00AA71BA" w:rsidRPr="00AA71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proposta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AA71BA" w:rsidRPr="00AA71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orientação da disciplina de legislação nos cursos de arquitetura e urbanismo, sobre a melhor preparação do profissional arquiteto e urbanista, e a aplicabilidade da disciplina na grade curricular dos cursos de Arquitetura e Urbanismo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556D47" w:rsidRPr="00401992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9B4335" w:rsidRDefault="00D06A36" w:rsidP="00C9503E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AA71B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O </w:t>
            </w:r>
            <w:r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solicita</w:t>
            </w:r>
            <w:r w:rsidR="009B4335"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A71BA"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elaboração do oficio aos coordenadores de curso com o </w:t>
            </w:r>
            <w:r w:rsidR="00C9503E"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intuito de orientar </w:t>
            </w:r>
            <w:r w:rsid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C9503E" w:rsidRP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se buscar a qualidade no princípio da formação profissional</w:t>
            </w:r>
            <w:r w:rsid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B4614D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C9503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9503E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do CEAU, Arquiteta </w:t>
            </w:r>
            <w:r w:rsidR="00C950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  <w:r w:rsidR="00C9503E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auxiliada pelo Coordenador da CEP do CAU/MS, CARLOS LUCAS MALI, 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 w:rsidR="00622F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15:20</w:t>
            </w:r>
            <w:r w:rsidR="00C7250E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556D47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947C46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de </w:t>
      </w:r>
      <w:r w:rsidR="00947C46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556D47" w:rsidRPr="004E14D2" w:rsidTr="004844B8">
        <w:trPr>
          <w:trHeight w:val="633"/>
        </w:trPr>
        <w:tc>
          <w:tcPr>
            <w:tcW w:w="4820" w:type="dxa"/>
            <w:shd w:val="clear" w:color="auto" w:fill="auto"/>
          </w:tcPr>
          <w:p w:rsidR="00556D47" w:rsidRDefault="00556D47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126454865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556D47" w:rsidRPr="004E14D2" w:rsidRDefault="00556D47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126454865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556D47" w:rsidRDefault="00556D47" w:rsidP="004844B8">
            <w:pPr>
              <w:tabs>
                <w:tab w:val="left" w:pos="0"/>
              </w:tabs>
              <w:ind w:right="-1"/>
              <w:suppressOverlap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1772500470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1772500470"/>
          <w:p w:rsidR="00556D47" w:rsidRPr="004E14D2" w:rsidRDefault="00556D47" w:rsidP="004844B8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56D47" w:rsidRPr="00B72C10" w:rsidRDefault="006F5ABE" w:rsidP="006F5AB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556D47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2º Vice Presidente Coord. E CEP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F87EA9" w:rsidP="00F87EA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56D47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</w:t>
            </w:r>
            <w:proofErr w:type="spellEnd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Janes</w:t>
            </w:r>
            <w:proofErr w:type="spellEnd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Viana Vieira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CEF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F87EA9" w:rsidP="00F87EA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56D47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Sindarq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F87EA9" w:rsidP="00556D4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6D47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Renata </w:t>
            </w:r>
            <w:proofErr w:type="spellStart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Nagy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F87EA9" w:rsidP="00556D4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6D47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Adriana </w:t>
            </w:r>
            <w:proofErr w:type="spellStart"/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Tannus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F87EA9" w:rsidP="00556D4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6D47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47" w:rsidRPr="00B72C10" w:rsidRDefault="00556D47" w:rsidP="00556D4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D47" w:rsidRPr="00B72C10" w:rsidRDefault="00556D47" w:rsidP="00556D4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6D47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56D47" w:rsidRPr="00B72C10" w:rsidRDefault="00DE05FC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33</w:t>
            </w:r>
            <w:r w:rsidR="00556D4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56D4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CEAU-CAU/MS</w:t>
            </w:r>
            <w:r w:rsidR="00556D4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0476F">
              <w:rPr>
                <w:rFonts w:ascii="Times New Roman" w:hAnsi="Times New Roman"/>
                <w:sz w:val="22"/>
                <w:szCs w:val="22"/>
                <w:lang w:eastAsia="pt-BR"/>
              </w:rPr>
              <w:t>01/10/2020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="00DE05F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Aprovação da Súmula da 32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 Reunião Ordinária da CEAU-CAU/MS</w:t>
            </w:r>
          </w:p>
          <w:p w:rsidR="00556D47" w:rsidRPr="00B72C10" w:rsidRDefault="00556D47" w:rsidP="00556D4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87EA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87EA9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87EA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Talita Assunção Souza</w:t>
            </w:r>
          </w:p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56D47" w:rsidRPr="00B72C10" w:rsidRDefault="00556D47" w:rsidP="00556D4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Ivanete Capes Ramos</w:t>
            </w:r>
          </w:p>
        </w:tc>
        <w:bookmarkStart w:id="0" w:name="_GoBack"/>
        <w:bookmarkEnd w:id="0"/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F87EA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01596"/>
      <w:docPartObj>
        <w:docPartGallery w:val="Page Numbers (Bottom of Page)"/>
        <w:docPartUnique/>
      </w:docPartObj>
    </w:sdtPr>
    <w:sdtContent>
      <w:p w:rsidR="00F87EA9" w:rsidRDefault="00F87E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EFA" w:rsidRDefault="0027410E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556D47">
      <w:rPr>
        <w:rFonts w:ascii="Arial" w:eastAsia="Times New Roman" w:hAnsi="Arial" w:cs="Arial"/>
        <w:b/>
        <w:bCs/>
        <w:smallCaps/>
        <w:kern w:val="32"/>
        <w:sz w:val="18"/>
        <w:szCs w:val="20"/>
      </w:rPr>
      <w:t>32</w:t>
    </w:r>
    <w:r w:rsidR="001A5831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</w:t>
    </w:r>
    <w:r w:rsidR="00B355B8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ORDINÁRIA </w:t>
    </w:r>
    <w:r w:rsid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>CEAU</w:t>
    </w:r>
    <w:r w:rsidR="00FF61B2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6A20BE"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  <w:r w:rsidR="00093706">
      <w:rPr>
        <w:rFonts w:ascii="Arial" w:eastAsia="Times New Roman" w:hAnsi="Arial" w:cs="Arial"/>
        <w:bCs/>
        <w:smallCaps/>
        <w:kern w:val="32"/>
        <w:sz w:val="18"/>
        <w:szCs w:val="20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4884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2D03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491F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3FE2"/>
    <w:rsid w:val="005842F2"/>
    <w:rsid w:val="0058681C"/>
    <w:rsid w:val="0059113B"/>
    <w:rsid w:val="00593C23"/>
    <w:rsid w:val="0059603E"/>
    <w:rsid w:val="005A2336"/>
    <w:rsid w:val="005A4967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20310"/>
    <w:rsid w:val="00622F85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5ABE"/>
    <w:rsid w:val="006F7561"/>
    <w:rsid w:val="007031E7"/>
    <w:rsid w:val="007075EA"/>
    <w:rsid w:val="007112DD"/>
    <w:rsid w:val="00713AC5"/>
    <w:rsid w:val="0072004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63E71"/>
    <w:rsid w:val="007641C4"/>
    <w:rsid w:val="00764E91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A61"/>
    <w:rsid w:val="008F5D88"/>
    <w:rsid w:val="008F6814"/>
    <w:rsid w:val="0090115C"/>
    <w:rsid w:val="00902520"/>
    <w:rsid w:val="00903AB2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47C4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912CC"/>
    <w:rsid w:val="00B9183C"/>
    <w:rsid w:val="00B94906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5D0"/>
    <w:rsid w:val="00C668B6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5D07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545B"/>
    <w:rsid w:val="00DC6D29"/>
    <w:rsid w:val="00DD0F79"/>
    <w:rsid w:val="00DD480B"/>
    <w:rsid w:val="00DD64E6"/>
    <w:rsid w:val="00DE05FC"/>
    <w:rsid w:val="00DE0B84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7705D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BF7"/>
    <w:rsid w:val="00F36E73"/>
    <w:rsid w:val="00F4569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7EA9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C624-68A4-4E83-91D5-15591C4A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48</cp:revision>
  <cp:lastPrinted>2020-10-05T17:15:00Z</cp:lastPrinted>
  <dcterms:created xsi:type="dcterms:W3CDTF">2020-08-17T19:27:00Z</dcterms:created>
  <dcterms:modified xsi:type="dcterms:W3CDTF">2020-10-05T17:15:00Z</dcterms:modified>
</cp:coreProperties>
</file>