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bookmarkStart w:id="0" w:name="_GoBack"/>
            <w:bookmarkEnd w:id="0"/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53A23" w:rsidP="00712905">
            <w:pPr>
              <w:ind w:left="143"/>
              <w:jc w:val="both"/>
            </w:pPr>
            <w:r>
              <w:t>1115477/2020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2044F4" w:rsidP="00E968DF">
            <w:r>
              <w:t>/</w:t>
            </w:r>
            <w:r w:rsidR="00E968DF"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53A23" w:rsidP="00712905">
            <w:pPr>
              <w:ind w:left="143"/>
              <w:jc w:val="both"/>
            </w:pPr>
            <w:r>
              <w:t>TÂNIA CRISTINA PEREIRA SOUZA HASHIZUMI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7B7935" w:rsidP="00FC7567">
            <w:pPr>
              <w:ind w:left="143"/>
              <w:jc w:val="both"/>
            </w:pPr>
            <w:r>
              <w:t xml:space="preserve">SOLICITAÇÃO DE INFORMAÇÃO - </w:t>
            </w:r>
            <w:r w:rsidR="00FD7537">
              <w:t>A</w:t>
            </w:r>
            <w:r w:rsidR="00165816">
              <w:t xml:space="preserve">TRIBUIÇÃO </w:t>
            </w:r>
            <w:r w:rsidR="00FD7537">
              <w:t xml:space="preserve">TÉCNICA PARA </w:t>
            </w:r>
            <w:r w:rsidR="002044F4">
              <w:t xml:space="preserve">EXECUÇÃO DE </w:t>
            </w:r>
            <w:r w:rsidR="00FC7567">
              <w:t xml:space="preserve">OBRA DE EDIFÍCIO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FC756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2044F4">
              <w:rPr>
                <w:b/>
                <w:bCs/>
              </w:rPr>
              <w:t>53</w:t>
            </w:r>
            <w:r w:rsidR="00D53A23">
              <w:rPr>
                <w:b/>
                <w:bCs/>
              </w:rPr>
              <w:t>7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</w:t>
            </w:r>
            <w:r w:rsidR="00FC7567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D776E3" w:rsidRDefault="00E968DF" w:rsidP="00D776E3">
      <w:pPr>
        <w:spacing w:before="120" w:after="120" w:line="240" w:lineRule="auto"/>
        <w:jc w:val="both"/>
        <w:rPr>
          <w:color w:val="000000" w:themeColor="text1"/>
        </w:rPr>
      </w:pPr>
      <w:r w:rsidRPr="00D776E3">
        <w:t xml:space="preserve">A COMISSÃO DE EXERCÍCIO </w:t>
      </w:r>
      <w:r w:rsidR="004B6779" w:rsidRPr="00D776E3">
        <w:t xml:space="preserve">PROFISSIONAL – CEP, </w:t>
      </w:r>
      <w:r w:rsidR="00712905">
        <w:rPr>
          <w:color w:val="000000" w:themeColor="text1"/>
        </w:rPr>
        <w:t>reunida</w:t>
      </w:r>
      <w:r w:rsidR="007404FD" w:rsidRPr="00D776E3">
        <w:rPr>
          <w:color w:val="000000" w:themeColor="text1"/>
        </w:rPr>
        <w:t xml:space="preserve"> ordinariamente por meio de videoconferência</w:t>
      </w:r>
      <w:r w:rsidR="00712905">
        <w:rPr>
          <w:color w:val="000000" w:themeColor="text1"/>
        </w:rPr>
        <w:t>,</w:t>
      </w:r>
      <w:r w:rsidR="007404FD" w:rsidRPr="00D776E3">
        <w:rPr>
          <w:color w:val="000000" w:themeColor="text1"/>
        </w:rPr>
        <w:t xml:space="preserve"> atrav</w:t>
      </w:r>
      <w:r w:rsidR="002044F4">
        <w:rPr>
          <w:color w:val="000000" w:themeColor="text1"/>
        </w:rPr>
        <w:t xml:space="preserve">és da plataforma MEET, no dia </w:t>
      </w:r>
      <w:r w:rsidR="00FC7567">
        <w:rPr>
          <w:color w:val="000000" w:themeColor="text1"/>
        </w:rPr>
        <w:t>16</w:t>
      </w:r>
      <w:r w:rsidR="007404FD" w:rsidRPr="00D776E3">
        <w:rPr>
          <w:color w:val="000000" w:themeColor="text1"/>
        </w:rPr>
        <w:t xml:space="preserve"> de </w:t>
      </w:r>
      <w:r w:rsidR="00FC7567">
        <w:rPr>
          <w:color w:val="000000" w:themeColor="text1"/>
        </w:rPr>
        <w:t xml:space="preserve">setembro </w:t>
      </w:r>
      <w:r w:rsidR="007404FD" w:rsidRPr="00D776E3">
        <w:rPr>
          <w:color w:val="000000" w:themeColor="text1"/>
        </w:rPr>
        <w:t>de 2020</w:t>
      </w:r>
      <w:r w:rsidR="004B6779" w:rsidRPr="00D776E3">
        <w:t xml:space="preserve">, no uso das atribuições que </w:t>
      </w:r>
      <w:r w:rsidRPr="00D776E3">
        <w:t xml:space="preserve">lhe confere o </w:t>
      </w:r>
      <w:r w:rsidR="008A5A56" w:rsidRPr="00D776E3">
        <w:t xml:space="preserve">artigo 50, do Regimento Interno do CAU/MS, aprovado </w:t>
      </w:r>
      <w:r w:rsidR="006D241F" w:rsidRPr="00D776E3">
        <w:rPr>
          <w:color w:val="000000" w:themeColor="text1"/>
        </w:rPr>
        <w:t xml:space="preserve">pela Deliberação Plenária n. 107 DPOMS Nº 047-03/2015, </w:t>
      </w:r>
      <w:r w:rsidR="008A5A56" w:rsidRPr="00D776E3">
        <w:rPr>
          <w:color w:val="000000" w:themeColor="text1"/>
        </w:rPr>
        <w:t>de 08 de outubro de 2015, após análise do assunto em epígrafe, e</w:t>
      </w:r>
    </w:p>
    <w:p w:rsidR="001454B7" w:rsidRPr="00D776E3" w:rsidRDefault="001454B7" w:rsidP="001454B7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8579D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968DF" w:rsidRPr="00D776E3">
        <w:t xml:space="preserve"> o processo administrativo nº</w:t>
      </w:r>
      <w:r w:rsidR="008C3DEE" w:rsidRPr="00D776E3">
        <w:t xml:space="preserve"> </w:t>
      </w:r>
      <w:r w:rsidR="007B7935">
        <w:t>1115477</w:t>
      </w:r>
      <w:r w:rsidR="00FC7567">
        <w:t>/2020</w:t>
      </w:r>
      <w:r w:rsidR="00ED6CEC" w:rsidRPr="00D776E3">
        <w:t>,</w:t>
      </w:r>
      <w:r w:rsidR="002D12FF" w:rsidRPr="00D776E3">
        <w:t xml:space="preserve"> iniciado em </w:t>
      </w:r>
      <w:r w:rsidR="00FC7567">
        <w:t>0</w:t>
      </w:r>
      <w:r w:rsidR="007B7935">
        <w:t>8</w:t>
      </w:r>
      <w:r w:rsidR="00165816" w:rsidRPr="00D776E3">
        <w:t>/0</w:t>
      </w:r>
      <w:r w:rsidR="007B7935">
        <w:t>6</w:t>
      </w:r>
      <w:r w:rsidR="00165816" w:rsidRPr="00D776E3">
        <w:t>/2020</w:t>
      </w:r>
      <w:r w:rsidR="00D776E3">
        <w:t xml:space="preserve">, onde </w:t>
      </w:r>
      <w:r w:rsidR="00FC7567">
        <w:t>o</w:t>
      </w:r>
      <w:r w:rsidR="00D776E3">
        <w:t xml:space="preserve"> interessad</w:t>
      </w:r>
      <w:r w:rsidR="00FC7567">
        <w:t>o</w:t>
      </w:r>
      <w:r w:rsidR="00165816" w:rsidRPr="00D776E3">
        <w:t xml:space="preserve"> </w:t>
      </w:r>
      <w:r w:rsidR="00FC7567">
        <w:t>solicitou</w:t>
      </w:r>
      <w:r w:rsidR="00D776E3">
        <w:t xml:space="preserve"> </w:t>
      </w:r>
      <w:r w:rsidR="007B7935">
        <w:t>uma consulta técnica sobre a responsabilidade do arquiteto em relação a construção de edifício, ou seja, até quantos pavimentos ou metros quadrados ele pode acompanhar a execução,</w:t>
      </w:r>
      <w:r w:rsidR="00E3785C" w:rsidRPr="00D776E3">
        <w:t xml:space="preserve"> </w:t>
      </w:r>
      <w:r w:rsidR="00E968DF" w:rsidRPr="00D776E3">
        <w:t>devidamente instruído e analisado pela Comissão de Exercício Profissional;</w:t>
      </w:r>
    </w:p>
    <w:p w:rsidR="00E662FB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662FB" w:rsidRPr="00D776E3">
        <w:t xml:space="preserve"> o parecer exarado pel</w:t>
      </w:r>
      <w:r w:rsidRPr="00D776E3">
        <w:t>o</w:t>
      </w:r>
      <w:r w:rsidR="00E662FB" w:rsidRPr="00D776E3">
        <w:t xml:space="preserve"> Conselheir</w:t>
      </w:r>
      <w:r w:rsidRPr="00D776E3">
        <w:t>o</w:t>
      </w:r>
      <w:r w:rsidR="00E662FB" w:rsidRPr="00D776E3">
        <w:t xml:space="preserve"> Estadual </w:t>
      </w:r>
      <w:r w:rsidR="00FC7567">
        <w:t>Carlos Lucas Mali</w:t>
      </w:r>
      <w:r w:rsidRPr="00D776E3">
        <w:t xml:space="preserve">, </w:t>
      </w:r>
      <w:r w:rsidR="00E662FB" w:rsidRPr="00D776E3">
        <w:t xml:space="preserve">membro da Comissão de Exercício Profissional e Relator do presente processo, que </w:t>
      </w:r>
      <w:r w:rsidR="002044F4">
        <w:t xml:space="preserve">o profissional arquiteto e urbanista </w:t>
      </w:r>
      <w:r w:rsidR="00FC7567">
        <w:t>pode ser responsável pela execução do edifício, independente de metragem ou pavimentos, desde que o projeto estrutural e a execução das fundações profundas, quando houver necessidade, seja executado por um profissional habilitado;</w:t>
      </w:r>
    </w:p>
    <w:p w:rsidR="00E662FB" w:rsidRPr="00D776E3" w:rsidRDefault="00E662FB" w:rsidP="00D776E3">
      <w:pPr>
        <w:spacing w:after="120" w:line="240" w:lineRule="auto"/>
        <w:rPr>
          <w:b/>
          <w:bCs/>
          <w:i/>
        </w:rPr>
      </w:pPr>
      <w:r w:rsidRPr="00D776E3">
        <w:rPr>
          <w:b/>
          <w:bCs/>
          <w:i/>
        </w:rPr>
        <w:t>RESOLVE:</w:t>
      </w:r>
    </w:p>
    <w:p w:rsidR="0097191C" w:rsidRDefault="00B06E1C" w:rsidP="00D776E3">
      <w:pPr>
        <w:spacing w:after="120" w:line="240" w:lineRule="auto"/>
        <w:jc w:val="both"/>
        <w:rPr>
          <w:i/>
        </w:rPr>
      </w:pPr>
      <w:r w:rsidRPr="00D776E3">
        <w:rPr>
          <w:bCs/>
        </w:rPr>
        <w:t>1</w:t>
      </w:r>
      <w:r w:rsidRPr="00D776E3">
        <w:rPr>
          <w:b/>
          <w:bCs/>
        </w:rPr>
        <w:t xml:space="preserve"> -</w:t>
      </w:r>
      <w:r w:rsidRPr="00D776E3">
        <w:rPr>
          <w:bCs/>
        </w:rPr>
        <w:t xml:space="preserve"> Aprovar o parecer </w:t>
      </w:r>
      <w:r w:rsidR="00994BE4" w:rsidRPr="00D776E3">
        <w:rPr>
          <w:bCs/>
        </w:rPr>
        <w:t xml:space="preserve">do </w:t>
      </w:r>
      <w:r w:rsidR="000C2CCE" w:rsidRPr="00D776E3">
        <w:t xml:space="preserve">Conselheiro Estadual </w:t>
      </w:r>
      <w:r w:rsidR="00FC7567">
        <w:t>Carlos Lucas Mali</w:t>
      </w:r>
      <w:r w:rsidR="000C2CCE" w:rsidRPr="00D776E3">
        <w:t>, nos seguintes termos</w:t>
      </w:r>
      <w:r w:rsidR="002D12FF" w:rsidRPr="00D776E3">
        <w:rPr>
          <w:bCs/>
        </w:rPr>
        <w:t>:</w:t>
      </w:r>
      <w:r w:rsidRPr="00D776E3">
        <w:t xml:space="preserve"> </w:t>
      </w:r>
      <w:r w:rsidR="002D12FF" w:rsidRPr="00D776E3">
        <w:rPr>
          <w:i/>
        </w:rPr>
        <w:t>“</w:t>
      </w:r>
      <w:r w:rsidR="002044F4">
        <w:rPr>
          <w:i/>
        </w:rPr>
        <w:t xml:space="preserve">diante de todo exposto, atendendo ao princípio da celeridade e objetivando atender prontamente as demandas a este Conselho, meu parecer é no sentindo que o </w:t>
      </w:r>
      <w:r w:rsidR="002044F4" w:rsidRPr="002044F4">
        <w:rPr>
          <w:i/>
        </w:rPr>
        <w:t>profissional arquiteto e</w:t>
      </w:r>
      <w:r w:rsidR="00FC7567">
        <w:rPr>
          <w:i/>
        </w:rPr>
        <w:t xml:space="preserve"> urbanista </w:t>
      </w:r>
      <w:r w:rsidR="00712905">
        <w:rPr>
          <w:i/>
        </w:rPr>
        <w:t>possui atribuiç</w:t>
      </w:r>
      <w:r w:rsidR="00FC7567">
        <w:rPr>
          <w:i/>
        </w:rPr>
        <w:t>ão</w:t>
      </w:r>
      <w:r w:rsidR="002044F4" w:rsidRPr="002044F4">
        <w:rPr>
          <w:i/>
        </w:rPr>
        <w:t xml:space="preserve"> para a </w:t>
      </w:r>
      <w:r w:rsidR="00FC7567">
        <w:rPr>
          <w:i/>
        </w:rPr>
        <w:t xml:space="preserve">execução de obras prediais, </w:t>
      </w:r>
      <w:r w:rsidR="003468F8">
        <w:rPr>
          <w:i/>
        </w:rPr>
        <w:t>independentemente</w:t>
      </w:r>
      <w:r w:rsidR="00FC7567">
        <w:rPr>
          <w:i/>
        </w:rPr>
        <w:t xml:space="preserve"> da quantidade de </w:t>
      </w:r>
      <w:r w:rsidR="003468F8">
        <w:rPr>
          <w:i/>
        </w:rPr>
        <w:t>pavimentos ou metragem, excluindo-se deste serviço a atividade de projeto e execução de fundações profundas”.</w:t>
      </w:r>
    </w:p>
    <w:p w:rsidR="00994BE4" w:rsidRPr="00D776E3" w:rsidRDefault="00E662FB" w:rsidP="00D776E3">
      <w:pPr>
        <w:spacing w:after="120" w:line="240" w:lineRule="auto"/>
        <w:jc w:val="both"/>
        <w:rPr>
          <w:i/>
        </w:rPr>
      </w:pPr>
      <w:r w:rsidRPr="00D776E3">
        <w:t xml:space="preserve">2. </w:t>
      </w:r>
      <w:r w:rsidR="000C2CCE" w:rsidRPr="00D776E3">
        <w:t xml:space="preserve">Ao final, concluídas as determinações acima, sou pelo arquivamento e extinção do Processo Administrativo nº </w:t>
      </w:r>
      <w:r w:rsidR="007B7935">
        <w:t>1115477</w:t>
      </w:r>
      <w:r w:rsidR="00FD7537" w:rsidRPr="00D776E3">
        <w:t>/2020</w:t>
      </w:r>
      <w:r w:rsidR="000C2CCE" w:rsidRPr="00D776E3">
        <w:t>, conforme o Art. 44, inciso III. Da Resolução nº 22/2012 CAU/BR</w:t>
      </w:r>
      <w:r w:rsidR="00994BE4" w:rsidRPr="00D776E3">
        <w:rPr>
          <w:i/>
        </w:rPr>
        <w:t xml:space="preserve"> “. </w:t>
      </w:r>
    </w:p>
    <w:p w:rsidR="00E662FB" w:rsidRPr="00D776E3" w:rsidRDefault="00E662FB" w:rsidP="00D776E3">
      <w:pPr>
        <w:spacing w:after="120" w:line="240" w:lineRule="auto"/>
        <w:jc w:val="both"/>
      </w:pPr>
      <w:r w:rsidRPr="00D776E3">
        <w:rPr>
          <w:bCs/>
        </w:rPr>
        <w:t>3. Comunique-se e intime-se, na forma da</w:t>
      </w:r>
      <w:r w:rsidRPr="00D776E3">
        <w:t xml:space="preserve"> Resolução CAU/BR N. 22, de 04 de maio de 2012. </w:t>
      </w:r>
    </w:p>
    <w:p w:rsidR="00994BE4" w:rsidRDefault="00994BE4" w:rsidP="00D776E3">
      <w:pPr>
        <w:spacing w:after="120" w:line="240" w:lineRule="auto"/>
        <w:jc w:val="both"/>
        <w:rPr>
          <w:bCs/>
        </w:rPr>
      </w:pPr>
    </w:p>
    <w:p w:rsidR="00994BE4" w:rsidRPr="00D776E3" w:rsidRDefault="00994BE4" w:rsidP="00D776E3">
      <w:pPr>
        <w:spacing w:after="120" w:line="240" w:lineRule="auto"/>
        <w:jc w:val="right"/>
      </w:pPr>
      <w:r w:rsidRPr="00D776E3">
        <w:rPr>
          <w:bCs/>
        </w:rPr>
        <w:t xml:space="preserve">Campo Grande, MS, </w:t>
      </w:r>
      <w:r w:rsidR="003468F8">
        <w:rPr>
          <w:bCs/>
        </w:rPr>
        <w:t>16</w:t>
      </w:r>
      <w:r w:rsidRPr="00D776E3">
        <w:t xml:space="preserve"> de </w:t>
      </w:r>
      <w:r w:rsidR="003468F8">
        <w:t>setembr</w:t>
      </w:r>
      <w:r w:rsidRPr="00D776E3">
        <w:t>o de 2020.</w:t>
      </w:r>
    </w:p>
    <w:p w:rsidR="00FD7537" w:rsidRDefault="00FD7537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FD7537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712905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André Araujo Zago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Rodrigo Giansante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2044F4" w:rsidP="002044F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8785A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8785A">
              <w:rPr>
                <w:rFonts w:ascii="Times New Roman" w:hAnsi="Times New Roman"/>
                <w:lang w:eastAsia="pt-BR"/>
              </w:rPr>
              <w:t>9</w:t>
            </w:r>
            <w:r>
              <w:rPr>
                <w:rFonts w:ascii="Times New Roman" w:hAnsi="Times New Roman"/>
                <w:lang w:eastAsia="pt-BR"/>
              </w:rPr>
              <w:t>/0</w:t>
            </w:r>
            <w:r w:rsidR="0058785A">
              <w:rPr>
                <w:rFonts w:ascii="Times New Roman" w:hAnsi="Times New Roman"/>
                <w:lang w:eastAsia="pt-BR"/>
              </w:rPr>
              <w:t>8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627267" w:rsidRPr="00026774" w:rsidRDefault="00994BE4" w:rsidP="00B07E90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B7935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1115477</w:t>
            </w:r>
            <w:r w:rsidR="00026774" w:rsidRPr="0002677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/2020</w:t>
            </w:r>
            <w:r w:rsidRPr="0002677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7B7935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SOLICITAÇÃO DE INFORMAÇÃO -</w:t>
            </w:r>
            <w:r w:rsidR="00627267" w:rsidRPr="0002677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ATRIBUIÇÃO TÉCNICA PARA EXECUÇÃO </w:t>
            </w:r>
            <w:r w:rsidR="003468F8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DE OBRA DE EDIFÍCIO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5C64E9">
              <w:rPr>
                <w:rFonts w:ascii="Times New Roman" w:hAnsi="Times New Roman"/>
                <w:lang w:eastAsia="pt-BR"/>
              </w:rPr>
              <w:t xml:space="preserve"> </w:t>
            </w:r>
            <w:r w:rsidR="002044F4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 w:rsidR="005C64E9">
              <w:rPr>
                <w:rFonts w:ascii="Times New Roman" w:hAnsi="Times New Roman"/>
                <w:lang w:eastAsia="pt-BR"/>
              </w:rPr>
              <w:t xml:space="preserve"> (</w:t>
            </w:r>
            <w:r w:rsidR="00FD7537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044F4">
              <w:rPr>
                <w:rFonts w:ascii="Times New Roman" w:hAnsi="Times New Roman"/>
                <w:lang w:eastAsia="pt-BR"/>
              </w:rPr>
              <w:t xml:space="preserve"> 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FD7537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Rodap"/>
    </w:pPr>
  </w:p>
  <w:p w:rsidR="000B7621" w:rsidRDefault="000B7621">
    <w:pPr>
      <w:pStyle w:val="Rodap"/>
    </w:pPr>
  </w:p>
  <w:p w:rsidR="000B7621" w:rsidRDefault="000B76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4" w:rsidRDefault="00C913D4" w:rsidP="003A109B">
    <w:pPr>
      <w:pStyle w:val="Cabealho"/>
    </w:pPr>
  </w:p>
  <w:p w:rsidR="000B7621" w:rsidRDefault="000B7621" w:rsidP="003A109B">
    <w:pPr>
      <w:pStyle w:val="Cabealho"/>
    </w:pPr>
  </w:p>
  <w:p w:rsidR="00C913D4" w:rsidRDefault="00C913D4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26774"/>
    <w:rsid w:val="00052B38"/>
    <w:rsid w:val="00084EA4"/>
    <w:rsid w:val="0008579D"/>
    <w:rsid w:val="000A080F"/>
    <w:rsid w:val="000B7104"/>
    <w:rsid w:val="000B7621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454B7"/>
    <w:rsid w:val="00150638"/>
    <w:rsid w:val="00162A36"/>
    <w:rsid w:val="00165816"/>
    <w:rsid w:val="001A28FC"/>
    <w:rsid w:val="001C0793"/>
    <w:rsid w:val="001F109B"/>
    <w:rsid w:val="002044F4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468F8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785A"/>
    <w:rsid w:val="005A2412"/>
    <w:rsid w:val="005B7648"/>
    <w:rsid w:val="005C64E9"/>
    <w:rsid w:val="005D12CE"/>
    <w:rsid w:val="005E1AF2"/>
    <w:rsid w:val="00627267"/>
    <w:rsid w:val="0063289B"/>
    <w:rsid w:val="0063715F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12905"/>
    <w:rsid w:val="007404FD"/>
    <w:rsid w:val="00747EFC"/>
    <w:rsid w:val="00792F3D"/>
    <w:rsid w:val="007B5EF8"/>
    <w:rsid w:val="007B7935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191C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13D4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53A23"/>
    <w:rsid w:val="00D776E3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109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  <w:rsid w:val="00FC7567"/>
    <w:rsid w:val="00FD7537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3DF5-BA55-4F78-B01D-7534426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user</cp:lastModifiedBy>
  <cp:revision>2</cp:revision>
  <cp:lastPrinted>2020-07-29T19:50:00Z</cp:lastPrinted>
  <dcterms:created xsi:type="dcterms:W3CDTF">2020-09-16T20:20:00Z</dcterms:created>
  <dcterms:modified xsi:type="dcterms:W3CDTF">2020-09-16T20:20:00Z</dcterms:modified>
</cp:coreProperties>
</file>