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A6" w:rsidRPr="009143A8" w:rsidRDefault="00E93DEA" w:rsidP="004A0FF8">
      <w:pPr>
        <w:spacing w:after="0"/>
        <w:jc w:val="both"/>
        <w:rPr>
          <w:b/>
          <w:strike/>
        </w:rPr>
      </w:pPr>
      <w:r>
        <w:rPr>
          <w:rFonts w:asciiTheme="minorHAnsi" w:hAnsiTheme="minorHAnsi" w:cstheme="minorHAnsi"/>
        </w:rPr>
        <w:t>Aos 14</w:t>
      </w:r>
      <w:r w:rsidR="00132C42" w:rsidRPr="00B517E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quatorze</w:t>
      </w:r>
      <w:r w:rsidR="00132C42" w:rsidRPr="00B517E4">
        <w:rPr>
          <w:rFonts w:asciiTheme="minorHAnsi" w:hAnsiTheme="minorHAnsi" w:cstheme="minorHAnsi"/>
        </w:rPr>
        <w:t>) dias do</w:t>
      </w:r>
      <w:r w:rsidR="0060611F" w:rsidRPr="00B517E4">
        <w:rPr>
          <w:rFonts w:asciiTheme="minorHAnsi" w:hAnsiTheme="minorHAnsi" w:cstheme="minorHAnsi"/>
        </w:rPr>
        <w:t xml:space="preserve"> </w:t>
      </w:r>
      <w:r w:rsidR="0060611F" w:rsidRPr="002A2391">
        <w:rPr>
          <w:rFonts w:asciiTheme="minorHAnsi" w:hAnsiTheme="minorHAnsi" w:cstheme="minorHAnsi"/>
        </w:rPr>
        <w:t>mês de</w:t>
      </w:r>
      <w:r w:rsidR="00132C42" w:rsidRPr="002A2391">
        <w:rPr>
          <w:rFonts w:asciiTheme="minorHAnsi" w:hAnsiTheme="minorHAnsi" w:cstheme="minorHAnsi"/>
        </w:rPr>
        <w:t xml:space="preserve"> </w:t>
      </w:r>
      <w:r w:rsidRPr="002A2391">
        <w:rPr>
          <w:rFonts w:asciiTheme="minorHAnsi" w:hAnsiTheme="minorHAnsi" w:cstheme="minorHAnsi"/>
        </w:rPr>
        <w:t>maio</w:t>
      </w:r>
      <w:r w:rsidR="000D0782" w:rsidRPr="002A2391">
        <w:rPr>
          <w:rFonts w:asciiTheme="minorHAnsi" w:hAnsiTheme="minorHAnsi" w:cstheme="minorHAnsi"/>
        </w:rPr>
        <w:t xml:space="preserve"> </w:t>
      </w:r>
      <w:r w:rsidR="00B04B5A" w:rsidRPr="002A2391">
        <w:rPr>
          <w:rFonts w:asciiTheme="minorHAnsi" w:hAnsiTheme="minorHAnsi" w:cstheme="minorHAnsi"/>
        </w:rPr>
        <w:t>(</w:t>
      </w:r>
      <w:r w:rsidRPr="002A2391">
        <w:rPr>
          <w:rFonts w:asciiTheme="minorHAnsi" w:hAnsiTheme="minorHAnsi" w:cstheme="minorHAnsi"/>
        </w:rPr>
        <w:t>05</w:t>
      </w:r>
      <w:r w:rsidR="00121CA7" w:rsidRPr="002A2391">
        <w:rPr>
          <w:rFonts w:asciiTheme="minorHAnsi" w:hAnsiTheme="minorHAnsi" w:cstheme="minorHAnsi"/>
        </w:rPr>
        <w:t xml:space="preserve">) </w:t>
      </w:r>
      <w:r w:rsidR="00B04B5A" w:rsidRPr="002A2391">
        <w:rPr>
          <w:rFonts w:asciiTheme="minorHAnsi" w:hAnsiTheme="minorHAnsi" w:cstheme="minorHAnsi"/>
        </w:rPr>
        <w:t xml:space="preserve">do ano de dois mil e </w:t>
      </w:r>
      <w:r w:rsidR="00C5006C" w:rsidRPr="002A2391">
        <w:rPr>
          <w:rFonts w:asciiTheme="minorHAnsi" w:hAnsiTheme="minorHAnsi" w:cstheme="minorHAnsi"/>
        </w:rPr>
        <w:t>vinte (2020</w:t>
      </w:r>
      <w:r w:rsidR="00B03867" w:rsidRPr="002A2391">
        <w:rPr>
          <w:rFonts w:asciiTheme="minorHAnsi" w:hAnsiTheme="minorHAnsi" w:cstheme="minorHAnsi"/>
        </w:rPr>
        <w:t>), reunida ordinariamente por meio de videoconferência</w:t>
      </w:r>
      <w:r w:rsidR="00714587" w:rsidRPr="002A2391">
        <w:rPr>
          <w:rFonts w:asciiTheme="minorHAnsi" w:hAnsiTheme="minorHAnsi" w:cstheme="minorHAnsi"/>
        </w:rPr>
        <w:t xml:space="preserve">, </w:t>
      </w:r>
      <w:r w:rsidR="002A2391" w:rsidRPr="002A2391">
        <w:rPr>
          <w:rFonts w:asciiTheme="minorHAnsi" w:hAnsiTheme="minorHAnsi" w:cstheme="minorHAnsi"/>
          <w:color w:val="050505"/>
          <w:shd w:val="clear" w:color="auto" w:fill="FFFFFF"/>
        </w:rPr>
        <w:t>como medida de prevenção</w:t>
      </w:r>
      <w:r w:rsidR="002A2391" w:rsidRPr="002A2391">
        <w:rPr>
          <w:rFonts w:asciiTheme="minorHAnsi" w:hAnsiTheme="minorHAnsi" w:cstheme="minorHAnsi"/>
        </w:rPr>
        <w:t xml:space="preserve"> ao contágio do novo vírus Covid-19, </w:t>
      </w:r>
      <w:r w:rsidR="00922711" w:rsidRPr="002A2391">
        <w:rPr>
          <w:rFonts w:asciiTheme="minorHAnsi" w:hAnsiTheme="minorHAnsi" w:cstheme="minorHAnsi"/>
        </w:rPr>
        <w:t xml:space="preserve">por convocação </w:t>
      </w:r>
      <w:r w:rsidR="00132C42" w:rsidRPr="002A2391">
        <w:rPr>
          <w:rFonts w:asciiTheme="minorHAnsi" w:hAnsiTheme="minorHAnsi" w:cstheme="minorHAnsi"/>
        </w:rPr>
        <w:t xml:space="preserve">ordinária prevista no calendário anual e </w:t>
      </w:r>
      <w:r w:rsidR="00733F33" w:rsidRPr="002A2391">
        <w:rPr>
          <w:rFonts w:asciiTheme="minorHAnsi" w:hAnsiTheme="minorHAnsi" w:cstheme="minorHAnsi"/>
        </w:rPr>
        <w:t>sob</w:t>
      </w:r>
      <w:r w:rsidR="005F3535" w:rsidRPr="002A2391">
        <w:rPr>
          <w:rFonts w:asciiTheme="minorHAnsi" w:hAnsiTheme="minorHAnsi" w:cstheme="minorHAnsi"/>
        </w:rPr>
        <w:t xml:space="preserve"> a</w:t>
      </w:r>
      <w:r w:rsidR="00733F33" w:rsidRPr="002A2391">
        <w:rPr>
          <w:rFonts w:asciiTheme="minorHAnsi" w:hAnsiTheme="minorHAnsi" w:cstheme="minorHAnsi"/>
        </w:rPr>
        <w:t xml:space="preserve"> presidência </w:t>
      </w:r>
      <w:r w:rsidR="00922711" w:rsidRPr="002A2391">
        <w:rPr>
          <w:rFonts w:asciiTheme="minorHAnsi" w:hAnsiTheme="minorHAnsi" w:cstheme="minorHAnsi"/>
        </w:rPr>
        <w:t>do</w:t>
      </w:r>
      <w:r w:rsidR="00733F33" w:rsidRPr="002A2391">
        <w:rPr>
          <w:rFonts w:asciiTheme="minorHAnsi" w:hAnsiTheme="minorHAnsi" w:cstheme="minorHAnsi"/>
        </w:rPr>
        <w:t xml:space="preserve"> Conselheiro</w:t>
      </w:r>
      <w:r w:rsidR="00B033A4" w:rsidRPr="002A2391">
        <w:rPr>
          <w:rFonts w:asciiTheme="minorHAnsi" w:hAnsiTheme="minorHAnsi" w:cstheme="minorHAnsi"/>
        </w:rPr>
        <w:t xml:space="preserve"> </w:t>
      </w:r>
      <w:r w:rsidR="00191C7E" w:rsidRPr="002A2391">
        <w:rPr>
          <w:rFonts w:asciiTheme="minorHAnsi" w:hAnsiTheme="minorHAnsi" w:cstheme="minorHAnsi"/>
        </w:rPr>
        <w:t>Estadual</w:t>
      </w:r>
      <w:r w:rsidR="0085639A" w:rsidRPr="002A2391">
        <w:rPr>
          <w:rFonts w:asciiTheme="minorHAnsi" w:hAnsiTheme="minorHAnsi" w:cstheme="minorHAnsi"/>
        </w:rPr>
        <w:t xml:space="preserve"> </w:t>
      </w:r>
      <w:r w:rsidR="00481225" w:rsidRPr="002A2391">
        <w:rPr>
          <w:rFonts w:asciiTheme="minorHAnsi" w:hAnsiTheme="minorHAnsi" w:cstheme="minorHAnsi"/>
          <w:b/>
        </w:rPr>
        <w:t>Luís Eduardo Costa</w:t>
      </w:r>
      <w:r w:rsidR="00481225" w:rsidRPr="002A2391">
        <w:rPr>
          <w:rFonts w:asciiTheme="minorHAnsi" w:hAnsiTheme="minorHAnsi" w:cstheme="minorHAnsi"/>
        </w:rPr>
        <w:t>,</w:t>
      </w:r>
      <w:r w:rsidR="009D6D3A" w:rsidRPr="002A2391">
        <w:rPr>
          <w:rFonts w:asciiTheme="minorHAnsi" w:hAnsiTheme="minorHAnsi" w:cstheme="minorHAnsi"/>
          <w:b/>
        </w:rPr>
        <w:t xml:space="preserve"> </w:t>
      </w:r>
      <w:r w:rsidR="00887779" w:rsidRPr="002A2391">
        <w:rPr>
          <w:rFonts w:asciiTheme="minorHAnsi" w:hAnsiTheme="minorHAnsi" w:cstheme="minorHAnsi"/>
        </w:rPr>
        <w:t>Presidente</w:t>
      </w:r>
      <w:r w:rsidR="009D6D3A" w:rsidRPr="002A2391">
        <w:rPr>
          <w:rFonts w:asciiTheme="minorHAnsi" w:hAnsiTheme="minorHAnsi" w:cstheme="minorHAnsi"/>
        </w:rPr>
        <w:t xml:space="preserve"> </w:t>
      </w:r>
      <w:r w:rsidR="00733F33" w:rsidRPr="002A2391">
        <w:rPr>
          <w:rFonts w:asciiTheme="minorHAnsi" w:hAnsiTheme="minorHAnsi" w:cstheme="minorHAnsi"/>
        </w:rPr>
        <w:t>do Conselho de Arquitetura e Urbanismo do Mato Grosso do Sul,</w:t>
      </w:r>
      <w:r w:rsidR="009D6D3A" w:rsidRPr="002A2391">
        <w:rPr>
          <w:rFonts w:asciiTheme="minorHAnsi" w:hAnsiTheme="minorHAnsi" w:cstheme="minorHAnsi"/>
        </w:rPr>
        <w:t xml:space="preserve"> </w:t>
      </w:r>
      <w:r w:rsidR="00614CE6" w:rsidRPr="002A2391">
        <w:rPr>
          <w:rFonts w:asciiTheme="minorHAnsi" w:hAnsiTheme="minorHAnsi" w:cstheme="minorHAnsi"/>
        </w:rPr>
        <w:t>reunira</w:t>
      </w:r>
      <w:r w:rsidR="00E75701" w:rsidRPr="002A2391">
        <w:rPr>
          <w:rFonts w:asciiTheme="minorHAnsi" w:hAnsiTheme="minorHAnsi" w:cstheme="minorHAnsi"/>
        </w:rPr>
        <w:t>m-se os Conselheiros Estaduais:</w:t>
      </w:r>
      <w:r w:rsidR="00DE1B12" w:rsidRPr="002A2391">
        <w:rPr>
          <w:rFonts w:asciiTheme="minorHAnsi" w:hAnsiTheme="minorHAnsi" w:cstheme="minorHAnsi"/>
          <w:b/>
        </w:rPr>
        <w:t xml:space="preserve"> </w:t>
      </w:r>
      <w:r w:rsidR="00B03867" w:rsidRPr="002A2391">
        <w:rPr>
          <w:rFonts w:asciiTheme="minorHAnsi" w:hAnsiTheme="minorHAnsi" w:cstheme="minorHAnsi"/>
          <w:b/>
        </w:rPr>
        <w:t xml:space="preserve">Carlos Lucas Mali, </w:t>
      </w:r>
      <w:proofErr w:type="spellStart"/>
      <w:r w:rsidR="00DE1B12" w:rsidRPr="002A2391">
        <w:rPr>
          <w:rFonts w:asciiTheme="minorHAnsi" w:hAnsiTheme="minorHAnsi" w:cstheme="minorHAnsi"/>
          <w:b/>
        </w:rPr>
        <w:t>Neila</w:t>
      </w:r>
      <w:proofErr w:type="spellEnd"/>
      <w:r w:rsidR="00DE1B12" w:rsidRPr="002A2391">
        <w:rPr>
          <w:rFonts w:asciiTheme="minorHAnsi" w:hAnsiTheme="minorHAnsi" w:cstheme="minorHAnsi"/>
          <w:b/>
        </w:rPr>
        <w:t xml:space="preserve"> </w:t>
      </w:r>
      <w:proofErr w:type="spellStart"/>
      <w:r w:rsidR="00DE1B12" w:rsidRPr="002A2391">
        <w:rPr>
          <w:rFonts w:asciiTheme="minorHAnsi" w:hAnsiTheme="minorHAnsi" w:cstheme="minorHAnsi"/>
          <w:b/>
        </w:rPr>
        <w:t>Janes</w:t>
      </w:r>
      <w:proofErr w:type="spellEnd"/>
      <w:r w:rsidR="00DE1B12" w:rsidRPr="002A2391">
        <w:rPr>
          <w:rFonts w:asciiTheme="minorHAnsi" w:hAnsiTheme="minorHAnsi" w:cstheme="minorHAnsi"/>
          <w:b/>
        </w:rPr>
        <w:t xml:space="preserve"> Viana Vieira</w:t>
      </w:r>
      <w:r w:rsidR="002F0CF8" w:rsidRPr="002A2391">
        <w:rPr>
          <w:rFonts w:asciiTheme="minorHAnsi" w:hAnsiTheme="minorHAnsi" w:cstheme="minorHAnsi"/>
          <w:b/>
        </w:rPr>
        <w:t xml:space="preserve">, </w:t>
      </w:r>
      <w:r w:rsidR="002F0CF8" w:rsidRPr="002A2391">
        <w:rPr>
          <w:rFonts w:asciiTheme="minorHAnsi" w:hAnsiTheme="minorHAnsi" w:cstheme="minorHAnsi"/>
          <w:b/>
          <w:shd w:val="clear" w:color="auto" w:fill="FFFFFF"/>
        </w:rPr>
        <w:t xml:space="preserve">Gustavo </w:t>
      </w:r>
      <w:proofErr w:type="spellStart"/>
      <w:r w:rsidR="002F0CF8" w:rsidRPr="002A2391">
        <w:rPr>
          <w:rFonts w:asciiTheme="minorHAnsi" w:hAnsiTheme="minorHAnsi" w:cstheme="minorHAnsi"/>
          <w:b/>
          <w:shd w:val="clear" w:color="auto" w:fill="FFFFFF"/>
        </w:rPr>
        <w:t>Kiotoshi</w:t>
      </w:r>
      <w:proofErr w:type="spellEnd"/>
      <w:r w:rsidR="002F0CF8" w:rsidRPr="002A2391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2F0CF8" w:rsidRPr="002A2391">
        <w:rPr>
          <w:rFonts w:asciiTheme="minorHAnsi" w:hAnsiTheme="minorHAnsi" w:cstheme="minorHAnsi"/>
          <w:b/>
          <w:shd w:val="clear" w:color="auto" w:fill="FFFFFF"/>
        </w:rPr>
        <w:t>Shiota</w:t>
      </w:r>
      <w:proofErr w:type="spellEnd"/>
      <w:r w:rsidR="002F0CF8" w:rsidRPr="002A2391">
        <w:rPr>
          <w:rFonts w:asciiTheme="minorHAnsi" w:hAnsiTheme="minorHAnsi" w:cstheme="minorHAnsi"/>
          <w:b/>
        </w:rPr>
        <w:t>,</w:t>
      </w:r>
      <w:r w:rsidR="00C5006C" w:rsidRPr="002A2391">
        <w:rPr>
          <w:rFonts w:asciiTheme="minorHAnsi" w:hAnsiTheme="minorHAnsi" w:cstheme="minorHAnsi"/>
          <w:b/>
        </w:rPr>
        <w:t xml:space="preserve"> Kelly Cristina </w:t>
      </w:r>
      <w:proofErr w:type="spellStart"/>
      <w:r w:rsidR="00C5006C" w:rsidRPr="002A2391">
        <w:rPr>
          <w:rFonts w:asciiTheme="minorHAnsi" w:hAnsiTheme="minorHAnsi" w:cstheme="minorHAnsi"/>
          <w:b/>
        </w:rPr>
        <w:t>Hokama</w:t>
      </w:r>
      <w:proofErr w:type="spellEnd"/>
      <w:r w:rsidR="00C5006C" w:rsidRPr="002A2391">
        <w:rPr>
          <w:rFonts w:asciiTheme="minorHAnsi" w:hAnsiTheme="minorHAnsi" w:cstheme="minorHAnsi"/>
          <w:b/>
        </w:rPr>
        <w:t>,</w:t>
      </w:r>
      <w:r w:rsidR="002F0CF8" w:rsidRPr="002A2391">
        <w:rPr>
          <w:rFonts w:asciiTheme="minorHAnsi" w:hAnsiTheme="minorHAnsi" w:cstheme="minorHAnsi"/>
          <w:b/>
        </w:rPr>
        <w:t xml:space="preserve"> </w:t>
      </w:r>
      <w:r w:rsidR="00083B59" w:rsidRPr="002A2391">
        <w:rPr>
          <w:rFonts w:asciiTheme="minorHAnsi" w:hAnsiTheme="minorHAnsi" w:cstheme="minorHAnsi"/>
          <w:b/>
        </w:rPr>
        <w:t>Paulo Cesar do Amaral</w:t>
      </w:r>
      <w:r w:rsidR="001F40CB" w:rsidRPr="002A2391">
        <w:rPr>
          <w:rFonts w:asciiTheme="minorHAnsi" w:hAnsiTheme="minorHAnsi" w:cstheme="minorHAnsi"/>
          <w:b/>
        </w:rPr>
        <w:t xml:space="preserve">, Rodrigo </w:t>
      </w:r>
      <w:proofErr w:type="spellStart"/>
      <w:r w:rsidR="001F40CB" w:rsidRPr="002A2391">
        <w:rPr>
          <w:rFonts w:asciiTheme="minorHAnsi" w:hAnsiTheme="minorHAnsi" w:cstheme="minorHAnsi"/>
          <w:b/>
        </w:rPr>
        <w:t>Giansante</w:t>
      </w:r>
      <w:proofErr w:type="spellEnd"/>
      <w:r w:rsidR="00C5006C" w:rsidRPr="002A2391">
        <w:rPr>
          <w:rFonts w:asciiTheme="minorHAnsi" w:hAnsiTheme="minorHAnsi" w:cstheme="minorHAnsi"/>
        </w:rPr>
        <w:t xml:space="preserve"> e</w:t>
      </w:r>
      <w:r w:rsidR="002F0CF8" w:rsidRPr="002A2391">
        <w:rPr>
          <w:rFonts w:asciiTheme="minorHAnsi" w:hAnsiTheme="minorHAnsi" w:cstheme="minorHAnsi"/>
          <w:b/>
        </w:rPr>
        <w:t xml:space="preserve"> </w:t>
      </w:r>
      <w:r w:rsidR="002F0CF8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14CE6" w:rsidRPr="002A2391">
        <w:rPr>
          <w:rFonts w:asciiTheme="minorHAnsi" w:hAnsiTheme="minorHAnsi" w:cstheme="minorHAnsi"/>
          <w:b/>
        </w:rPr>
        <w:t xml:space="preserve">. </w:t>
      </w:r>
      <w:r w:rsidR="00614CE6" w:rsidRPr="002A2391">
        <w:rPr>
          <w:rFonts w:asciiTheme="minorHAnsi" w:hAnsiTheme="minorHAnsi" w:cstheme="minorHAnsi"/>
        </w:rPr>
        <w:t xml:space="preserve">Registra-se a presença </w:t>
      </w:r>
      <w:r w:rsidR="00CE10A1" w:rsidRPr="002A2391">
        <w:rPr>
          <w:rFonts w:asciiTheme="minorHAnsi" w:hAnsiTheme="minorHAnsi" w:cstheme="minorHAnsi"/>
        </w:rPr>
        <w:t>do</w:t>
      </w:r>
      <w:r w:rsidR="00083B59" w:rsidRPr="002A2391">
        <w:rPr>
          <w:rFonts w:asciiTheme="minorHAnsi" w:hAnsiTheme="minorHAnsi" w:cstheme="minorHAnsi"/>
        </w:rPr>
        <w:t>s suplentes de conselheiros</w:t>
      </w:r>
      <w:r w:rsidR="00E75701" w:rsidRPr="002A2391">
        <w:rPr>
          <w:rFonts w:asciiTheme="minorHAnsi" w:hAnsiTheme="minorHAnsi" w:cstheme="minorHAnsi"/>
        </w:rPr>
        <w:t xml:space="preserve"> </w:t>
      </w:r>
      <w:r w:rsidR="00C5006C" w:rsidRPr="002A2391">
        <w:rPr>
          <w:rFonts w:asciiTheme="minorHAnsi" w:hAnsiTheme="minorHAnsi" w:cstheme="minorHAnsi"/>
          <w:b/>
        </w:rPr>
        <w:t>Eduardo Lino Duarte</w:t>
      </w:r>
      <w:r w:rsidR="00B03867" w:rsidRPr="002A2391">
        <w:rPr>
          <w:rFonts w:asciiTheme="minorHAnsi" w:hAnsiTheme="minorHAnsi" w:cstheme="minorHAnsi"/>
          <w:b/>
        </w:rPr>
        <w:t xml:space="preserve"> </w:t>
      </w:r>
      <w:r w:rsidR="00B03867" w:rsidRPr="002A2391">
        <w:rPr>
          <w:rFonts w:asciiTheme="minorHAnsi" w:hAnsiTheme="minorHAnsi" w:cstheme="minorHAnsi"/>
        </w:rPr>
        <w:t>e</w:t>
      </w:r>
      <w:r w:rsidR="00DE1B12" w:rsidRPr="002A2391">
        <w:rPr>
          <w:rFonts w:asciiTheme="minorHAnsi" w:hAnsiTheme="minorHAnsi" w:cstheme="minorHAnsi"/>
        </w:rPr>
        <w:t xml:space="preserve"> </w:t>
      </w:r>
      <w:r w:rsidR="00B03867" w:rsidRPr="002A2391">
        <w:rPr>
          <w:rFonts w:asciiTheme="minorHAnsi" w:hAnsiTheme="minorHAnsi" w:cstheme="minorHAnsi"/>
          <w:b/>
        </w:rPr>
        <w:t xml:space="preserve">André Araújo </w:t>
      </w:r>
      <w:proofErr w:type="spellStart"/>
      <w:r w:rsidR="00B03867" w:rsidRPr="002A2391">
        <w:rPr>
          <w:rFonts w:asciiTheme="minorHAnsi" w:hAnsiTheme="minorHAnsi" w:cstheme="minorHAnsi"/>
          <w:b/>
        </w:rPr>
        <w:t>Zago</w:t>
      </w:r>
      <w:proofErr w:type="spellEnd"/>
      <w:r w:rsidR="00E75701" w:rsidRPr="002A2391">
        <w:rPr>
          <w:rFonts w:asciiTheme="minorHAnsi" w:hAnsiTheme="minorHAnsi" w:cstheme="minorHAnsi"/>
          <w:shd w:val="clear" w:color="auto" w:fill="FFFFFF"/>
        </w:rPr>
        <w:t>,</w:t>
      </w:r>
      <w:r w:rsidR="00E75701" w:rsidRPr="00B517E4">
        <w:rPr>
          <w:rFonts w:asciiTheme="minorHAnsi" w:hAnsiTheme="minorHAnsi" w:cstheme="minorHAnsi"/>
          <w:shd w:val="clear" w:color="auto" w:fill="FFFFFF"/>
        </w:rPr>
        <w:t xml:space="preserve"> </w:t>
      </w:r>
      <w:r w:rsidR="00614CE6" w:rsidRPr="00B517E4">
        <w:rPr>
          <w:rFonts w:asciiTheme="minorHAnsi" w:hAnsiTheme="minorHAnsi" w:cstheme="minorHAnsi"/>
        </w:rPr>
        <w:t xml:space="preserve">do Gerente Administrativo Financeiro </w:t>
      </w:r>
      <w:r w:rsidR="00614CE6" w:rsidRPr="00B517E4">
        <w:rPr>
          <w:rFonts w:asciiTheme="minorHAnsi" w:hAnsiTheme="minorHAnsi" w:cstheme="minorHAnsi"/>
          <w:b/>
        </w:rPr>
        <w:t xml:space="preserve">Cláudio </w:t>
      </w:r>
      <w:proofErr w:type="spellStart"/>
      <w:r w:rsidR="00614CE6" w:rsidRPr="00B517E4">
        <w:rPr>
          <w:rFonts w:asciiTheme="minorHAnsi" w:hAnsiTheme="minorHAnsi" w:cstheme="minorHAnsi"/>
          <w:b/>
        </w:rPr>
        <w:t>Lisias</w:t>
      </w:r>
      <w:proofErr w:type="spellEnd"/>
      <w:r w:rsidR="00614CE6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614CE6" w:rsidRPr="00B517E4">
        <w:rPr>
          <w:rFonts w:asciiTheme="minorHAnsi" w:hAnsiTheme="minorHAnsi" w:cstheme="minorHAnsi"/>
          <w:b/>
        </w:rPr>
        <w:t>Lucchese</w:t>
      </w:r>
      <w:proofErr w:type="spellEnd"/>
      <w:r w:rsidR="00083B59" w:rsidRPr="00B517E4">
        <w:rPr>
          <w:rFonts w:asciiTheme="minorHAnsi" w:hAnsiTheme="minorHAnsi" w:cstheme="minorHAnsi"/>
        </w:rPr>
        <w:t>,</w:t>
      </w:r>
      <w:r w:rsidR="00064CC9" w:rsidRPr="00B517E4">
        <w:rPr>
          <w:rFonts w:asciiTheme="minorHAnsi" w:hAnsiTheme="minorHAnsi" w:cstheme="minorHAnsi"/>
        </w:rPr>
        <w:t xml:space="preserve"> do Assessor </w:t>
      </w:r>
      <w:r w:rsidR="00483378" w:rsidRPr="00B517E4">
        <w:rPr>
          <w:rFonts w:asciiTheme="minorHAnsi" w:hAnsiTheme="minorHAnsi" w:cstheme="minorHAnsi"/>
        </w:rPr>
        <w:t>J</w:t>
      </w:r>
      <w:r w:rsidR="00064CC9" w:rsidRPr="00B517E4">
        <w:rPr>
          <w:rFonts w:asciiTheme="minorHAnsi" w:hAnsiTheme="minorHAnsi" w:cstheme="minorHAnsi"/>
        </w:rPr>
        <w:t xml:space="preserve">urídico </w:t>
      </w:r>
      <w:r w:rsidR="00483378" w:rsidRPr="00B517E4">
        <w:rPr>
          <w:rFonts w:asciiTheme="minorHAnsi" w:hAnsiTheme="minorHAnsi" w:cstheme="minorHAnsi"/>
          <w:b/>
          <w:shd w:val="clear" w:color="auto" w:fill="FFFFFF"/>
        </w:rPr>
        <w:t xml:space="preserve">Diego Luiz Rojas </w:t>
      </w:r>
      <w:proofErr w:type="spellStart"/>
      <w:r w:rsidR="00483378" w:rsidRPr="00B517E4">
        <w:rPr>
          <w:rFonts w:asciiTheme="minorHAnsi" w:hAnsiTheme="minorHAnsi" w:cstheme="minorHAnsi"/>
          <w:b/>
          <w:shd w:val="clear" w:color="auto" w:fill="FFFFFF"/>
        </w:rPr>
        <w:t>Lübe</w:t>
      </w:r>
      <w:proofErr w:type="spellEnd"/>
      <w:r w:rsidR="00614CE6" w:rsidRPr="00B517E4">
        <w:rPr>
          <w:rFonts w:asciiTheme="minorHAnsi" w:hAnsiTheme="minorHAnsi" w:cstheme="minorHAnsi"/>
          <w:b/>
        </w:rPr>
        <w:t xml:space="preserve">, </w:t>
      </w:r>
      <w:r w:rsidR="00C5006C" w:rsidRPr="00B517E4">
        <w:rPr>
          <w:rFonts w:asciiTheme="minorHAnsi" w:hAnsiTheme="minorHAnsi" w:cstheme="minorHAnsi"/>
        </w:rPr>
        <w:t>do Procurador Jurídico</w:t>
      </w:r>
      <w:r w:rsidR="00C5006C" w:rsidRPr="00B517E4">
        <w:rPr>
          <w:rFonts w:asciiTheme="minorHAnsi" w:hAnsiTheme="minorHAnsi" w:cstheme="minorHAnsi"/>
          <w:b/>
        </w:rPr>
        <w:t xml:space="preserve"> Elias Pereira de Souza, </w:t>
      </w:r>
      <w:r w:rsidR="00083B59" w:rsidRPr="00B517E4">
        <w:rPr>
          <w:rFonts w:asciiTheme="minorHAnsi" w:hAnsiTheme="minorHAnsi" w:cstheme="minorHAnsi"/>
        </w:rPr>
        <w:t>e para secr</w:t>
      </w:r>
      <w:r w:rsidR="0013719A" w:rsidRPr="00B517E4">
        <w:rPr>
          <w:rFonts w:asciiTheme="minorHAnsi" w:hAnsiTheme="minorHAnsi" w:cstheme="minorHAnsi"/>
        </w:rPr>
        <w:t>etariar esta Reunião Plenária, a Secretária</w:t>
      </w:r>
      <w:r w:rsidR="00083B59" w:rsidRPr="00B517E4">
        <w:rPr>
          <w:rFonts w:asciiTheme="minorHAnsi" w:hAnsiTheme="minorHAnsi" w:cstheme="minorHAnsi"/>
        </w:rPr>
        <w:t xml:space="preserve"> Geral </w:t>
      </w:r>
      <w:r w:rsidR="0013719A" w:rsidRPr="00B517E4">
        <w:rPr>
          <w:rFonts w:asciiTheme="minorHAnsi" w:hAnsiTheme="minorHAnsi" w:cstheme="minorHAnsi"/>
          <w:b/>
        </w:rPr>
        <w:t>Keila Fernandes</w:t>
      </w:r>
      <w:r w:rsidR="00083B59" w:rsidRPr="00B517E4">
        <w:rPr>
          <w:rFonts w:asciiTheme="minorHAnsi" w:hAnsiTheme="minorHAnsi" w:cstheme="minorHAnsi"/>
        </w:rPr>
        <w:t xml:space="preserve">, assistido pela Secretária da Presidência, </w:t>
      </w:r>
      <w:r w:rsidR="00083B59" w:rsidRPr="00B517E4">
        <w:rPr>
          <w:rFonts w:asciiTheme="minorHAnsi" w:hAnsiTheme="minorHAnsi" w:cstheme="minorHAnsi"/>
          <w:b/>
        </w:rPr>
        <w:t>Talita Assunção Souza</w:t>
      </w:r>
      <w:r w:rsidR="00D90BAE" w:rsidRPr="00B517E4">
        <w:rPr>
          <w:rFonts w:asciiTheme="minorHAnsi" w:hAnsiTheme="minorHAnsi" w:cstheme="minorHAnsi"/>
          <w:b/>
        </w:rPr>
        <w:t>.</w:t>
      </w:r>
      <w:r w:rsidR="00E745B2" w:rsidRPr="00B517E4">
        <w:rPr>
          <w:rFonts w:asciiTheme="minorHAnsi" w:hAnsiTheme="minorHAnsi" w:cstheme="minorHAnsi"/>
          <w:b/>
        </w:rPr>
        <w:t xml:space="preserve"> </w:t>
      </w:r>
      <w:r w:rsidR="00614CE6" w:rsidRPr="00B517E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B517E4">
        <w:rPr>
          <w:rFonts w:asciiTheme="minorHAnsi" w:hAnsiTheme="minorHAnsi" w:cstheme="minorHAnsi"/>
        </w:rPr>
        <w:t xml:space="preserve"> </w:t>
      </w:r>
      <w:r w:rsidR="00E45D5A" w:rsidRPr="00B517E4">
        <w:rPr>
          <w:rFonts w:asciiTheme="minorHAnsi" w:hAnsiTheme="minorHAnsi" w:cstheme="minorHAnsi"/>
        </w:rPr>
        <w:t xml:space="preserve">O </w:t>
      </w:r>
      <w:r w:rsidR="00E94650" w:rsidRPr="00B517E4">
        <w:rPr>
          <w:rFonts w:asciiTheme="minorHAnsi" w:hAnsiTheme="minorHAnsi" w:cstheme="minorHAnsi"/>
        </w:rPr>
        <w:t>presidente</w:t>
      </w:r>
      <w:r w:rsidR="00E94650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E94650" w:rsidRPr="00B517E4">
        <w:rPr>
          <w:rFonts w:asciiTheme="minorHAnsi" w:hAnsiTheme="minorHAnsi" w:cstheme="minorHAnsi"/>
          <w:b/>
        </w:rPr>
        <w:t>Luis</w:t>
      </w:r>
      <w:proofErr w:type="spellEnd"/>
      <w:r w:rsidR="00E94650" w:rsidRPr="00B517E4">
        <w:rPr>
          <w:rFonts w:asciiTheme="minorHAnsi" w:hAnsiTheme="minorHAnsi" w:cstheme="minorHAnsi"/>
          <w:b/>
        </w:rPr>
        <w:t xml:space="preserve"> Eduardo Costa</w:t>
      </w:r>
      <w:r w:rsidR="00614CE6" w:rsidRPr="00B517E4">
        <w:rPr>
          <w:rFonts w:asciiTheme="minorHAnsi" w:hAnsiTheme="minorHAnsi" w:cstheme="minorHAnsi"/>
        </w:rPr>
        <w:t>,</w:t>
      </w:r>
      <w:r w:rsidR="00E45D5A" w:rsidRPr="00B517E4">
        <w:rPr>
          <w:rFonts w:asciiTheme="minorHAnsi" w:hAnsiTheme="minorHAnsi" w:cstheme="minorHAnsi"/>
        </w:rPr>
        <w:t xml:space="preserve"> constatado</w:t>
      </w:r>
      <w:r w:rsidR="00614CE6" w:rsidRPr="00B517E4">
        <w:rPr>
          <w:rFonts w:asciiTheme="minorHAnsi" w:hAnsiTheme="minorHAnsi" w:cstheme="minorHAnsi"/>
        </w:rPr>
        <w:t xml:space="preserve"> a existência de </w:t>
      </w:r>
      <w:r w:rsidR="00614CE6" w:rsidRPr="00B517E4">
        <w:rPr>
          <w:rFonts w:asciiTheme="minorHAnsi" w:hAnsiTheme="minorHAnsi" w:cstheme="minorHAnsi"/>
          <w:i/>
        </w:rPr>
        <w:t>quórum</w:t>
      </w:r>
      <w:r w:rsidR="00614CE6" w:rsidRPr="00B517E4">
        <w:rPr>
          <w:rFonts w:asciiTheme="minorHAnsi" w:hAnsiTheme="minorHAnsi" w:cstheme="minorHAnsi"/>
        </w:rPr>
        <w:t xml:space="preserve">, </w:t>
      </w:r>
      <w:r w:rsidR="00083B59" w:rsidRPr="00B517E4">
        <w:rPr>
          <w:rFonts w:asciiTheme="minorHAnsi" w:hAnsiTheme="minorHAnsi" w:cstheme="minorHAnsi"/>
        </w:rPr>
        <w:t>dá</w:t>
      </w:r>
      <w:r w:rsidR="00CF219C">
        <w:rPr>
          <w:rFonts w:asciiTheme="minorHAnsi" w:hAnsiTheme="minorHAnsi" w:cstheme="minorHAnsi"/>
        </w:rPr>
        <w:t xml:space="preserve"> início aos trabalhos da 100</w:t>
      </w:r>
      <w:r w:rsidR="00614CE6" w:rsidRPr="00B517E4">
        <w:rPr>
          <w:rFonts w:asciiTheme="minorHAnsi" w:hAnsiTheme="minorHAnsi" w:cstheme="minorHAnsi"/>
        </w:rPr>
        <w:t>ª Reunião Plenária Ordinária</w:t>
      </w:r>
      <w:r w:rsidR="002A2391">
        <w:rPr>
          <w:rFonts w:asciiTheme="minorHAnsi" w:hAnsiTheme="minorHAnsi" w:cstheme="minorHAnsi"/>
        </w:rPr>
        <w:t xml:space="preserve"> às </w:t>
      </w:r>
      <w:r w:rsidR="002A2391" w:rsidRPr="00E35F2C">
        <w:rPr>
          <w:rFonts w:asciiTheme="minorHAnsi" w:hAnsiTheme="minorHAnsi" w:cstheme="minorHAnsi"/>
        </w:rPr>
        <w:t>17</w:t>
      </w:r>
      <w:r w:rsidR="006A3C9D" w:rsidRPr="00E35F2C">
        <w:rPr>
          <w:rFonts w:asciiTheme="minorHAnsi" w:hAnsiTheme="minorHAnsi" w:cstheme="minorHAnsi"/>
        </w:rPr>
        <w:t>h</w:t>
      </w:r>
      <w:r w:rsidR="002A2391" w:rsidRPr="00E35F2C">
        <w:rPr>
          <w:rFonts w:asciiTheme="minorHAnsi" w:hAnsiTheme="minorHAnsi" w:cstheme="minorHAnsi"/>
        </w:rPr>
        <w:t>18</w:t>
      </w:r>
      <w:r w:rsidR="00C96EAE" w:rsidRPr="00E35F2C">
        <w:rPr>
          <w:rFonts w:asciiTheme="minorHAnsi" w:hAnsiTheme="minorHAnsi" w:cstheme="minorHAnsi"/>
        </w:rPr>
        <w:t>min.</w:t>
      </w:r>
      <w:r w:rsidR="005D08E2">
        <w:rPr>
          <w:rFonts w:asciiTheme="minorHAnsi" w:hAnsiTheme="minorHAnsi" w:cstheme="minorHAnsi"/>
        </w:rPr>
        <w:t xml:space="preserve"> </w:t>
      </w:r>
      <w:r w:rsidR="002B3503" w:rsidRPr="00B517E4">
        <w:rPr>
          <w:rFonts w:asciiTheme="minorHAnsi" w:hAnsiTheme="minorHAnsi" w:cstheme="minorHAnsi"/>
        </w:rPr>
        <w:t>Foi</w:t>
      </w:r>
      <w:r w:rsidR="00AD4940" w:rsidRPr="00B517E4">
        <w:rPr>
          <w:rFonts w:asciiTheme="minorHAnsi" w:hAnsiTheme="minorHAnsi" w:cstheme="minorHAnsi"/>
        </w:rPr>
        <w:t xml:space="preserve"> justificad</w:t>
      </w:r>
      <w:r w:rsidR="002B3503" w:rsidRPr="00B517E4">
        <w:rPr>
          <w:rFonts w:asciiTheme="minorHAnsi" w:hAnsiTheme="minorHAnsi" w:cstheme="minorHAnsi"/>
        </w:rPr>
        <w:t>a</w:t>
      </w:r>
      <w:r w:rsidR="00AD4940" w:rsidRPr="00B517E4">
        <w:rPr>
          <w:rFonts w:asciiTheme="minorHAnsi" w:hAnsiTheme="minorHAnsi" w:cstheme="minorHAnsi"/>
        </w:rPr>
        <w:t xml:space="preserve"> a ausência</w:t>
      </w:r>
      <w:r w:rsidR="00CF219C">
        <w:rPr>
          <w:rFonts w:asciiTheme="minorHAnsi" w:hAnsiTheme="minorHAnsi" w:cstheme="minorHAnsi"/>
        </w:rPr>
        <w:t xml:space="preserve"> do</w:t>
      </w:r>
      <w:r w:rsidR="00614CE6" w:rsidRPr="00B517E4">
        <w:rPr>
          <w:rFonts w:asciiTheme="minorHAnsi" w:hAnsiTheme="minorHAnsi" w:cstheme="minorHAnsi"/>
        </w:rPr>
        <w:t xml:space="preserve"> </w:t>
      </w:r>
      <w:r w:rsidR="00C5006C" w:rsidRPr="00B517E4">
        <w:rPr>
          <w:rFonts w:asciiTheme="minorHAnsi" w:hAnsiTheme="minorHAnsi" w:cstheme="minorHAnsi"/>
        </w:rPr>
        <w:t>conselheiro</w:t>
      </w:r>
      <w:r w:rsidR="00CF219C">
        <w:rPr>
          <w:rFonts w:asciiTheme="minorHAnsi" w:hAnsiTheme="minorHAnsi" w:cstheme="minorHAnsi"/>
        </w:rPr>
        <w:t xml:space="preserve"> estadual</w:t>
      </w:r>
      <w:r w:rsidR="00083B59" w:rsidRPr="00B517E4">
        <w:rPr>
          <w:rFonts w:asciiTheme="minorHAnsi" w:hAnsiTheme="minorHAnsi" w:cstheme="minorHAnsi"/>
        </w:rPr>
        <w:t>,</w:t>
      </w:r>
      <w:r w:rsidR="001A6847" w:rsidRPr="00B517E4">
        <w:rPr>
          <w:rFonts w:asciiTheme="minorHAnsi" w:hAnsiTheme="minorHAnsi" w:cstheme="minorHAnsi"/>
          <w:b/>
        </w:rPr>
        <w:t xml:space="preserve"> </w:t>
      </w:r>
      <w:r w:rsidR="00C5006C" w:rsidRPr="00B517E4">
        <w:rPr>
          <w:rFonts w:asciiTheme="minorHAnsi" w:hAnsiTheme="minorHAnsi" w:cstheme="minorHAnsi"/>
          <w:b/>
        </w:rPr>
        <w:t>Fabiano Costa</w:t>
      </w:r>
      <w:r w:rsidR="00806D3D" w:rsidRPr="00B517E4">
        <w:rPr>
          <w:rFonts w:asciiTheme="minorHAnsi" w:hAnsiTheme="minorHAnsi" w:cstheme="minorHAnsi"/>
          <w:b/>
        </w:rPr>
        <w:t xml:space="preserve">. </w:t>
      </w:r>
      <w:r w:rsidR="00E778F1" w:rsidRPr="00B517E4">
        <w:rPr>
          <w:rFonts w:asciiTheme="minorHAnsi" w:hAnsiTheme="minorHAnsi" w:cstheme="minorHAnsi"/>
          <w:b/>
          <w:u w:val="single"/>
        </w:rPr>
        <w:t>2. HINO NACIONAL:</w:t>
      </w:r>
      <w:r w:rsidR="00E778F1" w:rsidRPr="00B517E4">
        <w:rPr>
          <w:rFonts w:asciiTheme="minorHAnsi" w:hAnsiTheme="minorHAnsi" w:cstheme="minorHAnsi"/>
        </w:rPr>
        <w:t xml:space="preserve"> </w:t>
      </w:r>
      <w:r w:rsidR="00CF219C">
        <w:rPr>
          <w:rFonts w:asciiTheme="minorHAnsi" w:hAnsiTheme="minorHAnsi" w:cstheme="minorHAnsi"/>
        </w:rPr>
        <w:t>Não houve</w:t>
      </w:r>
      <w:r w:rsidR="00744859" w:rsidRPr="00B517E4">
        <w:rPr>
          <w:rFonts w:asciiTheme="minorHAnsi" w:hAnsiTheme="minorHAnsi" w:cstheme="minorHAnsi"/>
        </w:rPr>
        <w:t xml:space="preserve">. </w:t>
      </w:r>
      <w:r w:rsidR="00744859" w:rsidRPr="00B517E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B517E4">
        <w:rPr>
          <w:rFonts w:asciiTheme="minorHAnsi" w:hAnsiTheme="minorHAnsi" w:cstheme="minorHAnsi"/>
          <w:b/>
        </w:rPr>
        <w:t xml:space="preserve"> </w:t>
      </w:r>
      <w:r w:rsidR="00744859" w:rsidRPr="00B517E4">
        <w:rPr>
          <w:rFonts w:asciiTheme="minorHAnsi" w:hAnsiTheme="minorHAnsi" w:cstheme="minorHAnsi"/>
        </w:rPr>
        <w:t xml:space="preserve">O presidente explica que a pauta já foi anteriormente disponibilizada de maneira eletrônica a todos, juntamente da convocação e ata da sessão anterior. </w:t>
      </w:r>
      <w:r w:rsidR="00E35F2C">
        <w:rPr>
          <w:rFonts w:asciiTheme="minorHAnsi" w:hAnsiTheme="minorHAnsi" w:cstheme="minorHAnsi"/>
        </w:rPr>
        <w:t>A pedido do</w:t>
      </w:r>
      <w:r w:rsidR="00576BD0" w:rsidRPr="00B517E4">
        <w:rPr>
          <w:rFonts w:asciiTheme="minorHAnsi" w:hAnsiTheme="minorHAnsi" w:cstheme="minorHAnsi"/>
        </w:rPr>
        <w:t xml:space="preserve"> </w:t>
      </w:r>
      <w:r w:rsidR="00CF219C">
        <w:rPr>
          <w:rFonts w:asciiTheme="minorHAnsi" w:hAnsiTheme="minorHAnsi" w:cstheme="minorHAnsi"/>
        </w:rPr>
        <w:t xml:space="preserve">conselheiro </w:t>
      </w:r>
      <w:r w:rsidR="00CF219C" w:rsidRPr="00B517E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576BD0" w:rsidRPr="00B517E4">
        <w:rPr>
          <w:rFonts w:asciiTheme="minorHAnsi" w:hAnsiTheme="minorHAnsi" w:cstheme="minorHAnsi"/>
        </w:rPr>
        <w:t xml:space="preserve"> que solicita a inclusão da extra pauta, </w:t>
      </w:r>
      <w:r w:rsidR="00707B4A">
        <w:rPr>
          <w:rFonts w:asciiTheme="minorHAnsi" w:hAnsiTheme="minorHAnsi" w:cstheme="minorHAnsi"/>
        </w:rPr>
        <w:t>do item Projeto Memórias CAU/MS</w:t>
      </w:r>
      <w:r w:rsidR="00744859" w:rsidRPr="00B517E4">
        <w:rPr>
          <w:rFonts w:asciiTheme="minorHAnsi" w:hAnsiTheme="minorHAnsi" w:cstheme="minorHAnsi"/>
        </w:rPr>
        <w:t>.</w:t>
      </w:r>
      <w:r w:rsidR="00B4176D" w:rsidRPr="00B517E4">
        <w:rPr>
          <w:rFonts w:asciiTheme="minorHAnsi" w:hAnsiTheme="minorHAnsi" w:cstheme="minorHAnsi"/>
        </w:rPr>
        <w:t xml:space="preserve"> </w:t>
      </w:r>
      <w:r w:rsidR="00E745B2" w:rsidRPr="00B517E4">
        <w:rPr>
          <w:rFonts w:asciiTheme="minorHAnsi" w:hAnsiTheme="minorHAnsi" w:cstheme="minorHAnsi"/>
        </w:rPr>
        <w:t xml:space="preserve">Em discussão, não houve, em votação APROVADO por unanimidade. </w:t>
      </w:r>
      <w:r w:rsidR="0022023C" w:rsidRPr="00B517E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B517E4">
        <w:rPr>
          <w:rFonts w:cstheme="minorHAnsi"/>
          <w:u w:val="single"/>
        </w:rPr>
        <w:t>Ata d</w:t>
      </w:r>
      <w:r w:rsidR="00707B4A">
        <w:rPr>
          <w:rFonts w:cstheme="minorHAnsi"/>
          <w:u w:val="single"/>
        </w:rPr>
        <w:t>a 99</w:t>
      </w:r>
      <w:r w:rsidR="0022023C" w:rsidRPr="00B517E4">
        <w:rPr>
          <w:rFonts w:cstheme="minorHAnsi"/>
          <w:u w:val="single"/>
        </w:rPr>
        <w:t xml:space="preserve">ª RPO de </w:t>
      </w:r>
      <w:r w:rsidR="00707B4A">
        <w:rPr>
          <w:rFonts w:cstheme="minorHAnsi"/>
          <w:u w:val="single"/>
        </w:rPr>
        <w:t>20</w:t>
      </w:r>
      <w:r w:rsidR="0022023C" w:rsidRPr="00B517E4">
        <w:rPr>
          <w:rFonts w:cstheme="minorHAnsi"/>
          <w:u w:val="single"/>
        </w:rPr>
        <w:t xml:space="preserve"> de </w:t>
      </w:r>
      <w:r w:rsidR="00707B4A">
        <w:rPr>
          <w:rFonts w:cstheme="minorHAnsi"/>
          <w:u w:val="single"/>
        </w:rPr>
        <w:t>fevereiro de 2020</w:t>
      </w:r>
      <w:r w:rsidR="0022023C" w:rsidRPr="00B517E4">
        <w:rPr>
          <w:rFonts w:cstheme="minorHAnsi"/>
          <w:u w:val="single"/>
        </w:rPr>
        <w:t>:</w:t>
      </w:r>
      <w:r w:rsidR="0022023C" w:rsidRPr="00B517E4">
        <w:rPr>
          <w:rFonts w:cstheme="minorHAnsi"/>
        </w:rPr>
        <w:t xml:space="preserve"> Em discussão, em não havendo, em votação</w:t>
      </w:r>
      <w:r w:rsidR="0022023C" w:rsidRPr="00707B4A">
        <w:rPr>
          <w:rFonts w:cstheme="minorHAnsi"/>
        </w:rPr>
        <w:t>: APROVADA por unanimidade dos votos.</w:t>
      </w:r>
      <w:r w:rsidR="0006601E" w:rsidRPr="00707B4A">
        <w:rPr>
          <w:rFonts w:cstheme="minorHAnsi"/>
        </w:rPr>
        <w:t xml:space="preserve"> </w:t>
      </w:r>
      <w:r w:rsidR="0022023C" w:rsidRPr="00707B4A">
        <w:rPr>
          <w:rFonts w:cstheme="minorHAnsi"/>
          <w:b/>
          <w:u w:val="single"/>
        </w:rPr>
        <w:t>5</w:t>
      </w:r>
      <w:r w:rsidR="0006601E" w:rsidRPr="00707B4A">
        <w:rPr>
          <w:rFonts w:cstheme="minorHAnsi"/>
          <w:b/>
          <w:u w:val="single"/>
        </w:rPr>
        <w:t>. JULGAMENTO DE</w:t>
      </w:r>
      <w:r w:rsidR="0006601E" w:rsidRPr="00707B4A">
        <w:rPr>
          <w:rFonts w:cstheme="minorHAnsi"/>
          <w:b/>
        </w:rPr>
        <w:t xml:space="preserve"> </w:t>
      </w:r>
      <w:r w:rsidR="0006601E" w:rsidRPr="00707B4A">
        <w:rPr>
          <w:rFonts w:cstheme="minorHAnsi"/>
          <w:b/>
          <w:u w:val="single"/>
        </w:rPr>
        <w:t>PROCESSOS ÉTICO DISCIPLINARES</w:t>
      </w:r>
      <w:r w:rsidR="002D365F" w:rsidRPr="00707B4A">
        <w:rPr>
          <w:rFonts w:cstheme="minorHAnsi"/>
          <w:b/>
          <w:u w:val="single"/>
        </w:rPr>
        <w:t>:</w:t>
      </w:r>
      <w:r w:rsidR="00707B4A" w:rsidRPr="00707B4A">
        <w:rPr>
          <w:i/>
        </w:rPr>
        <w:t xml:space="preserve"> Art. 55 § 2° Os processos ético-disciplinares, quando houver, serão julgados no início da Reunião Plenária, após a leitura e discussão da pauta.</w:t>
      </w:r>
      <w:r w:rsidR="00707B4A">
        <w:rPr>
          <w:i/>
        </w:rPr>
        <w:t xml:space="preserve"> </w:t>
      </w:r>
      <w:r w:rsidR="00707B4A" w:rsidRPr="00707B4A">
        <w:t>Não houve</w:t>
      </w:r>
      <w:r w:rsidR="00242FDE" w:rsidRPr="00B517E4">
        <w:rPr>
          <w:rFonts w:asciiTheme="minorHAnsi" w:hAnsiTheme="minorHAnsi" w:cstheme="minorHAnsi"/>
        </w:rPr>
        <w:t>.</w:t>
      </w:r>
      <w:r w:rsidR="00242FDE" w:rsidRPr="00B517E4">
        <w:rPr>
          <w:rFonts w:cstheme="minorHAnsi"/>
        </w:rPr>
        <w:t xml:space="preserve"> </w:t>
      </w:r>
      <w:r w:rsidR="00483AD1" w:rsidRPr="00B517E4">
        <w:rPr>
          <w:rFonts w:asciiTheme="minorHAnsi" w:hAnsiTheme="minorHAnsi" w:cstheme="minorHAnsi"/>
          <w:b/>
        </w:rPr>
        <w:t>6</w:t>
      </w:r>
      <w:r w:rsidR="00C04E15" w:rsidRPr="00B517E4">
        <w:rPr>
          <w:rFonts w:asciiTheme="minorHAnsi" w:hAnsiTheme="minorHAnsi" w:cstheme="minorHAnsi"/>
          <w:b/>
        </w:rPr>
        <w:t xml:space="preserve">. </w:t>
      </w:r>
      <w:r w:rsidR="00463320" w:rsidRPr="00B517E4">
        <w:rPr>
          <w:rFonts w:asciiTheme="minorHAnsi" w:hAnsiTheme="minorHAnsi" w:cstheme="minorHAnsi"/>
          <w:b/>
        </w:rPr>
        <w:t xml:space="preserve">APRESENTAÇÃO DOS </w:t>
      </w:r>
      <w:r w:rsidR="00483AD1" w:rsidRPr="00B517E4">
        <w:rPr>
          <w:rFonts w:asciiTheme="minorHAnsi" w:hAnsiTheme="minorHAnsi" w:cstheme="minorHAnsi"/>
          <w:b/>
        </w:rPr>
        <w:t>DESTAQUES DE CORRESPONDÊNCIAS. 6</w:t>
      </w:r>
      <w:r w:rsidR="00463320" w:rsidRPr="00B517E4">
        <w:rPr>
          <w:rFonts w:asciiTheme="minorHAnsi" w:hAnsiTheme="minorHAnsi" w:cstheme="minorHAnsi"/>
          <w:b/>
        </w:rPr>
        <w:t xml:space="preserve">.1 CORRESPONDÊNCIAS </w:t>
      </w:r>
      <w:r w:rsidR="00766DC1" w:rsidRPr="00B517E4">
        <w:rPr>
          <w:rFonts w:asciiTheme="minorHAnsi" w:hAnsiTheme="minorHAnsi" w:cstheme="minorHAnsi"/>
          <w:b/>
        </w:rPr>
        <w:t>RECEBIDAS:</w:t>
      </w:r>
      <w:r w:rsidR="00D05F41" w:rsidRPr="00B517E4">
        <w:rPr>
          <w:rFonts w:asciiTheme="minorHAnsi" w:hAnsiTheme="minorHAnsi" w:cstheme="minorHAnsi"/>
        </w:rPr>
        <w:t xml:space="preserve"> </w:t>
      </w:r>
      <w:r w:rsidR="00EA4C2D" w:rsidRPr="0008253B">
        <w:t xml:space="preserve">6.1.1 </w:t>
      </w:r>
      <w:r w:rsidR="00EA4C2D" w:rsidRPr="00EA4C2D">
        <w:rPr>
          <w:rStyle w:val="Hyperlink"/>
          <w:color w:val="auto"/>
          <w:u w:val="none"/>
        </w:rPr>
        <w:t xml:space="preserve">Oficio 012 2020 – CAU/BR </w:t>
      </w:r>
      <w:r w:rsidR="00EA4C2D" w:rsidRPr="00EA4C2D">
        <w:t xml:space="preserve">– Aprovação do Código de Classificação e Tabela de Temporalidade e Destinação final de Documentos de Arquivo (CCTTD) </w:t>
      </w:r>
      <w:r w:rsidR="00EA4C2D" w:rsidRPr="00EA4C2D">
        <w:rPr>
          <w:rStyle w:val="Hyperlink"/>
          <w:color w:val="auto"/>
          <w:u w:val="none"/>
        </w:rPr>
        <w:t xml:space="preserve">6.1.2 Ofício n. 013/2020 – CAU/BR – Anteprojeto de Resolução que altera a Resolução CAU/BR nº 143 de 23 de junho de 2017.6.1.4 Ofício n. 014/2020 – CAU/BR – Encaminhamento da Deliberação nº 003/2020 CEN-CAU-BR referente ao Calendário de Reuniões Ordinárias e Eventos da CEN CAU/BR 6.1.5 Ofício n. 015/2020 – CAU/BR – Vedação de </w:t>
      </w:r>
      <w:r w:rsidR="00EA4C2D">
        <w:rPr>
          <w:rStyle w:val="Hyperlink"/>
          <w:color w:val="auto"/>
          <w:u w:val="none"/>
        </w:rPr>
        <w:t>alteração em Regimento Interno n</w:t>
      </w:r>
      <w:r w:rsidR="00EA4C2D" w:rsidRPr="00EA4C2D">
        <w:rPr>
          <w:rStyle w:val="Hyperlink"/>
          <w:color w:val="auto"/>
          <w:u w:val="none"/>
        </w:rPr>
        <w:t>o período eleitoral&gt; Deliberação 15/2020 COA-CAU/BR.</w:t>
      </w:r>
      <w:r w:rsidR="00EA4C2D" w:rsidRPr="00EA4C2D">
        <w:rPr>
          <w:rStyle w:val="Hyperlink"/>
          <w:b/>
          <w:color w:val="auto"/>
          <w:u w:val="none"/>
        </w:rPr>
        <w:t>6.</w:t>
      </w:r>
      <w:r w:rsidR="00FB11AF" w:rsidRPr="00B517E4">
        <w:rPr>
          <w:rFonts w:asciiTheme="minorHAnsi" w:hAnsiTheme="minorHAnsi" w:cstheme="minorHAnsi"/>
          <w:b/>
        </w:rPr>
        <w:t xml:space="preserve">2 CORRESPONDÊNCIAS EXPEDIDAS: </w:t>
      </w:r>
      <w:r w:rsidR="00EA4C2D" w:rsidRPr="00EA4C2D">
        <w:rPr>
          <w:rFonts w:asciiTheme="minorHAnsi" w:hAnsiTheme="minorHAnsi" w:cstheme="minorHAnsi"/>
        </w:rPr>
        <w:t>Não Houve.</w:t>
      </w:r>
      <w:r w:rsidR="00C0166B" w:rsidRPr="00B517E4">
        <w:rPr>
          <w:rFonts w:asciiTheme="minorHAnsi" w:hAnsiTheme="minorHAnsi" w:cstheme="minorHAnsi"/>
          <w:b/>
        </w:rPr>
        <w:t>7</w:t>
      </w:r>
      <w:r w:rsidR="00AD7812" w:rsidRPr="00B517E4">
        <w:rPr>
          <w:rFonts w:asciiTheme="minorHAnsi" w:hAnsiTheme="minorHAnsi" w:cstheme="minorHAnsi"/>
          <w:b/>
        </w:rPr>
        <w:t>. APRESENTAÇÃO DE COMUNICADOS</w:t>
      </w:r>
      <w:r w:rsidR="00C0166B" w:rsidRPr="00B517E4">
        <w:rPr>
          <w:rFonts w:asciiTheme="minorHAnsi" w:hAnsiTheme="minorHAnsi" w:cstheme="minorHAnsi"/>
          <w:b/>
        </w:rPr>
        <w:t xml:space="preserve"> (Art. 51</w:t>
      </w:r>
      <w:r w:rsidR="000E38B9" w:rsidRPr="00B517E4">
        <w:rPr>
          <w:rFonts w:asciiTheme="minorHAnsi" w:hAnsiTheme="minorHAnsi" w:cstheme="minorHAnsi"/>
          <w:b/>
        </w:rPr>
        <w:t>).</w:t>
      </w:r>
      <w:r w:rsidR="00AD7812" w:rsidRPr="00B517E4">
        <w:rPr>
          <w:rFonts w:asciiTheme="minorHAnsi" w:hAnsiTheme="minorHAnsi" w:cstheme="minorHAnsi"/>
          <w:b/>
        </w:rPr>
        <w:t xml:space="preserve"> (A</w:t>
      </w:r>
      <w:r w:rsidR="00AD7812" w:rsidRPr="000050C9">
        <w:rPr>
          <w:rFonts w:asciiTheme="minorHAnsi" w:hAnsiTheme="minorHAnsi" w:cstheme="minorHAnsi"/>
          <w:b/>
        </w:rPr>
        <w:t xml:space="preserve">): </w:t>
      </w:r>
      <w:r w:rsidR="007A237C" w:rsidRPr="000050C9">
        <w:rPr>
          <w:rFonts w:asciiTheme="minorHAnsi" w:hAnsiTheme="minorHAnsi" w:cstheme="minorHAnsi"/>
          <w:b/>
        </w:rPr>
        <w:t>CEAU:</w:t>
      </w:r>
      <w:r w:rsidR="00A328CC" w:rsidRPr="000050C9">
        <w:rPr>
          <w:rFonts w:asciiTheme="minorHAnsi" w:hAnsiTheme="minorHAnsi" w:cstheme="minorHAnsi"/>
          <w:b/>
        </w:rPr>
        <w:t xml:space="preserve"> </w:t>
      </w:r>
      <w:r w:rsidR="00B5772B" w:rsidRPr="000050C9">
        <w:rPr>
          <w:rFonts w:asciiTheme="minorHAnsi" w:hAnsiTheme="minorHAnsi" w:cstheme="minorHAnsi"/>
        </w:rPr>
        <w:t>Não houve.</w:t>
      </w:r>
      <w:r w:rsidR="000050C9">
        <w:rPr>
          <w:rFonts w:asciiTheme="minorHAnsi" w:hAnsiTheme="minorHAnsi" w:cstheme="minorHAnsi"/>
        </w:rPr>
        <w:t xml:space="preserve"> </w:t>
      </w:r>
      <w:r w:rsidR="00DE149C" w:rsidRPr="000050C9">
        <w:rPr>
          <w:rFonts w:asciiTheme="minorHAnsi" w:hAnsiTheme="minorHAnsi" w:cstheme="minorHAnsi"/>
          <w:b/>
        </w:rPr>
        <w:t>(</w:t>
      </w:r>
      <w:r w:rsidR="002C36C6" w:rsidRPr="000050C9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0050C9">
        <w:rPr>
          <w:rFonts w:asciiTheme="minorHAnsi" w:hAnsiTheme="minorHAnsi" w:cstheme="minorHAnsi"/>
          <w:b/>
        </w:rPr>
        <w:t xml:space="preserve"> </w:t>
      </w:r>
      <w:r w:rsidR="005B7323" w:rsidRPr="000050C9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0050C9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0050C9">
        <w:rPr>
          <w:rFonts w:asciiTheme="minorHAnsi" w:hAnsiTheme="minorHAnsi" w:cstheme="minorHAnsi"/>
          <w:b/>
          <w:u w:val="single"/>
        </w:rPr>
        <w:t>Administração</w:t>
      </w:r>
      <w:r w:rsidR="005B7323" w:rsidRPr="000050C9">
        <w:rPr>
          <w:rFonts w:asciiTheme="minorHAnsi" w:hAnsiTheme="minorHAnsi" w:cstheme="minorHAnsi"/>
          <w:b/>
          <w:u w:val="single"/>
        </w:rPr>
        <w:t>:</w:t>
      </w:r>
      <w:r w:rsidR="003D2700" w:rsidRPr="000050C9">
        <w:rPr>
          <w:rFonts w:asciiTheme="minorHAnsi" w:hAnsiTheme="minorHAnsi" w:cstheme="minorHAnsi"/>
          <w:b/>
        </w:rPr>
        <w:t xml:space="preserve"> </w:t>
      </w:r>
      <w:r w:rsidR="00D43975" w:rsidRPr="009B121E">
        <w:rPr>
          <w:rFonts w:asciiTheme="minorHAnsi" w:hAnsiTheme="minorHAnsi" w:cstheme="minorHAnsi"/>
        </w:rPr>
        <w:t>A</w:t>
      </w:r>
      <w:r w:rsidR="005D0518" w:rsidRPr="009B121E">
        <w:rPr>
          <w:rFonts w:asciiTheme="minorHAnsi" w:hAnsiTheme="minorHAnsi" w:cstheme="minorHAnsi"/>
        </w:rPr>
        <w:t xml:space="preserve"> Coordenador</w:t>
      </w:r>
      <w:r w:rsidR="00D43975" w:rsidRPr="009B121E">
        <w:rPr>
          <w:rFonts w:asciiTheme="minorHAnsi" w:hAnsiTheme="minorHAnsi" w:cstheme="minorHAnsi"/>
        </w:rPr>
        <w:t>a</w:t>
      </w:r>
      <w:r w:rsidR="005D0518" w:rsidRPr="009B121E">
        <w:rPr>
          <w:rFonts w:asciiTheme="minorHAnsi" w:hAnsiTheme="minorHAnsi" w:cstheme="minorHAnsi"/>
        </w:rPr>
        <w:t xml:space="preserve"> </w:t>
      </w:r>
      <w:r w:rsidR="00D43975" w:rsidRPr="009B121E">
        <w:rPr>
          <w:rFonts w:asciiTheme="minorHAnsi" w:hAnsiTheme="minorHAnsi" w:cstheme="minorHAnsi"/>
        </w:rPr>
        <w:t xml:space="preserve">Adjunta </w:t>
      </w:r>
      <w:r w:rsidR="00D43975" w:rsidRPr="009B121E">
        <w:rPr>
          <w:rFonts w:asciiTheme="minorHAnsi" w:hAnsiTheme="minorHAnsi" w:cstheme="minorHAnsi"/>
          <w:b/>
        </w:rPr>
        <w:t xml:space="preserve">Kelly Cristina </w:t>
      </w:r>
      <w:proofErr w:type="spellStart"/>
      <w:r w:rsidR="00D43975" w:rsidRPr="009B121E">
        <w:rPr>
          <w:rFonts w:asciiTheme="minorHAnsi" w:hAnsiTheme="minorHAnsi" w:cstheme="minorHAnsi"/>
          <w:b/>
        </w:rPr>
        <w:t>Hokama</w:t>
      </w:r>
      <w:proofErr w:type="spellEnd"/>
      <w:r w:rsidR="005D0518" w:rsidRPr="009B121E">
        <w:rPr>
          <w:rFonts w:asciiTheme="minorHAnsi" w:hAnsiTheme="minorHAnsi" w:cstheme="minorHAnsi"/>
        </w:rPr>
        <w:t xml:space="preserve"> relata que </w:t>
      </w:r>
      <w:r w:rsidR="005003BC" w:rsidRPr="009B121E">
        <w:rPr>
          <w:rFonts w:asciiTheme="minorHAnsi" w:hAnsiTheme="minorHAnsi" w:cstheme="minorHAnsi"/>
        </w:rPr>
        <w:t xml:space="preserve">na reunião </w:t>
      </w:r>
      <w:r w:rsidR="00B5772B" w:rsidRPr="009B121E">
        <w:rPr>
          <w:rFonts w:asciiTheme="minorHAnsi" w:hAnsiTheme="minorHAnsi" w:cstheme="minorHAnsi"/>
        </w:rPr>
        <w:t xml:space="preserve">online </w:t>
      </w:r>
      <w:r w:rsidR="005003BC" w:rsidRPr="009B121E">
        <w:rPr>
          <w:rFonts w:asciiTheme="minorHAnsi" w:hAnsiTheme="minorHAnsi" w:cstheme="minorHAnsi"/>
        </w:rPr>
        <w:t xml:space="preserve">da CFA, </w:t>
      </w:r>
      <w:r w:rsidR="000050C9" w:rsidRPr="009B121E">
        <w:rPr>
          <w:rFonts w:asciiTheme="minorHAnsi" w:hAnsiTheme="minorHAnsi" w:cstheme="minorHAnsi"/>
          <w:shd w:val="clear" w:color="auto" w:fill="FFFFFF"/>
        </w:rPr>
        <w:t>foi apresentado o relatório integrado de gestão do exercício 2019 para o Tribunal de Contas da União (TCU), o relatório financeiro do primeiro trimestre de 2020 e a proposta de alteração do quadro de cargos e salários do CAU/MS</w:t>
      </w:r>
      <w:r w:rsidR="00384058" w:rsidRPr="009B121E">
        <w:rPr>
          <w:rFonts w:asciiTheme="minorHAnsi" w:hAnsiTheme="minorHAnsi" w:cstheme="minorHAnsi"/>
          <w:shd w:val="clear" w:color="auto" w:fill="FFFFFF"/>
        </w:rPr>
        <w:t>.</w:t>
      </w:r>
      <w:r w:rsidR="004A0438" w:rsidRPr="00B517E4">
        <w:rPr>
          <w:rFonts w:asciiTheme="minorHAnsi" w:hAnsiTheme="minorHAnsi" w:cstheme="minorHAnsi"/>
        </w:rPr>
        <w:t xml:space="preserve">O </w:t>
      </w:r>
      <w:r w:rsidR="004A0438" w:rsidRPr="00B517E4">
        <w:rPr>
          <w:rFonts w:asciiTheme="minorHAnsi" w:hAnsiTheme="minorHAnsi" w:cstheme="minorHAnsi"/>
          <w:b/>
        </w:rPr>
        <w:t>presidente</w:t>
      </w:r>
      <w:r w:rsidR="004A0438" w:rsidRPr="00B517E4">
        <w:rPr>
          <w:rFonts w:asciiTheme="minorHAnsi" w:hAnsiTheme="minorHAnsi" w:cstheme="minorHAnsi"/>
        </w:rPr>
        <w:t xml:space="preserve"> agradece a coordenadora </w:t>
      </w:r>
      <w:r w:rsidR="000050C9">
        <w:rPr>
          <w:rFonts w:asciiTheme="minorHAnsi" w:hAnsiTheme="minorHAnsi" w:cstheme="minorHAnsi"/>
        </w:rPr>
        <w:t>e prossegue com a reunião.</w:t>
      </w:r>
      <w:r w:rsidR="00250185" w:rsidRPr="00B517E4">
        <w:rPr>
          <w:rFonts w:asciiTheme="minorHAnsi" w:hAnsiTheme="minorHAnsi" w:cstheme="minorHAnsi"/>
        </w:rPr>
        <w:t xml:space="preserve"> </w:t>
      </w:r>
      <w:r w:rsidR="003C58D6" w:rsidRPr="00B517E4">
        <w:rPr>
          <w:rFonts w:asciiTheme="minorHAnsi" w:hAnsiTheme="minorHAnsi" w:cstheme="minorHAnsi"/>
        </w:rPr>
        <w:t>Sem mais.</w:t>
      </w:r>
      <w:r w:rsidR="00C97BF0" w:rsidRPr="00B517E4">
        <w:rPr>
          <w:rFonts w:asciiTheme="minorHAnsi" w:hAnsiTheme="minorHAnsi" w:cstheme="minorHAnsi"/>
        </w:rPr>
        <w:t xml:space="preserve"> </w:t>
      </w:r>
      <w:r w:rsidR="00837048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B517E4">
        <w:rPr>
          <w:rFonts w:asciiTheme="minorHAnsi" w:hAnsiTheme="minorHAnsi" w:cstheme="minorHAnsi"/>
          <w:b/>
          <w:u w:val="single"/>
        </w:rPr>
        <w:t>Ensino e Formação:</w:t>
      </w:r>
      <w:r w:rsidR="000A101D" w:rsidRPr="00B517E4">
        <w:rPr>
          <w:rFonts w:asciiTheme="minorHAnsi" w:hAnsiTheme="minorHAnsi" w:cstheme="minorHAnsi"/>
        </w:rPr>
        <w:t xml:space="preserve"> A coordenadora </w:t>
      </w:r>
      <w:proofErr w:type="spellStart"/>
      <w:r w:rsidR="000A101D" w:rsidRPr="00B517E4">
        <w:rPr>
          <w:rFonts w:asciiTheme="minorHAnsi" w:hAnsiTheme="minorHAnsi" w:cstheme="minorHAnsi"/>
          <w:b/>
        </w:rPr>
        <w:t>Neila</w:t>
      </w:r>
      <w:proofErr w:type="spellEnd"/>
      <w:r w:rsidR="000A101D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0A101D" w:rsidRPr="00B517E4">
        <w:rPr>
          <w:rFonts w:asciiTheme="minorHAnsi" w:hAnsiTheme="minorHAnsi" w:cstheme="minorHAnsi"/>
          <w:b/>
        </w:rPr>
        <w:t>Janes</w:t>
      </w:r>
      <w:proofErr w:type="spellEnd"/>
      <w:r w:rsidR="000A101D" w:rsidRPr="00B517E4">
        <w:rPr>
          <w:rFonts w:asciiTheme="minorHAnsi" w:hAnsiTheme="minorHAnsi" w:cstheme="minorHAnsi"/>
          <w:b/>
        </w:rPr>
        <w:t xml:space="preserve"> Viana Vieira </w:t>
      </w:r>
      <w:r w:rsidR="000A101D" w:rsidRPr="00B517E4">
        <w:rPr>
          <w:rFonts w:asciiTheme="minorHAnsi" w:hAnsiTheme="minorHAnsi" w:cstheme="minorHAnsi"/>
        </w:rPr>
        <w:t xml:space="preserve">relata que na reunião </w:t>
      </w:r>
      <w:r w:rsidR="006A31E5">
        <w:rPr>
          <w:rFonts w:asciiTheme="minorHAnsi" w:hAnsiTheme="minorHAnsi" w:cstheme="minorHAnsi"/>
        </w:rPr>
        <w:t xml:space="preserve">online </w:t>
      </w:r>
      <w:r w:rsidR="000A101D" w:rsidRPr="00B517E4">
        <w:rPr>
          <w:rFonts w:asciiTheme="minorHAnsi" w:hAnsiTheme="minorHAnsi" w:cstheme="minorHAnsi"/>
        </w:rPr>
        <w:t xml:space="preserve">da Comissão foi </w:t>
      </w:r>
      <w:r w:rsidR="00253FE6">
        <w:rPr>
          <w:rFonts w:asciiTheme="minorHAnsi" w:hAnsiTheme="minorHAnsi" w:cstheme="minorHAnsi"/>
        </w:rPr>
        <w:t>aprovado a súmula da 71</w:t>
      </w:r>
      <w:r w:rsidR="00E0247A" w:rsidRPr="00B517E4">
        <w:rPr>
          <w:rFonts w:asciiTheme="minorHAnsi" w:hAnsiTheme="minorHAnsi" w:cstheme="minorHAnsi"/>
        </w:rPr>
        <w:t xml:space="preserve">ª Reunião Ordinária da CEF, </w:t>
      </w:r>
      <w:r w:rsidR="00D0576C" w:rsidRPr="00B517E4">
        <w:rPr>
          <w:rFonts w:asciiTheme="minorHAnsi" w:hAnsiTheme="minorHAnsi" w:cstheme="minorHAnsi"/>
        </w:rPr>
        <w:t>foi recebido</w:t>
      </w:r>
      <w:r w:rsidR="00E0247A" w:rsidRPr="00B517E4">
        <w:rPr>
          <w:rFonts w:asciiTheme="minorHAnsi" w:hAnsiTheme="minorHAnsi" w:cstheme="minorHAnsi"/>
        </w:rPr>
        <w:t xml:space="preserve"> a correspondência </w:t>
      </w:r>
      <w:r w:rsidR="00BB1806">
        <w:rPr>
          <w:rFonts w:asciiTheme="minorHAnsi" w:hAnsiTheme="minorHAnsi" w:cstheme="minorHAnsi"/>
        </w:rPr>
        <w:t xml:space="preserve">do CAU BR </w:t>
      </w:r>
      <w:r w:rsidR="00D0576C" w:rsidRPr="00B517E4">
        <w:rPr>
          <w:rFonts w:asciiTheme="minorHAnsi" w:hAnsiTheme="minorHAnsi" w:cstheme="minorHAnsi"/>
        </w:rPr>
        <w:t xml:space="preserve">ofício </w:t>
      </w:r>
      <w:r w:rsidR="00D0576C" w:rsidRPr="00B517E4">
        <w:rPr>
          <w:rStyle w:val="Hyperlink"/>
          <w:color w:val="auto"/>
          <w:u w:val="none"/>
        </w:rPr>
        <w:t xml:space="preserve">n. </w:t>
      </w:r>
      <w:r w:rsidR="009832D0">
        <w:rPr>
          <w:rStyle w:val="Hyperlink"/>
          <w:color w:val="auto"/>
          <w:u w:val="none"/>
        </w:rPr>
        <w:t>Calculo de Tempestividade de cursos e</w:t>
      </w:r>
      <w:r w:rsidR="00253FE6">
        <w:rPr>
          <w:rStyle w:val="Hyperlink"/>
          <w:color w:val="auto"/>
          <w:u w:val="none"/>
        </w:rPr>
        <w:t xml:space="preserve"> 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também </w:t>
      </w:r>
      <w:r w:rsidR="001F1A12" w:rsidRPr="00253FE6">
        <w:rPr>
          <w:rStyle w:val="Hyperlink"/>
          <w:rFonts w:asciiTheme="minorHAnsi" w:hAnsiTheme="minorHAnsi" w:cstheme="minorHAnsi"/>
          <w:color w:val="auto"/>
          <w:u w:val="none"/>
        </w:rPr>
        <w:t>na pauta foram deliberados</w:t>
      </w:r>
      <w:r w:rsidR="00253FE6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e aprovados </w:t>
      </w:r>
      <w:r w:rsid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9 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253FE6">
        <w:rPr>
          <w:rStyle w:val="Hyperlink"/>
          <w:rFonts w:asciiTheme="minorHAnsi" w:hAnsiTheme="minorHAnsi" w:cstheme="minorHAnsi"/>
          <w:color w:val="auto"/>
          <w:u w:val="none"/>
        </w:rPr>
        <w:t>nove</w:t>
      </w:r>
      <w:r w:rsidR="00D0576C" w:rsidRPr="00253FE6">
        <w:rPr>
          <w:rFonts w:asciiTheme="minorHAnsi" w:hAnsiTheme="minorHAnsi" w:cstheme="minorHAnsi"/>
        </w:rPr>
        <w:t>) registros</w:t>
      </w:r>
      <w:r w:rsidR="00253FE6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 e </w:t>
      </w:r>
      <w:r w:rsidR="00253FE6">
        <w:rPr>
          <w:rStyle w:val="Hyperlink"/>
          <w:rFonts w:asciiTheme="minorHAnsi" w:hAnsiTheme="minorHAnsi" w:cstheme="minorHAnsi"/>
          <w:color w:val="auto"/>
          <w:u w:val="none"/>
        </w:rPr>
        <w:t>15</w:t>
      </w:r>
      <w:r w:rsidR="008807AE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253FE6">
        <w:rPr>
          <w:rStyle w:val="Hyperlink"/>
          <w:rFonts w:asciiTheme="minorHAnsi" w:hAnsiTheme="minorHAnsi" w:cstheme="minorHAnsi"/>
          <w:color w:val="auto"/>
          <w:u w:val="none"/>
        </w:rPr>
        <w:t>quinze</w:t>
      </w:r>
      <w:r w:rsidR="00D0576C" w:rsidRPr="00253FE6">
        <w:rPr>
          <w:rFonts w:asciiTheme="minorHAnsi" w:hAnsiTheme="minorHAnsi" w:cstheme="minorHAnsi"/>
        </w:rPr>
        <w:t>) registros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</w:t>
      </w:r>
      <w:r w:rsidR="00253FE6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por fim, relata </w:t>
      </w:r>
      <w:r w:rsidR="00253FE6" w:rsidRPr="00253FE6">
        <w:rPr>
          <w:rFonts w:asciiTheme="minorHAnsi" w:hAnsiTheme="minorHAnsi" w:cstheme="minorHAnsi"/>
          <w:color w:val="050505"/>
          <w:shd w:val="clear" w:color="auto" w:fill="FFFFFF"/>
        </w:rPr>
        <w:t xml:space="preserve">que a </w:t>
      </w:r>
      <w:r w:rsidR="00253FE6" w:rsidRPr="00253FE6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 xml:space="preserve">comissão realizará diálogos online sobre ensino da arquitetura no formato de </w:t>
      </w:r>
      <w:proofErr w:type="spellStart"/>
      <w:r w:rsidR="00253FE6" w:rsidRPr="00253FE6">
        <w:rPr>
          <w:rFonts w:asciiTheme="minorHAnsi" w:hAnsiTheme="minorHAnsi" w:cstheme="minorHAnsi"/>
          <w:color w:val="050505"/>
          <w:shd w:val="clear" w:color="auto" w:fill="FFFFFF"/>
        </w:rPr>
        <w:t>lives</w:t>
      </w:r>
      <w:proofErr w:type="spellEnd"/>
      <w:r w:rsidR="00253FE6" w:rsidRPr="00253FE6">
        <w:rPr>
          <w:rFonts w:asciiTheme="minorHAnsi" w:hAnsiTheme="minorHAnsi" w:cstheme="minorHAnsi"/>
          <w:color w:val="050505"/>
          <w:shd w:val="clear" w:color="auto" w:fill="FFFFFF"/>
        </w:rPr>
        <w:t>, que serão divulgados em breve</w:t>
      </w:r>
      <w:r w:rsidR="00F71BC3" w:rsidRPr="00B517E4">
        <w:rPr>
          <w:rFonts w:asciiTheme="minorHAnsi" w:hAnsiTheme="minorHAnsi" w:cstheme="minorHAnsi"/>
        </w:rPr>
        <w:t xml:space="preserve">. O </w:t>
      </w:r>
      <w:r w:rsidR="00F71BC3" w:rsidRPr="00B517E4">
        <w:rPr>
          <w:rFonts w:asciiTheme="minorHAnsi" w:hAnsiTheme="minorHAnsi" w:cstheme="minorHAnsi"/>
          <w:b/>
        </w:rPr>
        <w:t>presidente</w:t>
      </w:r>
      <w:r w:rsidR="00F71BC3" w:rsidRPr="00B517E4">
        <w:rPr>
          <w:rFonts w:asciiTheme="minorHAnsi" w:hAnsiTheme="minorHAnsi" w:cstheme="minorHAnsi"/>
        </w:rPr>
        <w:t xml:space="preserve"> </w:t>
      </w:r>
      <w:r w:rsidR="000536BB" w:rsidRPr="00B517E4">
        <w:rPr>
          <w:rFonts w:asciiTheme="minorHAnsi" w:hAnsiTheme="minorHAnsi" w:cstheme="minorHAnsi"/>
        </w:rPr>
        <w:t xml:space="preserve">agradece a </w:t>
      </w:r>
      <w:r w:rsidR="00765960">
        <w:rPr>
          <w:rFonts w:asciiTheme="minorHAnsi" w:hAnsiTheme="minorHAnsi" w:cstheme="minorHAnsi"/>
        </w:rPr>
        <w:t>coordenadora e</w:t>
      </w:r>
      <w:r w:rsidR="008807AE">
        <w:rPr>
          <w:rFonts w:asciiTheme="minorHAnsi" w:hAnsiTheme="minorHAnsi" w:cstheme="minorHAnsi"/>
        </w:rPr>
        <w:t xml:space="preserve"> </w:t>
      </w:r>
      <w:r w:rsidR="00BB1806">
        <w:rPr>
          <w:rFonts w:asciiTheme="minorHAnsi" w:hAnsiTheme="minorHAnsi" w:cstheme="minorHAnsi"/>
        </w:rPr>
        <w:t>prossegue com a reunião</w:t>
      </w:r>
      <w:r w:rsidR="00AC70A7" w:rsidRPr="00B517E4">
        <w:rPr>
          <w:rFonts w:asciiTheme="minorHAnsi" w:hAnsiTheme="minorHAnsi" w:cstheme="minorHAnsi"/>
        </w:rPr>
        <w:t>.</w:t>
      </w:r>
      <w:r w:rsidR="00F03176" w:rsidRPr="00B517E4">
        <w:rPr>
          <w:rFonts w:asciiTheme="minorHAnsi" w:hAnsiTheme="minorHAnsi" w:cstheme="minorHAnsi"/>
        </w:rPr>
        <w:t xml:space="preserve"> </w:t>
      </w:r>
      <w:r w:rsidR="006E071C" w:rsidRPr="00B517E4">
        <w:rPr>
          <w:rFonts w:asciiTheme="minorHAnsi" w:hAnsiTheme="minorHAnsi" w:cstheme="minorHAnsi"/>
        </w:rPr>
        <w:t>Se</w:t>
      </w:r>
      <w:r w:rsidR="00BF533D" w:rsidRPr="00B517E4">
        <w:rPr>
          <w:rFonts w:asciiTheme="minorHAnsi" w:hAnsiTheme="minorHAnsi" w:cstheme="minorHAnsi"/>
        </w:rPr>
        <w:t xml:space="preserve">m mais. </w:t>
      </w:r>
      <w:r w:rsidR="00440465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B517E4">
        <w:rPr>
          <w:rFonts w:asciiTheme="minorHAnsi" w:hAnsiTheme="minorHAnsi" w:cstheme="minorHAnsi"/>
          <w:b/>
          <w:u w:val="single"/>
        </w:rPr>
        <w:t>Ética e Disciplina</w:t>
      </w:r>
      <w:r w:rsidR="00440465" w:rsidRPr="00B517E4">
        <w:rPr>
          <w:rFonts w:asciiTheme="minorHAnsi" w:hAnsiTheme="minorHAnsi" w:cstheme="minorHAnsi"/>
          <w:b/>
        </w:rPr>
        <w:t xml:space="preserve">: </w:t>
      </w:r>
      <w:r w:rsidR="00D15413" w:rsidRPr="00B517E4">
        <w:rPr>
          <w:rFonts w:asciiTheme="minorHAnsi" w:hAnsiTheme="minorHAnsi" w:cstheme="minorHAnsi"/>
        </w:rPr>
        <w:t>O</w:t>
      </w:r>
      <w:r w:rsidR="00D15413" w:rsidRPr="00B517E4">
        <w:rPr>
          <w:rFonts w:asciiTheme="minorHAnsi" w:hAnsiTheme="minorHAnsi" w:cstheme="minorHAnsi"/>
          <w:color w:val="000000" w:themeColor="text1"/>
        </w:rPr>
        <w:t xml:space="preserve"> coordenador </w:t>
      </w:r>
      <w:r w:rsidR="00D15413" w:rsidRPr="00B517E4">
        <w:rPr>
          <w:rFonts w:asciiTheme="minorHAnsi" w:hAnsiTheme="minorHAnsi" w:cstheme="minorHAnsi"/>
          <w:b/>
          <w:color w:val="000000" w:themeColor="text1"/>
        </w:rPr>
        <w:t>Paulo Amaral</w:t>
      </w:r>
      <w:r w:rsidR="00D15413" w:rsidRPr="00B517E4">
        <w:rPr>
          <w:rFonts w:asciiTheme="minorHAnsi" w:hAnsiTheme="minorHAnsi" w:cstheme="minorHAnsi"/>
          <w:color w:val="000000" w:themeColor="text1"/>
        </w:rPr>
        <w:t xml:space="preserve"> relata que </w:t>
      </w:r>
      <w:r w:rsidR="009604E2" w:rsidRPr="00B517E4">
        <w:rPr>
          <w:rFonts w:asciiTheme="minorHAnsi" w:hAnsiTheme="minorHAnsi" w:cstheme="minorHAnsi"/>
          <w:color w:val="000000" w:themeColor="text1"/>
        </w:rPr>
        <w:t>n</w:t>
      </w:r>
      <w:r w:rsidR="00D15413" w:rsidRPr="00B517E4">
        <w:rPr>
          <w:rFonts w:asciiTheme="minorHAnsi" w:hAnsiTheme="minorHAnsi" w:cstheme="minorHAnsi"/>
          <w:color w:val="000000" w:themeColor="text1"/>
        </w:rPr>
        <w:t xml:space="preserve">a </w:t>
      </w:r>
      <w:r w:rsidR="009604E2" w:rsidRPr="00B517E4">
        <w:rPr>
          <w:rFonts w:asciiTheme="minorHAnsi" w:hAnsiTheme="minorHAnsi" w:cstheme="minorHAnsi"/>
          <w:color w:val="000000" w:themeColor="text1"/>
        </w:rPr>
        <w:t xml:space="preserve">reunião </w:t>
      </w:r>
      <w:r w:rsidR="006A31E5">
        <w:rPr>
          <w:rFonts w:asciiTheme="minorHAnsi" w:hAnsiTheme="minorHAnsi" w:cstheme="minorHAnsi"/>
          <w:color w:val="000000" w:themeColor="text1"/>
        </w:rPr>
        <w:t xml:space="preserve">online </w:t>
      </w:r>
      <w:r w:rsidR="009604E2" w:rsidRPr="00B517E4">
        <w:rPr>
          <w:rFonts w:asciiTheme="minorHAnsi" w:hAnsiTheme="minorHAnsi" w:cstheme="minorHAnsi"/>
          <w:color w:val="000000" w:themeColor="text1"/>
        </w:rPr>
        <w:t xml:space="preserve">da </w:t>
      </w:r>
      <w:r w:rsidR="000B005E" w:rsidRPr="00B517E4">
        <w:rPr>
          <w:rFonts w:asciiTheme="minorHAnsi" w:hAnsiTheme="minorHAnsi" w:cstheme="minorHAnsi"/>
          <w:color w:val="000000" w:themeColor="text1"/>
        </w:rPr>
        <w:t>C</w:t>
      </w:r>
      <w:r w:rsidR="007365B6" w:rsidRPr="00B517E4">
        <w:rPr>
          <w:rFonts w:asciiTheme="minorHAnsi" w:hAnsiTheme="minorHAnsi" w:cstheme="minorHAnsi"/>
          <w:color w:val="000000" w:themeColor="text1"/>
        </w:rPr>
        <w:t xml:space="preserve">omissão </w:t>
      </w:r>
      <w:r w:rsidR="006A31E5">
        <w:rPr>
          <w:rFonts w:asciiTheme="minorHAnsi" w:hAnsiTheme="minorHAnsi" w:cstheme="minorHAnsi"/>
          <w:color w:val="000000" w:themeColor="text1"/>
        </w:rPr>
        <w:t xml:space="preserve">foram julgados </w:t>
      </w:r>
      <w:r w:rsidR="00BB1806">
        <w:rPr>
          <w:rFonts w:asciiTheme="minorHAnsi" w:hAnsiTheme="minorHAnsi" w:cstheme="minorHAnsi"/>
          <w:color w:val="000000" w:themeColor="text1"/>
        </w:rPr>
        <w:t xml:space="preserve">2 (dois) </w:t>
      </w:r>
      <w:r w:rsidR="00F03176" w:rsidRPr="00B517E4">
        <w:rPr>
          <w:rFonts w:asciiTheme="minorHAnsi" w:hAnsiTheme="minorHAnsi" w:cstheme="minorHAnsi"/>
        </w:rPr>
        <w:t>processos éticos</w:t>
      </w:r>
      <w:r w:rsidR="00BB1806">
        <w:rPr>
          <w:rFonts w:asciiTheme="minorHAnsi" w:hAnsiTheme="minorHAnsi" w:cstheme="minorHAnsi"/>
        </w:rPr>
        <w:t>-disciplinares</w:t>
      </w:r>
      <w:r w:rsidR="00745FF1" w:rsidRPr="00B517E4">
        <w:rPr>
          <w:rFonts w:asciiTheme="minorHAnsi" w:hAnsiTheme="minorHAnsi" w:cstheme="minorHAnsi"/>
        </w:rPr>
        <w:t xml:space="preserve">. O </w:t>
      </w:r>
      <w:r w:rsidR="00745FF1" w:rsidRPr="00B517E4">
        <w:rPr>
          <w:rFonts w:asciiTheme="minorHAnsi" w:hAnsiTheme="minorHAnsi" w:cstheme="minorHAnsi"/>
          <w:b/>
        </w:rPr>
        <w:t>presidente</w:t>
      </w:r>
      <w:r w:rsidR="008B3DD8">
        <w:rPr>
          <w:rFonts w:asciiTheme="minorHAnsi" w:hAnsiTheme="minorHAnsi" w:cstheme="minorHAnsi"/>
        </w:rPr>
        <w:t xml:space="preserve"> agradece o coordenador e </w:t>
      </w:r>
      <w:r w:rsidR="002B31B4">
        <w:rPr>
          <w:rFonts w:asciiTheme="minorHAnsi" w:hAnsiTheme="minorHAnsi" w:cstheme="minorHAnsi"/>
        </w:rPr>
        <w:t xml:space="preserve">prossegue com a reunião Plenária. </w:t>
      </w:r>
      <w:r w:rsidR="007C334D" w:rsidRPr="00B517E4">
        <w:rPr>
          <w:rFonts w:asciiTheme="minorHAnsi" w:hAnsiTheme="minorHAnsi" w:cstheme="minorHAnsi"/>
        </w:rPr>
        <w:t>Sem mais</w:t>
      </w:r>
      <w:r w:rsidR="003D2700" w:rsidRPr="00B517E4">
        <w:rPr>
          <w:rFonts w:asciiTheme="minorHAnsi" w:hAnsiTheme="minorHAnsi" w:cstheme="minorHAnsi"/>
        </w:rPr>
        <w:t>.</w:t>
      </w:r>
      <w:r w:rsidR="00951649" w:rsidRPr="00B517E4">
        <w:rPr>
          <w:rFonts w:asciiTheme="minorHAnsi" w:hAnsiTheme="minorHAnsi" w:cstheme="minorHAnsi"/>
        </w:rPr>
        <w:t xml:space="preserve"> </w:t>
      </w:r>
      <w:r w:rsidR="00903384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B517E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B517E4">
        <w:rPr>
          <w:rFonts w:asciiTheme="minorHAnsi" w:hAnsiTheme="minorHAnsi" w:cstheme="minorHAnsi"/>
          <w:b/>
          <w:u w:val="single"/>
        </w:rPr>
        <w:t>:</w:t>
      </w:r>
      <w:r w:rsidR="00AF7670" w:rsidRPr="00B517E4">
        <w:rPr>
          <w:rFonts w:asciiTheme="minorHAnsi" w:hAnsiTheme="minorHAnsi" w:cstheme="minorHAnsi"/>
          <w:b/>
        </w:rPr>
        <w:t xml:space="preserve"> </w:t>
      </w:r>
      <w:r w:rsidR="000A101D" w:rsidRPr="00B517E4">
        <w:rPr>
          <w:rFonts w:asciiTheme="minorHAnsi" w:hAnsiTheme="minorHAnsi" w:cstheme="minorHAnsi"/>
        </w:rPr>
        <w:t>O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coordenador</w:t>
      </w:r>
      <w:r w:rsidR="00D43975" w:rsidRPr="00B517E4">
        <w:rPr>
          <w:rFonts w:asciiTheme="minorHAnsi" w:hAnsiTheme="minorHAnsi" w:cstheme="minorHAnsi"/>
          <w:color w:val="000000" w:themeColor="text1"/>
        </w:rPr>
        <w:t xml:space="preserve"> </w:t>
      </w:r>
      <w:r w:rsidR="008B3DD8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</w:t>
      </w:r>
      <w:r w:rsidR="004444A1" w:rsidRPr="00B517E4">
        <w:rPr>
          <w:rFonts w:asciiTheme="minorHAnsi" w:hAnsiTheme="minorHAnsi" w:cstheme="minorHAnsi"/>
          <w:color w:val="000000" w:themeColor="text1"/>
        </w:rPr>
        <w:t>comenta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que na reunião</w:t>
      </w:r>
      <w:r w:rsidR="008B3DD8">
        <w:rPr>
          <w:rFonts w:asciiTheme="minorHAnsi" w:hAnsiTheme="minorHAnsi" w:cstheme="minorHAnsi"/>
          <w:color w:val="000000" w:themeColor="text1"/>
        </w:rPr>
        <w:t xml:space="preserve"> online da CEP,</w:t>
      </w:r>
      <w:r w:rsidR="007857A3" w:rsidRPr="00B517E4">
        <w:rPr>
          <w:rFonts w:asciiTheme="minorHAnsi" w:hAnsiTheme="minorHAnsi" w:cstheme="minorHAnsi"/>
          <w:color w:val="000000" w:themeColor="text1"/>
        </w:rPr>
        <w:t xml:space="preserve"> foram </w:t>
      </w:r>
      <w:r w:rsidR="005F4719" w:rsidRPr="00B517E4">
        <w:rPr>
          <w:rFonts w:asciiTheme="minorHAnsi" w:hAnsiTheme="minorHAnsi" w:cstheme="minorHAnsi"/>
          <w:color w:val="000000" w:themeColor="text1"/>
        </w:rPr>
        <w:t>relatados processos administrativos</w:t>
      </w:r>
      <w:r w:rsidR="00DA2E86">
        <w:rPr>
          <w:rFonts w:asciiTheme="minorHAnsi" w:hAnsiTheme="minorHAnsi" w:cstheme="minorHAnsi"/>
          <w:color w:val="000000" w:themeColor="text1"/>
        </w:rPr>
        <w:t xml:space="preserve"> que havia 51 (cinquenta e um) processos de um mesmo profissional que estava suspensa e comenta que o conselheiro </w:t>
      </w:r>
      <w:r w:rsidR="00DA2E86" w:rsidRPr="000A2837">
        <w:rPr>
          <w:rFonts w:asciiTheme="minorHAnsi" w:hAnsiTheme="minorHAnsi" w:cstheme="minorHAnsi"/>
          <w:b/>
          <w:color w:val="000000" w:themeColor="text1"/>
        </w:rPr>
        <w:t xml:space="preserve">Rodrigo </w:t>
      </w:r>
      <w:proofErr w:type="spellStart"/>
      <w:r w:rsidR="00DA2E86" w:rsidRPr="000A2837">
        <w:rPr>
          <w:rFonts w:asciiTheme="minorHAnsi" w:hAnsiTheme="minorHAnsi" w:cstheme="minorHAnsi"/>
          <w:b/>
          <w:color w:val="000000" w:themeColor="text1"/>
        </w:rPr>
        <w:t>Giansante</w:t>
      </w:r>
      <w:proofErr w:type="spellEnd"/>
      <w:r w:rsidR="00DA2E86">
        <w:rPr>
          <w:rFonts w:asciiTheme="minorHAnsi" w:hAnsiTheme="minorHAnsi" w:cstheme="minorHAnsi"/>
          <w:color w:val="000000" w:themeColor="text1"/>
        </w:rPr>
        <w:t xml:space="preserve"> realizou o relato de um processo administrativo denúncia contra o exército brasileiro e que foi encaminhado ao CAU BR, o processo foi dado entrada nesse Conselho, embora o assunto não se tratava de obras em Campo Grande, por fim, comenta que foram recebidas pela Comissão 10 (dez) solicitações interrupção e </w:t>
      </w:r>
      <w:r w:rsidR="00A27371">
        <w:rPr>
          <w:rFonts w:asciiTheme="minorHAnsi" w:hAnsiTheme="minorHAnsi" w:cstheme="minorHAnsi"/>
          <w:color w:val="000000" w:themeColor="text1"/>
        </w:rPr>
        <w:t>1</w:t>
      </w:r>
      <w:r w:rsidR="00DA2E86">
        <w:rPr>
          <w:rFonts w:asciiTheme="minorHAnsi" w:hAnsiTheme="minorHAnsi" w:cstheme="minorHAnsi"/>
          <w:color w:val="000000" w:themeColor="text1"/>
        </w:rPr>
        <w:t>(um</w:t>
      </w:r>
      <w:r w:rsidR="00A27371">
        <w:rPr>
          <w:rFonts w:asciiTheme="minorHAnsi" w:hAnsiTheme="minorHAnsi" w:cstheme="minorHAnsi"/>
          <w:color w:val="000000" w:themeColor="text1"/>
        </w:rPr>
        <w:t>a</w:t>
      </w:r>
      <w:r w:rsidR="00DA2E86">
        <w:rPr>
          <w:rFonts w:asciiTheme="minorHAnsi" w:hAnsiTheme="minorHAnsi" w:cstheme="minorHAnsi"/>
          <w:color w:val="000000" w:themeColor="text1"/>
        </w:rPr>
        <w:t xml:space="preserve">) </w:t>
      </w:r>
      <w:r w:rsidR="00A27371">
        <w:rPr>
          <w:rFonts w:asciiTheme="minorHAnsi" w:hAnsiTheme="minorHAnsi" w:cstheme="minorHAnsi"/>
          <w:color w:val="000000" w:themeColor="text1"/>
        </w:rPr>
        <w:t xml:space="preserve">de </w:t>
      </w:r>
      <w:r w:rsidR="00DA2E86">
        <w:rPr>
          <w:rFonts w:asciiTheme="minorHAnsi" w:hAnsiTheme="minorHAnsi" w:cstheme="minorHAnsi"/>
          <w:color w:val="000000" w:themeColor="text1"/>
        </w:rPr>
        <w:t>cancelamento</w:t>
      </w:r>
      <w:r w:rsidR="00EA24F5">
        <w:rPr>
          <w:rFonts w:asciiTheme="minorHAnsi" w:hAnsiTheme="minorHAnsi" w:cstheme="minorHAnsi"/>
          <w:color w:val="000000" w:themeColor="text1"/>
        </w:rPr>
        <w:t xml:space="preserve"> de registros por profissionais</w:t>
      </w:r>
      <w:r w:rsidR="004444A1" w:rsidRPr="00B517E4">
        <w:rPr>
          <w:rFonts w:asciiTheme="minorHAnsi" w:hAnsiTheme="minorHAnsi" w:cstheme="minorHAnsi"/>
        </w:rPr>
        <w:t xml:space="preserve">. O </w:t>
      </w:r>
      <w:r w:rsidR="004444A1" w:rsidRPr="00EA24F5">
        <w:rPr>
          <w:rFonts w:asciiTheme="minorHAnsi" w:hAnsiTheme="minorHAnsi" w:cstheme="minorHAnsi"/>
          <w:b/>
        </w:rPr>
        <w:t>presidente</w:t>
      </w:r>
      <w:r w:rsidR="004444A1" w:rsidRPr="00B517E4">
        <w:rPr>
          <w:rFonts w:asciiTheme="minorHAnsi" w:hAnsiTheme="minorHAnsi" w:cstheme="minorHAnsi"/>
        </w:rPr>
        <w:t xml:space="preserve"> agradece o coordenador e </w:t>
      </w:r>
      <w:r w:rsidR="00DA2E86">
        <w:rPr>
          <w:rFonts w:asciiTheme="minorHAnsi" w:hAnsiTheme="minorHAnsi" w:cstheme="minorHAnsi"/>
        </w:rPr>
        <w:t xml:space="preserve">comenta que aumenta o número de profissionais que solicitam a interrupção do registro diante da situação econômica do país, e que se preocupa muito com a saúde financeira do Conselho </w:t>
      </w:r>
      <w:r w:rsidR="00BD43E0">
        <w:rPr>
          <w:rFonts w:asciiTheme="minorHAnsi" w:hAnsiTheme="minorHAnsi" w:cstheme="minorHAnsi"/>
        </w:rPr>
        <w:t>nesse momento e que já iniciou uma ação de questionamento ao CAU/BR no repasse financeiro aos CAU básicos, e que isso deve ser remanejado aos demais conselhos do Brasil, e que o planejamento de gasto, ao fim</w:t>
      </w:r>
      <w:r w:rsidR="004A0FF8">
        <w:rPr>
          <w:rFonts w:asciiTheme="minorHAnsi" w:hAnsiTheme="minorHAnsi" w:cstheme="minorHAnsi"/>
        </w:rPr>
        <w:t>,</w:t>
      </w:r>
      <w:r w:rsidR="00BD43E0">
        <w:rPr>
          <w:rFonts w:asciiTheme="minorHAnsi" w:hAnsiTheme="minorHAnsi" w:cstheme="minorHAnsi"/>
        </w:rPr>
        <w:t xml:space="preserve"> o gasto que o Conselho </w:t>
      </w:r>
      <w:r w:rsidR="004A0FF8">
        <w:rPr>
          <w:rFonts w:asciiTheme="minorHAnsi" w:hAnsiTheme="minorHAnsi" w:cstheme="minorHAnsi"/>
        </w:rPr>
        <w:t>esta principalmente</w:t>
      </w:r>
      <w:r w:rsidR="001537F3">
        <w:rPr>
          <w:rFonts w:asciiTheme="minorHAnsi" w:hAnsiTheme="minorHAnsi" w:cstheme="minorHAnsi"/>
        </w:rPr>
        <w:t xml:space="preserve"> no aluguel dessa sede,</w:t>
      </w:r>
      <w:r w:rsidR="00BD43E0">
        <w:rPr>
          <w:rFonts w:asciiTheme="minorHAnsi" w:hAnsiTheme="minorHAnsi" w:cstheme="minorHAnsi"/>
        </w:rPr>
        <w:t xml:space="preserve"> </w:t>
      </w:r>
      <w:r w:rsidR="00EA24F5">
        <w:rPr>
          <w:rFonts w:asciiTheme="minorHAnsi" w:hAnsiTheme="minorHAnsi" w:cstheme="minorHAnsi"/>
        </w:rPr>
        <w:t xml:space="preserve">e busca sempre o equilíbrio na gestão dos gastos </w:t>
      </w:r>
      <w:r w:rsidR="001537F3">
        <w:rPr>
          <w:rFonts w:asciiTheme="minorHAnsi" w:hAnsiTheme="minorHAnsi" w:cstheme="minorHAnsi"/>
        </w:rPr>
        <w:t xml:space="preserve">e sobrevivência </w:t>
      </w:r>
      <w:r w:rsidR="00EA24F5">
        <w:rPr>
          <w:rFonts w:asciiTheme="minorHAnsi" w:hAnsiTheme="minorHAnsi" w:cstheme="minorHAnsi"/>
        </w:rPr>
        <w:t>do Conselho</w:t>
      </w:r>
      <w:r w:rsidR="004A0FF8">
        <w:rPr>
          <w:rFonts w:asciiTheme="minorHAnsi" w:hAnsiTheme="minorHAnsi" w:cstheme="minorHAnsi"/>
        </w:rPr>
        <w:t>,</w:t>
      </w:r>
      <w:r w:rsidR="001537F3">
        <w:rPr>
          <w:rFonts w:asciiTheme="minorHAnsi" w:hAnsiTheme="minorHAnsi" w:cstheme="minorHAnsi"/>
        </w:rPr>
        <w:t xml:space="preserve"> principalmente nesse momento de pandemia</w:t>
      </w:r>
      <w:r w:rsidR="00EA24F5">
        <w:rPr>
          <w:rFonts w:asciiTheme="minorHAnsi" w:hAnsiTheme="minorHAnsi" w:cstheme="minorHAnsi"/>
        </w:rPr>
        <w:t>.</w:t>
      </w:r>
      <w:r w:rsidR="001537F3">
        <w:rPr>
          <w:rFonts w:asciiTheme="minorHAnsi" w:hAnsiTheme="minorHAnsi" w:cstheme="minorHAnsi"/>
        </w:rPr>
        <w:t xml:space="preserve"> </w:t>
      </w:r>
      <w:r w:rsidR="00A358C0" w:rsidRPr="00B517E4">
        <w:rPr>
          <w:rFonts w:asciiTheme="minorHAnsi" w:hAnsiTheme="minorHAnsi" w:cstheme="minorHAnsi"/>
        </w:rPr>
        <w:t xml:space="preserve">Sem mais. </w:t>
      </w:r>
      <w:r w:rsidR="00A358C0" w:rsidRPr="00B517E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BB1806">
        <w:rPr>
          <w:rFonts w:asciiTheme="minorHAnsi" w:hAnsiTheme="minorHAnsi" w:cstheme="minorHAnsi"/>
          <w:b/>
        </w:rPr>
        <w:t xml:space="preserve"> </w:t>
      </w:r>
      <w:r w:rsidR="00BB1806" w:rsidRPr="00BB1806">
        <w:rPr>
          <w:rFonts w:asciiTheme="minorHAnsi" w:hAnsiTheme="minorHAnsi" w:cstheme="minorHAnsi"/>
        </w:rPr>
        <w:t>Não Houve.</w:t>
      </w:r>
      <w:r w:rsidR="00A358C0" w:rsidRPr="00B517E4">
        <w:rPr>
          <w:rFonts w:asciiTheme="minorHAnsi" w:hAnsiTheme="minorHAnsi" w:cstheme="minorHAnsi"/>
        </w:rPr>
        <w:t xml:space="preserve"> </w:t>
      </w:r>
      <w:r w:rsidR="00AC44A6">
        <w:rPr>
          <w:rFonts w:asciiTheme="minorHAnsi" w:hAnsiTheme="minorHAnsi" w:cstheme="minorHAnsi"/>
          <w:b/>
          <w:u w:val="single"/>
        </w:rPr>
        <w:t>CT Equidade de Gênero</w:t>
      </w:r>
      <w:r w:rsidR="00AC44A6" w:rsidRPr="00B517E4">
        <w:rPr>
          <w:rFonts w:asciiTheme="minorHAnsi" w:hAnsiTheme="minorHAnsi" w:cstheme="minorHAnsi"/>
          <w:b/>
          <w:u w:val="single"/>
        </w:rPr>
        <w:t xml:space="preserve"> CAUMS:</w:t>
      </w:r>
      <w:r w:rsidR="00AC44A6" w:rsidRPr="00AC44A6">
        <w:rPr>
          <w:rFonts w:asciiTheme="minorHAnsi" w:hAnsiTheme="minorHAnsi" w:cstheme="minorHAnsi"/>
          <w:b/>
        </w:rPr>
        <w:t xml:space="preserve"> </w:t>
      </w:r>
      <w:r w:rsidR="00BB1806">
        <w:rPr>
          <w:rFonts w:asciiTheme="minorHAnsi" w:hAnsiTheme="minorHAnsi" w:cstheme="minorHAnsi"/>
        </w:rPr>
        <w:t xml:space="preserve">A coordenadora da CT Equidade de Gênero CAU MS </w:t>
      </w:r>
      <w:proofErr w:type="spellStart"/>
      <w:r w:rsidR="001537F3" w:rsidRPr="00B517E4">
        <w:rPr>
          <w:rFonts w:asciiTheme="minorHAnsi" w:hAnsiTheme="minorHAnsi" w:cstheme="minorHAnsi"/>
          <w:b/>
        </w:rPr>
        <w:t>Neila</w:t>
      </w:r>
      <w:proofErr w:type="spellEnd"/>
      <w:r w:rsidR="001537F3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1537F3" w:rsidRPr="00B517E4">
        <w:rPr>
          <w:rFonts w:asciiTheme="minorHAnsi" w:hAnsiTheme="minorHAnsi" w:cstheme="minorHAnsi"/>
          <w:b/>
        </w:rPr>
        <w:t>Janes</w:t>
      </w:r>
      <w:proofErr w:type="spellEnd"/>
      <w:r w:rsidR="001537F3" w:rsidRPr="00B517E4">
        <w:rPr>
          <w:rFonts w:asciiTheme="minorHAnsi" w:hAnsiTheme="minorHAnsi" w:cstheme="minorHAnsi"/>
          <w:b/>
        </w:rPr>
        <w:t xml:space="preserve"> Viana Vieira </w:t>
      </w:r>
      <w:r w:rsidR="00BB1806">
        <w:rPr>
          <w:rFonts w:asciiTheme="minorHAnsi" w:hAnsiTheme="minorHAnsi" w:cstheme="minorHAnsi"/>
        </w:rPr>
        <w:t xml:space="preserve">relata que a comissão </w:t>
      </w:r>
      <w:r w:rsidR="001537F3">
        <w:rPr>
          <w:rFonts w:asciiTheme="minorHAnsi" w:hAnsiTheme="minorHAnsi" w:cstheme="minorHAnsi"/>
        </w:rPr>
        <w:t xml:space="preserve">estava organizando antes da pandemia o Seminário Nacional, no entanto e </w:t>
      </w:r>
      <w:r w:rsidR="000E28C5">
        <w:rPr>
          <w:rFonts w:asciiTheme="minorHAnsi" w:hAnsiTheme="minorHAnsi" w:cstheme="minorHAnsi"/>
        </w:rPr>
        <w:t>precisaram</w:t>
      </w:r>
      <w:r w:rsidR="001537F3">
        <w:rPr>
          <w:rFonts w:asciiTheme="minorHAnsi" w:hAnsiTheme="minorHAnsi" w:cstheme="minorHAnsi"/>
        </w:rPr>
        <w:t xml:space="preserve"> cancelar o evento e que ainda não houve </w:t>
      </w:r>
      <w:r w:rsidR="000E28C5">
        <w:rPr>
          <w:rFonts w:asciiTheme="minorHAnsi" w:hAnsiTheme="minorHAnsi" w:cstheme="minorHAnsi"/>
        </w:rPr>
        <w:t xml:space="preserve">outra reunião da Comissão. A coordenadora relata que participou de uma </w:t>
      </w:r>
      <w:proofErr w:type="spellStart"/>
      <w:r w:rsidR="000E28C5">
        <w:rPr>
          <w:rFonts w:asciiTheme="minorHAnsi" w:hAnsiTheme="minorHAnsi" w:cstheme="minorHAnsi"/>
        </w:rPr>
        <w:t>live</w:t>
      </w:r>
      <w:proofErr w:type="spellEnd"/>
      <w:r w:rsidR="000E28C5">
        <w:rPr>
          <w:rFonts w:asciiTheme="minorHAnsi" w:hAnsiTheme="minorHAnsi" w:cstheme="minorHAnsi"/>
        </w:rPr>
        <w:t xml:space="preserve"> a convite do IAB/MS que tratou de violência domesticas nesse tempo de pandemia </w:t>
      </w:r>
      <w:r w:rsidR="00F04C98">
        <w:rPr>
          <w:rFonts w:asciiTheme="minorHAnsi" w:hAnsiTheme="minorHAnsi" w:cstheme="minorHAnsi"/>
        </w:rPr>
        <w:t xml:space="preserve">relata que houve muita participação de pessoas perguntando e contribuindo e que esse assunto tem que estar na pauta da Comissão e nos objetivos de desenvolvimento sustentável ODS, relata também que Comissão realizou </w:t>
      </w:r>
      <w:r w:rsidR="00BB1806">
        <w:rPr>
          <w:rFonts w:asciiTheme="minorHAnsi" w:hAnsiTheme="minorHAnsi" w:cstheme="minorHAnsi"/>
        </w:rPr>
        <w:t xml:space="preserve">ações de arrecadação </w:t>
      </w:r>
      <w:r w:rsidR="00EA24F5">
        <w:rPr>
          <w:rFonts w:asciiTheme="minorHAnsi" w:hAnsiTheme="minorHAnsi" w:cstheme="minorHAnsi"/>
        </w:rPr>
        <w:t xml:space="preserve">de alimentos à mulheres vítimas de violência </w:t>
      </w:r>
      <w:r w:rsidR="00F04C98">
        <w:rPr>
          <w:rFonts w:asciiTheme="minorHAnsi" w:hAnsiTheme="minorHAnsi" w:cstheme="minorHAnsi"/>
        </w:rPr>
        <w:t xml:space="preserve">e seus dependentes, por fim explica que a Comissão por ser temporária de 6 (seis) meses e que se encerraria no mês de maio e que precisará prorrogar por mais 6 (seis) meses </w:t>
      </w:r>
      <w:r w:rsidR="00636DC6">
        <w:rPr>
          <w:rFonts w:asciiTheme="minorHAnsi" w:hAnsiTheme="minorHAnsi" w:cstheme="minorHAnsi"/>
        </w:rPr>
        <w:t xml:space="preserve">o prazo da Comissão. </w:t>
      </w:r>
      <w:r w:rsidR="00B517E4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B517E4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 agradece a coordenadora</w:t>
      </w:r>
      <w:r w:rsidR="00B517E4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EA24F5">
        <w:rPr>
          <w:rFonts w:asciiTheme="minorHAnsi" w:hAnsiTheme="minorHAnsi" w:cstheme="minorHAnsi"/>
          <w:color w:val="050505"/>
          <w:shd w:val="clear" w:color="auto" w:fill="FFFFFF"/>
        </w:rPr>
        <w:t>e destaca a</w:t>
      </w:r>
      <w:r w:rsidR="00636DC6">
        <w:rPr>
          <w:rFonts w:asciiTheme="minorHAnsi" w:hAnsiTheme="minorHAnsi" w:cstheme="minorHAnsi"/>
          <w:color w:val="050505"/>
          <w:shd w:val="clear" w:color="auto" w:fill="FFFFFF"/>
        </w:rPr>
        <w:t>s</w:t>
      </w:r>
      <w:r w:rsidR="00EA24F5">
        <w:rPr>
          <w:rFonts w:asciiTheme="minorHAnsi" w:hAnsiTheme="minorHAnsi" w:cstheme="minorHAnsi"/>
          <w:color w:val="050505"/>
          <w:shd w:val="clear" w:color="auto" w:fill="FFFFFF"/>
        </w:rPr>
        <w:t xml:space="preserve"> aç</w:t>
      </w:r>
      <w:r w:rsidR="00636DC6">
        <w:rPr>
          <w:rFonts w:asciiTheme="minorHAnsi" w:hAnsiTheme="minorHAnsi" w:cstheme="minorHAnsi"/>
          <w:color w:val="050505"/>
          <w:shd w:val="clear" w:color="auto" w:fill="FFFFFF"/>
        </w:rPr>
        <w:t>ões</w:t>
      </w:r>
      <w:r w:rsidR="00EA24F5">
        <w:rPr>
          <w:rFonts w:asciiTheme="minorHAnsi" w:hAnsiTheme="minorHAnsi" w:cstheme="minorHAnsi"/>
          <w:color w:val="050505"/>
          <w:shd w:val="clear" w:color="auto" w:fill="FFFFFF"/>
        </w:rPr>
        <w:t xml:space="preserve"> da CT Equidade de Gênero 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CAU MS, </w:t>
      </w:r>
      <w:r w:rsidR="00636DC6">
        <w:rPr>
          <w:rFonts w:asciiTheme="minorHAnsi" w:hAnsiTheme="minorHAnsi" w:cstheme="minorHAnsi"/>
          <w:color w:val="050505"/>
          <w:shd w:val="clear" w:color="auto" w:fill="FFFFFF"/>
        </w:rPr>
        <w:t>nesse momento de pandemia com ações a parte mais frágil da sociedade</w:t>
      </w:r>
      <w:r w:rsidR="00EA24F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e comenta ação dos arquitetos solidários continua na arrecadação de </w:t>
      </w:r>
      <w:r w:rsidR="00AD1402">
        <w:rPr>
          <w:rFonts w:asciiTheme="minorHAnsi" w:hAnsiTheme="minorHAnsi" w:cstheme="minorHAnsi"/>
          <w:color w:val="050505"/>
          <w:shd w:val="clear" w:color="auto" w:fill="FFFFFF"/>
        </w:rPr>
        <w:t>alimentos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 e de agasalhos e convida a todos a colaborem nas doações e </w:t>
      </w:r>
      <w:r w:rsidR="00070B48">
        <w:rPr>
          <w:rFonts w:asciiTheme="minorHAnsi" w:hAnsiTheme="minorHAnsi" w:cstheme="minorHAnsi"/>
          <w:color w:val="050505"/>
          <w:shd w:val="clear" w:color="auto" w:fill="FFFFFF"/>
        </w:rPr>
        <w:t xml:space="preserve">por fim, relata 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que arrecadou mais de 10 (dez) toneladas de alimentos nessas mais de 400 (quatrocentos) cestas básicas, entregando a várias entidades e inclusive a profissionais arquitetos, e  destaca a </w:t>
      </w:r>
      <w:r w:rsidR="00070B48">
        <w:rPr>
          <w:rFonts w:asciiTheme="minorHAnsi" w:hAnsiTheme="minorHAnsi" w:cstheme="minorHAnsi"/>
          <w:color w:val="050505"/>
          <w:shd w:val="clear" w:color="auto" w:fill="FFFFFF"/>
        </w:rPr>
        <w:t xml:space="preserve">importância da 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publicidade das ações </w:t>
      </w:r>
      <w:r w:rsidR="00070B48">
        <w:rPr>
          <w:rFonts w:asciiTheme="minorHAnsi" w:hAnsiTheme="minorHAnsi" w:cstheme="minorHAnsi"/>
          <w:color w:val="050505"/>
          <w:shd w:val="clear" w:color="auto" w:fill="FFFFFF"/>
        </w:rPr>
        <w:t>assistenciais no intuito de aumentarem a arrecadação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 e colocando o Conselho na assistência da sociedade no momento de pandemia</w:t>
      </w:r>
      <w:r w:rsidR="00B517E4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B517E4" w:rsidRPr="006B3675">
        <w:rPr>
          <w:rFonts w:asciiTheme="minorHAnsi" w:hAnsiTheme="minorHAnsi" w:cstheme="minorHAnsi"/>
        </w:rPr>
        <w:t xml:space="preserve">Sem mais. </w:t>
      </w:r>
      <w:r w:rsidR="00B517E4" w:rsidRPr="006B3675">
        <w:rPr>
          <w:rFonts w:asciiTheme="minorHAnsi" w:hAnsiTheme="minorHAnsi" w:cstheme="minorHAnsi"/>
          <w:b/>
          <w:u w:val="single"/>
        </w:rPr>
        <w:t>C) DO PRESIDENTE:</w:t>
      </w:r>
      <w:r w:rsidR="00B517E4" w:rsidRPr="006B3675">
        <w:rPr>
          <w:rFonts w:asciiTheme="minorHAnsi" w:hAnsiTheme="minorHAnsi" w:cstheme="minorHAnsi"/>
          <w:b/>
        </w:rPr>
        <w:t xml:space="preserve"> </w:t>
      </w:r>
      <w:r w:rsidR="00B517E4" w:rsidRPr="006B3675">
        <w:rPr>
          <w:rFonts w:asciiTheme="minorHAnsi" w:hAnsiTheme="minorHAnsi" w:cstheme="minorHAnsi"/>
        </w:rPr>
        <w:t xml:space="preserve"> </w:t>
      </w:r>
      <w:r w:rsidR="00AC44A6" w:rsidRPr="006B3675">
        <w:rPr>
          <w:color w:val="000000"/>
          <w:shd w:val="clear" w:color="auto" w:fill="FFFFFF"/>
        </w:rPr>
        <w:t xml:space="preserve">O presidente participou nos </w:t>
      </w:r>
      <w:r w:rsidR="00AC44A6" w:rsidRPr="006B3675">
        <w:rPr>
          <w:rFonts w:asciiTheme="minorHAnsi" w:hAnsiTheme="minorHAnsi" w:cstheme="minorHAnsi"/>
          <w:color w:val="000000"/>
          <w:shd w:val="clear" w:color="auto" w:fill="FFFFFF"/>
        </w:rPr>
        <w:t>dias 12 e 13 de março de 2020, da 3ª Reunião do Fórum de Presidentes dos CAU/</w:t>
      </w:r>
      <w:proofErr w:type="spellStart"/>
      <w:r w:rsidR="00AC44A6" w:rsidRPr="006B3675">
        <w:rPr>
          <w:rFonts w:asciiTheme="minorHAnsi" w:hAnsiTheme="minorHAnsi" w:cstheme="minorHAnsi"/>
          <w:color w:val="000000"/>
          <w:shd w:val="clear" w:color="auto" w:fill="FFFFFF"/>
        </w:rPr>
        <w:t>UF's</w:t>
      </w:r>
      <w:proofErr w:type="spellEnd"/>
      <w:r w:rsidR="00AC44A6" w:rsidRPr="006B3675">
        <w:rPr>
          <w:rFonts w:asciiTheme="minorHAnsi" w:hAnsiTheme="minorHAnsi" w:cstheme="minorHAnsi"/>
          <w:color w:val="000000"/>
          <w:shd w:val="clear" w:color="auto" w:fill="FFFFFF"/>
        </w:rPr>
        <w:t>, em Curitiba/PR e dia 17 de março de 2020, da 40ª Reunião do </w:t>
      </w:r>
      <w:r w:rsidR="00AC44A6" w:rsidRPr="006B36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Centro de Serviços Compartilhados - CSC CAU BR, em Brasília/DF.</w:t>
      </w:r>
      <w:r w:rsidR="006B3675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O </w:t>
      </w:r>
      <w:r w:rsidR="006B3675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4A0FF8">
        <w:rPr>
          <w:rFonts w:asciiTheme="minorHAnsi" w:hAnsiTheme="minorHAnsi" w:cstheme="minorHAnsi"/>
          <w:color w:val="050505"/>
          <w:shd w:val="clear" w:color="auto" w:fill="FFFFFF"/>
        </w:rPr>
        <w:t xml:space="preserve"> comenta a ação do Conselho e</w:t>
      </w:r>
      <w:r w:rsidR="006B3675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m um mês, a mobilização já possibilitou doações de mil cestas básicas e 100 (cem) kits de limpeza; auxílio na produção e distribuição diária de 300 (trezentos) </w:t>
      </w:r>
      <w:proofErr w:type="spellStart"/>
      <w:r w:rsidR="006B3675" w:rsidRPr="006B3675">
        <w:rPr>
          <w:rFonts w:asciiTheme="minorHAnsi" w:hAnsiTheme="minorHAnsi" w:cstheme="minorHAnsi"/>
          <w:color w:val="050505"/>
          <w:shd w:val="clear" w:color="auto" w:fill="FFFFFF"/>
        </w:rPr>
        <w:t>marmitex</w:t>
      </w:r>
      <w:proofErr w:type="spellEnd"/>
      <w:r w:rsidR="006B3675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para famílias carentes do </w:t>
      </w:r>
      <w:r w:rsidR="006B3675" w:rsidRPr="006B3675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Linhão Noroeste; entrega de pizzas para a equipe técnica do Hospital Regional e do Hospital Universitário; além de 110 cestas básicas à Casa da Mulher Brasileira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C12403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C12403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C12403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comenta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 que a última reunião</w:t>
      </w:r>
      <w:r w:rsidR="004A0FF8">
        <w:rPr>
          <w:rFonts w:asciiTheme="minorHAnsi" w:hAnsiTheme="minorHAnsi" w:cstheme="minorHAnsi"/>
          <w:color w:val="050505"/>
          <w:shd w:val="clear" w:color="auto" w:fill="FFFFFF"/>
        </w:rPr>
        <w:t xml:space="preserve"> que participou</w:t>
      </w:r>
      <w:r w:rsidR="00C12403">
        <w:rPr>
          <w:rFonts w:asciiTheme="minorHAnsi" w:hAnsiTheme="minorHAnsi" w:cstheme="minorHAnsi"/>
          <w:color w:val="050505"/>
          <w:shd w:val="clear" w:color="auto" w:fill="FFFFFF"/>
        </w:rPr>
        <w:t xml:space="preserve"> foi na</w:t>
      </w:r>
      <w:r w:rsidR="00C12403" w:rsidRPr="006B3675">
        <w:rPr>
          <w:rFonts w:asciiTheme="minorHAnsi" w:hAnsiTheme="minorHAnsi" w:cstheme="minorHAnsi"/>
          <w:color w:val="000000"/>
          <w:shd w:val="clear" w:color="auto" w:fill="FFFFFF"/>
        </w:rPr>
        <w:t xml:space="preserve"> 3ª Reunião do Fórum de Presidentes dos CAU/</w:t>
      </w:r>
      <w:proofErr w:type="spellStart"/>
      <w:r w:rsidR="00C12403" w:rsidRPr="006B3675">
        <w:rPr>
          <w:rFonts w:asciiTheme="minorHAnsi" w:hAnsiTheme="minorHAnsi" w:cstheme="minorHAnsi"/>
          <w:color w:val="000000"/>
          <w:shd w:val="clear" w:color="auto" w:fill="FFFFFF"/>
        </w:rPr>
        <w:t>UF's</w:t>
      </w:r>
      <w:proofErr w:type="spellEnd"/>
      <w:r w:rsidR="00C12403" w:rsidRPr="006B3675">
        <w:rPr>
          <w:rFonts w:asciiTheme="minorHAnsi" w:hAnsiTheme="minorHAnsi" w:cstheme="minorHAnsi"/>
          <w:color w:val="000000"/>
          <w:shd w:val="clear" w:color="auto" w:fill="FFFFFF"/>
        </w:rPr>
        <w:t>, em Curitiba/PR</w:t>
      </w:r>
      <w:r w:rsidR="00C12403">
        <w:rPr>
          <w:rFonts w:asciiTheme="minorHAnsi" w:hAnsiTheme="minorHAnsi" w:cstheme="minorHAnsi"/>
          <w:color w:val="000000"/>
          <w:shd w:val="clear" w:color="auto" w:fill="FFFFFF"/>
        </w:rPr>
        <w:t>, como coordenador interino e que após a votação para coordenador</w:t>
      </w:r>
      <w:r w:rsidR="00AD1402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C12403">
        <w:rPr>
          <w:rFonts w:asciiTheme="minorHAnsi" w:hAnsiTheme="minorHAnsi" w:cstheme="minorHAnsi"/>
          <w:color w:val="000000"/>
          <w:shd w:val="clear" w:color="auto" w:fill="FFFFFF"/>
        </w:rPr>
        <w:t xml:space="preserve">foi </w:t>
      </w:r>
      <w:r w:rsidR="00AD1402">
        <w:rPr>
          <w:rFonts w:asciiTheme="minorHAnsi" w:hAnsiTheme="minorHAnsi" w:cstheme="minorHAnsi"/>
          <w:color w:val="000000"/>
          <w:shd w:val="clear" w:color="auto" w:fill="FFFFFF"/>
        </w:rPr>
        <w:t>eleito o presidente do CAU/GO, Arnaldo Mascarenhas Braga, e que atualmente é o coordenador e que</w:t>
      </w:r>
      <w:r w:rsidR="000A4C1B">
        <w:rPr>
          <w:rFonts w:asciiTheme="minorHAnsi" w:hAnsiTheme="minorHAnsi" w:cstheme="minorHAnsi"/>
          <w:color w:val="000000"/>
          <w:shd w:val="clear" w:color="auto" w:fill="FFFFFF"/>
        </w:rPr>
        <w:t xml:space="preserve"> o Fórum de Presidentes</w:t>
      </w:r>
      <w:r w:rsidR="00EE20CE">
        <w:rPr>
          <w:rFonts w:asciiTheme="minorHAnsi" w:hAnsiTheme="minorHAnsi" w:cstheme="minorHAnsi"/>
          <w:color w:val="000000"/>
          <w:shd w:val="clear" w:color="auto" w:fill="FFFFFF"/>
        </w:rPr>
        <w:t xml:space="preserve"> e finaliza que</w:t>
      </w:r>
      <w:r w:rsidR="00AD1402">
        <w:rPr>
          <w:rFonts w:asciiTheme="minorHAnsi" w:hAnsiTheme="minorHAnsi" w:cstheme="minorHAnsi"/>
          <w:color w:val="000000"/>
          <w:shd w:val="clear" w:color="auto" w:fill="FFFFFF"/>
        </w:rPr>
        <w:t xml:space="preserve"> estão afinados com as demandas levando ao CAU BR</w:t>
      </w:r>
      <w:r w:rsidR="000A4C1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81F01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r w:rsidR="00B81F01" w:rsidRPr="00B81F01">
        <w:rPr>
          <w:rFonts w:asciiTheme="minorHAnsi" w:hAnsiTheme="minorHAnsi" w:cstheme="minorHAnsi"/>
          <w:b/>
          <w:color w:val="000000"/>
          <w:shd w:val="clear" w:color="auto" w:fill="FFFFFF"/>
        </w:rPr>
        <w:t>presidente</w:t>
      </w:r>
      <w:r w:rsidR="00B81F01">
        <w:rPr>
          <w:rFonts w:asciiTheme="minorHAnsi" w:hAnsiTheme="minorHAnsi" w:cstheme="minorHAnsi"/>
          <w:color w:val="000000"/>
          <w:shd w:val="clear" w:color="auto" w:fill="FFFFFF"/>
        </w:rPr>
        <w:t xml:space="preserve"> solicita a secretária geral </w:t>
      </w:r>
      <w:r w:rsidR="00B81F01" w:rsidRPr="00B517E4">
        <w:rPr>
          <w:rFonts w:asciiTheme="minorHAnsi" w:hAnsiTheme="minorHAnsi" w:cstheme="minorHAnsi"/>
          <w:b/>
        </w:rPr>
        <w:t>Keila Fernandes</w:t>
      </w:r>
      <w:r w:rsidR="00B81F01">
        <w:rPr>
          <w:rFonts w:asciiTheme="minorHAnsi" w:hAnsiTheme="minorHAnsi" w:cstheme="minorHAnsi"/>
          <w:color w:val="000000"/>
          <w:shd w:val="clear" w:color="auto" w:fill="FFFFFF"/>
        </w:rPr>
        <w:t xml:space="preserve"> que explique a atual situação financeira do Conselho</w:t>
      </w:r>
      <w:r w:rsidR="004A0FF8">
        <w:rPr>
          <w:rFonts w:asciiTheme="minorHAnsi" w:hAnsiTheme="minorHAnsi" w:cstheme="minorHAnsi"/>
          <w:color w:val="000000"/>
          <w:shd w:val="clear" w:color="auto" w:fill="FFFFFF"/>
        </w:rPr>
        <w:t>, a Secretária G</w:t>
      </w:r>
      <w:r w:rsidR="00674C7D">
        <w:rPr>
          <w:rFonts w:asciiTheme="minorHAnsi" w:hAnsiTheme="minorHAnsi" w:cstheme="minorHAnsi"/>
          <w:color w:val="000000"/>
          <w:shd w:val="clear" w:color="auto" w:fill="FFFFFF"/>
        </w:rPr>
        <w:t>eral</w:t>
      </w:r>
      <w:r w:rsidR="00B81F01">
        <w:rPr>
          <w:rFonts w:asciiTheme="minorHAnsi" w:hAnsiTheme="minorHAnsi" w:cstheme="minorHAnsi"/>
          <w:color w:val="000000"/>
          <w:shd w:val="clear" w:color="auto" w:fill="FFFFFF"/>
        </w:rPr>
        <w:t xml:space="preserve"> explica que </w:t>
      </w:r>
      <w:r w:rsidR="00674C7D">
        <w:rPr>
          <w:rFonts w:asciiTheme="minorHAnsi" w:hAnsiTheme="minorHAnsi" w:cstheme="minorHAnsi"/>
          <w:color w:val="000000"/>
          <w:shd w:val="clear" w:color="auto" w:fill="FFFFFF"/>
        </w:rPr>
        <w:t xml:space="preserve">comparando </w:t>
      </w:r>
      <w:r w:rsidR="00B81F01">
        <w:rPr>
          <w:rFonts w:asciiTheme="minorHAnsi" w:hAnsiTheme="minorHAnsi" w:cstheme="minorHAnsi"/>
          <w:color w:val="000000"/>
          <w:shd w:val="clear" w:color="auto" w:fill="FFFFFF"/>
        </w:rPr>
        <w:t xml:space="preserve">o primeiro trimestre </w:t>
      </w:r>
      <w:r w:rsidR="00674C7D">
        <w:rPr>
          <w:rFonts w:asciiTheme="minorHAnsi" w:hAnsiTheme="minorHAnsi" w:cstheme="minorHAnsi"/>
          <w:color w:val="000000"/>
          <w:shd w:val="clear" w:color="auto" w:fill="FFFFFF"/>
        </w:rPr>
        <w:t xml:space="preserve">do ano de 2019 com o primeiro trimestre de 2020, o Conselho </w:t>
      </w:r>
      <w:r w:rsidR="00070B48">
        <w:rPr>
          <w:rFonts w:asciiTheme="minorHAnsi" w:hAnsiTheme="minorHAnsi" w:cstheme="minorHAnsi"/>
          <w:color w:val="000000"/>
          <w:shd w:val="clear" w:color="auto" w:fill="FFFFFF"/>
        </w:rPr>
        <w:t>apresentava superávit de</w:t>
      </w:r>
      <w:r w:rsidR="00674C7D">
        <w:rPr>
          <w:rFonts w:asciiTheme="minorHAnsi" w:hAnsiTheme="minorHAnsi" w:cstheme="minorHAnsi"/>
          <w:color w:val="000000"/>
          <w:shd w:val="clear" w:color="auto" w:fill="FFFFFF"/>
        </w:rPr>
        <w:t xml:space="preserve"> R$11.000,00 (onze mil reais)</w:t>
      </w:r>
      <w:r w:rsidR="00070B48">
        <w:rPr>
          <w:rFonts w:asciiTheme="minorHAnsi" w:hAnsiTheme="minorHAnsi" w:cstheme="minorHAnsi"/>
          <w:color w:val="000000"/>
          <w:shd w:val="clear" w:color="auto" w:fill="FFFFFF"/>
        </w:rPr>
        <w:t>, porem se comparando o quadrimestre de janeiro a abril de 2020, a queda foi de 11,50%</w:t>
      </w:r>
      <w:r w:rsidR="005F0143">
        <w:rPr>
          <w:rFonts w:asciiTheme="minorHAnsi" w:hAnsiTheme="minorHAnsi" w:cstheme="minorHAnsi"/>
          <w:color w:val="000000"/>
          <w:shd w:val="clear" w:color="auto" w:fill="FFFFFF"/>
        </w:rPr>
        <w:t xml:space="preserve"> (onze e meio) por cento</w:t>
      </w:r>
      <w:r w:rsidR="00070B48">
        <w:rPr>
          <w:rFonts w:asciiTheme="minorHAnsi" w:hAnsiTheme="minorHAnsi" w:cstheme="minorHAnsi"/>
          <w:color w:val="000000"/>
          <w:shd w:val="clear" w:color="auto" w:fill="FFFFFF"/>
        </w:rPr>
        <w:t xml:space="preserve">, e destaca em abril o Conselho houve uma queda na arrecadação de R$ </w:t>
      </w:r>
      <w:r w:rsidR="005F0143">
        <w:rPr>
          <w:rFonts w:asciiTheme="minorHAnsi" w:hAnsiTheme="minorHAnsi" w:cstheme="minorHAnsi"/>
          <w:color w:val="000000"/>
          <w:shd w:val="clear" w:color="auto" w:fill="FFFFFF"/>
        </w:rPr>
        <w:t xml:space="preserve">139.000,00 (cento e trinta e nove mil reais) equivale a queda de 46% (quarenta e seis) por cento, e 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>que a projeção de despes</w:t>
      </w:r>
      <w:r w:rsidR="001A3339">
        <w:rPr>
          <w:rFonts w:asciiTheme="minorHAnsi" w:hAnsiTheme="minorHAnsi" w:cstheme="minorHAnsi"/>
          <w:color w:val="000000"/>
          <w:shd w:val="clear" w:color="auto" w:fill="FFFFFF"/>
        </w:rPr>
        <w:t xml:space="preserve">as para o primeiro trimestre de 2019, meses de 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 xml:space="preserve">janeiro a abril </w:t>
      </w:r>
      <w:r w:rsidR="001A3339">
        <w:rPr>
          <w:rFonts w:asciiTheme="minorHAnsi" w:hAnsiTheme="minorHAnsi" w:cstheme="minorHAnsi"/>
          <w:color w:val="000000"/>
          <w:shd w:val="clear" w:color="auto" w:fill="FFFFFF"/>
        </w:rPr>
        <w:t xml:space="preserve">foi de </w:t>
      </w:r>
      <w:r w:rsidR="00D20098">
        <w:rPr>
          <w:rFonts w:asciiTheme="minorHAnsi" w:hAnsiTheme="minorHAnsi" w:cstheme="minorHAnsi"/>
          <w:color w:val="000000"/>
          <w:shd w:val="clear" w:color="auto" w:fill="FFFFFF"/>
        </w:rPr>
        <w:t>R$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 xml:space="preserve">816.400,00 </w:t>
      </w:r>
      <w:r w:rsidR="001A3339">
        <w:rPr>
          <w:rFonts w:asciiTheme="minorHAnsi" w:hAnsiTheme="minorHAnsi" w:cstheme="minorHAnsi"/>
          <w:color w:val="000000"/>
          <w:shd w:val="clear" w:color="auto" w:fill="FFFFFF"/>
        </w:rPr>
        <w:t xml:space="preserve">(oitocentos e dezesseis mil e quatrocentos reais) 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r w:rsidR="001A3339">
        <w:rPr>
          <w:rFonts w:asciiTheme="minorHAnsi" w:hAnsiTheme="minorHAnsi" w:cstheme="minorHAnsi"/>
          <w:color w:val="000000"/>
          <w:shd w:val="clear" w:color="auto" w:fill="FFFFFF"/>
        </w:rPr>
        <w:t xml:space="preserve">para 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 xml:space="preserve">2020 nesse mesmo período a despesa foi de </w:t>
      </w:r>
      <w:r w:rsidR="00D20098">
        <w:rPr>
          <w:rFonts w:asciiTheme="minorHAnsi" w:hAnsiTheme="minorHAnsi" w:cstheme="minorHAnsi"/>
          <w:color w:val="000000"/>
          <w:shd w:val="clear" w:color="auto" w:fill="FFFFFF"/>
        </w:rPr>
        <w:t>R$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>740.000,00</w:t>
      </w:r>
      <w:r w:rsidR="001A3339">
        <w:rPr>
          <w:rFonts w:asciiTheme="minorHAnsi" w:hAnsiTheme="minorHAnsi" w:cstheme="minorHAnsi"/>
          <w:color w:val="000000"/>
          <w:shd w:val="clear" w:color="auto" w:fill="FFFFFF"/>
        </w:rPr>
        <w:t xml:space="preserve"> (setecentos e quarenta mil reais)</w:t>
      </w:r>
      <w:r w:rsidR="00475C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355E3" w:rsidRPr="001355E3">
        <w:rPr>
          <w:rFonts w:asciiTheme="minorHAnsi" w:hAnsiTheme="minorHAnsi" w:cstheme="minorHAnsi"/>
          <w:shd w:val="clear" w:color="auto" w:fill="FFFFFF"/>
        </w:rPr>
        <w:t>e comenta sobre o enxugamento das despesas e</w:t>
      </w:r>
      <w:r w:rsidR="004F389A">
        <w:rPr>
          <w:rFonts w:asciiTheme="minorHAnsi" w:hAnsiTheme="minorHAnsi" w:cstheme="minorHAnsi"/>
          <w:shd w:val="clear" w:color="auto" w:fill="FFFFFF"/>
        </w:rPr>
        <w:t xml:space="preserve"> nesse momento</w:t>
      </w:r>
      <w:r w:rsidR="001355E3" w:rsidRPr="001355E3">
        <w:rPr>
          <w:rFonts w:asciiTheme="minorHAnsi" w:hAnsiTheme="minorHAnsi" w:cstheme="minorHAnsi"/>
          <w:shd w:val="clear" w:color="auto" w:fill="FFFFFF"/>
        </w:rPr>
        <w:t xml:space="preserve"> ter um olhar delicado para os próximos meses</w:t>
      </w:r>
      <w:r w:rsidR="004F389A">
        <w:rPr>
          <w:rFonts w:asciiTheme="minorHAnsi" w:hAnsiTheme="minorHAnsi" w:cstheme="minorHAnsi"/>
          <w:shd w:val="clear" w:color="auto" w:fill="FFFFFF"/>
        </w:rPr>
        <w:t xml:space="preserve"> desse ano com foco no </w:t>
      </w:r>
      <w:r w:rsidR="001355E3" w:rsidRPr="001355E3">
        <w:rPr>
          <w:rFonts w:asciiTheme="minorHAnsi" w:hAnsiTheme="minorHAnsi" w:cstheme="minorHAnsi"/>
          <w:shd w:val="clear" w:color="auto" w:fill="FFFFFF"/>
        </w:rPr>
        <w:t>contingenciamento</w:t>
      </w:r>
      <w:r w:rsidR="004F389A">
        <w:rPr>
          <w:rFonts w:asciiTheme="minorHAnsi" w:hAnsiTheme="minorHAnsi" w:cstheme="minorHAnsi"/>
          <w:shd w:val="clear" w:color="auto" w:fill="FFFFFF"/>
        </w:rPr>
        <w:t xml:space="preserve"> das despesas. </w:t>
      </w:r>
      <w:r w:rsidR="009C55DA" w:rsidRPr="00B517E4">
        <w:rPr>
          <w:rFonts w:asciiTheme="minorHAnsi" w:hAnsiTheme="minorHAnsi" w:cstheme="minorHAnsi"/>
          <w:shd w:val="clear" w:color="auto" w:fill="FFFFFF"/>
        </w:rPr>
        <w:t>S</w:t>
      </w:r>
      <w:r w:rsidR="00A22FDA" w:rsidRPr="00B517E4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B517E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B517E4">
        <w:rPr>
          <w:rFonts w:asciiTheme="minorHAnsi" w:hAnsiTheme="minorHAnsi" w:cstheme="minorHAnsi"/>
          <w:b/>
        </w:rPr>
        <w:t xml:space="preserve"> </w:t>
      </w:r>
      <w:r w:rsidR="004F750D" w:rsidRPr="00B517E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B517E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B517E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B517E4">
        <w:rPr>
          <w:rFonts w:asciiTheme="minorHAnsi" w:hAnsiTheme="minorHAnsi" w:cstheme="minorHAnsi"/>
          <w:lang w:eastAsia="pt-BR"/>
        </w:rPr>
        <w:t xml:space="preserve"> </w:t>
      </w:r>
      <w:r w:rsidR="00A22FDA" w:rsidRPr="00B517E4">
        <w:rPr>
          <w:rFonts w:asciiTheme="minorHAnsi" w:hAnsiTheme="minorHAnsi" w:cstheme="minorHAnsi"/>
          <w:lang w:eastAsia="pt-BR"/>
        </w:rPr>
        <w:t>Não houve.</w:t>
      </w:r>
      <w:r w:rsidR="004A45B1" w:rsidRPr="00B517E4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B517E4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B517E4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B517E4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4F750D" w:rsidRPr="00B517E4">
        <w:rPr>
          <w:rFonts w:asciiTheme="minorHAnsi" w:hAnsiTheme="minorHAnsi" w:cstheme="minorHAnsi"/>
          <w:b/>
          <w:u w:val="single"/>
          <w:lang w:eastAsia="pt-BR"/>
        </w:rPr>
        <w:t xml:space="preserve">9.1.1 </w:t>
      </w:r>
      <w:r w:rsidR="00AC44A6" w:rsidRPr="00AC44A6">
        <w:rPr>
          <w:rStyle w:val="Hyperlink"/>
          <w:b/>
          <w:color w:val="auto"/>
        </w:rPr>
        <w:t>DP 203 DPOMS 0100-01.2020</w:t>
      </w:r>
      <w:r w:rsidR="00AC44A6" w:rsidRPr="00AC44A6">
        <w:rPr>
          <w:rFonts w:cstheme="minorHAnsi"/>
          <w:b/>
        </w:rPr>
        <w:t xml:space="preserve"> Ad Referendum registro profissional – REGISTROS PROFISSIONAIS PROVISÓRIOS E DEFINITIVOS (</w:t>
      </w:r>
      <w:r w:rsidR="00AC44A6" w:rsidRPr="00AC44A6">
        <w:rPr>
          <w:b/>
          <w:lang w:eastAsia="pt-BR"/>
        </w:rPr>
        <w:t xml:space="preserve">ad referendum nº </w:t>
      </w:r>
      <w:r w:rsidR="00AC44A6" w:rsidRPr="00AC44A6">
        <w:rPr>
          <w:rStyle w:val="Hyperlink"/>
          <w:b/>
          <w:color w:val="auto"/>
        </w:rPr>
        <w:t xml:space="preserve">093, 095, 096, 097, 099, 100, 104, 105, 106 e 107) </w:t>
      </w:r>
      <w:r w:rsidR="00AC44A6" w:rsidRPr="00AC44A6">
        <w:rPr>
          <w:rFonts w:asciiTheme="minorHAnsi" w:hAnsiTheme="minorHAnsi" w:cstheme="minorHAnsi"/>
          <w:b/>
          <w:u w:val="single"/>
          <w:shd w:val="clear" w:color="auto" w:fill="FFFFFF"/>
        </w:rPr>
        <w:t>Solicitações de registros profissionais definitivos e provisórios</w:t>
      </w:r>
      <w:r w:rsidR="00AC44A6" w:rsidRPr="00AC44A6">
        <w:rPr>
          <w:rStyle w:val="Hyperlink"/>
          <w:color w:val="auto"/>
        </w:rPr>
        <w:t>:</w:t>
      </w:r>
      <w:r w:rsidR="00AC14D1" w:rsidRPr="00AC44A6">
        <w:rPr>
          <w:rFonts w:asciiTheme="minorHAnsi" w:hAnsiTheme="minorHAnsi" w:cstheme="minorHAnsi"/>
          <w:lang w:eastAsia="pt-BR"/>
        </w:rPr>
        <w:t xml:space="preserve"> </w:t>
      </w:r>
      <w:r w:rsidR="002C2A80">
        <w:rPr>
          <w:rFonts w:asciiTheme="minorHAnsi" w:hAnsiTheme="minorHAnsi" w:cstheme="minorHAnsi"/>
          <w:lang w:eastAsia="pt-BR"/>
        </w:rPr>
        <w:t xml:space="preserve">O </w:t>
      </w:r>
      <w:r w:rsidR="002C2A80" w:rsidRPr="002C2A80">
        <w:rPr>
          <w:rFonts w:asciiTheme="minorHAnsi" w:hAnsiTheme="minorHAnsi" w:cstheme="minorHAnsi"/>
          <w:b/>
          <w:lang w:eastAsia="pt-BR"/>
        </w:rPr>
        <w:t>presidente</w:t>
      </w:r>
      <w:r w:rsidR="002C2A80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emissão do registro. </w:t>
      </w:r>
      <w:r w:rsidR="00AC14D1" w:rsidRPr="00B517E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AC14D1" w:rsidRPr="00B517E4">
        <w:rPr>
          <w:rFonts w:asciiTheme="minorHAnsi" w:hAnsiTheme="minorHAnsi" w:cstheme="minorHAnsi"/>
        </w:rPr>
        <w:t>.</w:t>
      </w:r>
      <w:r w:rsidR="004F389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F389A" w:rsidRPr="004F389A">
        <w:rPr>
          <w:b/>
          <w:u w:val="single"/>
        </w:rPr>
        <w:t>9.1.2</w:t>
      </w:r>
      <w:r w:rsidR="00AC44A6" w:rsidRPr="004F389A">
        <w:rPr>
          <w:rStyle w:val="Hyperlink"/>
          <w:b/>
          <w:color w:val="auto"/>
        </w:rPr>
        <w:t xml:space="preserve"> DP 204 DPOMS 0100-02.2020</w:t>
      </w:r>
      <w:r w:rsidR="00AC44A6" w:rsidRPr="004F389A">
        <w:rPr>
          <w:rFonts w:cstheme="minorHAnsi"/>
          <w:b/>
          <w:u w:val="single"/>
        </w:rPr>
        <w:t xml:space="preserve"> Ad Referendum </w:t>
      </w:r>
      <w:r w:rsidR="00AC44A6" w:rsidRPr="009143A8">
        <w:rPr>
          <w:rFonts w:cstheme="minorHAnsi"/>
          <w:b/>
          <w:u w:val="single"/>
        </w:rPr>
        <w:t>alteração da data de eventos do Calendário CAU MS 2020 (</w:t>
      </w:r>
      <w:r w:rsidR="00AC44A6" w:rsidRPr="009143A8">
        <w:rPr>
          <w:b/>
          <w:u w:val="single"/>
          <w:lang w:eastAsia="pt-BR"/>
        </w:rPr>
        <w:t xml:space="preserve">ad referendum nº </w:t>
      </w:r>
      <w:r w:rsidR="00AC44A6" w:rsidRPr="009143A8">
        <w:rPr>
          <w:rStyle w:val="Hyperlink"/>
          <w:b/>
          <w:color w:val="auto"/>
        </w:rPr>
        <w:t>94</w:t>
      </w:r>
      <w:r w:rsidR="00AC44A6" w:rsidRPr="009143A8">
        <w:rPr>
          <w:b/>
          <w:u w:val="single"/>
          <w:lang w:eastAsia="pt-BR"/>
        </w:rPr>
        <w:t>)</w:t>
      </w:r>
      <w:r w:rsidR="001F6D4B" w:rsidRPr="009143A8">
        <w:rPr>
          <w:b/>
          <w:u w:val="single"/>
          <w:lang w:eastAsia="pt-BR"/>
        </w:rPr>
        <w:t>:</w:t>
      </w:r>
      <w:r w:rsidR="00AC44A6" w:rsidRPr="009143A8">
        <w:rPr>
          <w:b/>
          <w:strike/>
        </w:rPr>
        <w:t xml:space="preserve"> </w:t>
      </w:r>
    </w:p>
    <w:p w:rsidR="000A7AC5" w:rsidRPr="00876809" w:rsidRDefault="001F6D4B" w:rsidP="004A0FF8">
      <w:pPr>
        <w:spacing w:after="120"/>
        <w:jc w:val="both"/>
        <w:rPr>
          <w:rFonts w:asciiTheme="minorHAnsi" w:hAnsiTheme="minorHAnsi" w:cstheme="minorHAnsi"/>
        </w:rPr>
      </w:pPr>
      <w:r w:rsidRPr="009143A8">
        <w:rPr>
          <w:rFonts w:asciiTheme="minorHAnsi" w:hAnsiTheme="minorHAnsi" w:cstheme="minorHAnsi"/>
          <w:lang w:eastAsia="pt-BR"/>
        </w:rPr>
        <w:t xml:space="preserve">O </w:t>
      </w:r>
      <w:r w:rsidRPr="009143A8">
        <w:rPr>
          <w:rFonts w:asciiTheme="minorHAnsi" w:hAnsiTheme="minorHAnsi" w:cstheme="minorHAnsi"/>
          <w:b/>
          <w:lang w:eastAsia="pt-BR"/>
        </w:rPr>
        <w:t>presidente</w:t>
      </w:r>
      <w:r w:rsidRPr="009143A8">
        <w:rPr>
          <w:rFonts w:asciiTheme="minorHAnsi" w:hAnsiTheme="minorHAnsi" w:cstheme="minorHAnsi"/>
          <w:lang w:eastAsia="pt-BR"/>
        </w:rPr>
        <w:t xml:space="preserve"> explica </w:t>
      </w:r>
      <w:r w:rsidR="009143A8" w:rsidRPr="009143A8">
        <w:rPr>
          <w:rFonts w:asciiTheme="minorHAnsi" w:hAnsiTheme="minorHAnsi" w:cstheme="minorHAnsi"/>
          <w:lang w:eastAsia="pt-BR"/>
        </w:rPr>
        <w:t>que foi</w:t>
      </w:r>
      <w:r w:rsidR="009143A8" w:rsidRPr="009143A8">
        <w:t xml:space="preserve"> referente </w:t>
      </w:r>
      <w:r w:rsidR="009143A8" w:rsidRPr="009143A8">
        <w:rPr>
          <w:lang w:eastAsia="pt-BR"/>
        </w:rPr>
        <w:t xml:space="preserve">alteração da data de eventos do Calendário CAU MS 2020, solicitada pela </w:t>
      </w:r>
      <w:r w:rsidR="009143A8" w:rsidRPr="009143A8">
        <w:t>CEF/MS, do dia 06 de março de 2020, pela alteração da data</w:t>
      </w:r>
      <w:r w:rsidR="009143A8" w:rsidRPr="009143A8">
        <w:rPr>
          <w:b/>
        </w:rPr>
        <w:t xml:space="preserve"> </w:t>
      </w:r>
      <w:r w:rsidR="009143A8" w:rsidRPr="009143A8">
        <w:t>do Ciclo de Palestras da CEF (Jardim), do dia 04 de março de 2020 para o dia 11 de março de 2020 e a</w:t>
      </w:r>
      <w:r w:rsidR="009143A8" w:rsidRPr="009143A8">
        <w:rPr>
          <w:color w:val="FF0000"/>
        </w:rPr>
        <w:t xml:space="preserve"> </w:t>
      </w:r>
      <w:r w:rsidR="009143A8" w:rsidRPr="009143A8">
        <w:t>alteração da data</w:t>
      </w:r>
      <w:r w:rsidR="009143A8" w:rsidRPr="009143A8">
        <w:rPr>
          <w:b/>
        </w:rPr>
        <w:t xml:space="preserve"> </w:t>
      </w:r>
      <w:r w:rsidR="009143A8" w:rsidRPr="009143A8">
        <w:t>do Projeto Prática e Arquitetura, do dia 14 de março de 2020 para o dia 21 de março de 2020</w:t>
      </w:r>
      <w:r w:rsidR="009143A8">
        <w:t xml:space="preserve">. </w:t>
      </w:r>
      <w:r w:rsidR="009143A8" w:rsidRPr="00B517E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9143A8" w:rsidRPr="00B517E4">
        <w:rPr>
          <w:rFonts w:asciiTheme="minorHAnsi" w:hAnsiTheme="minorHAnsi" w:cstheme="minorHAnsi"/>
        </w:rPr>
        <w:t>.</w:t>
      </w:r>
      <w:r w:rsidR="00AC44A6" w:rsidRPr="004F389A">
        <w:rPr>
          <w:b/>
          <w:u w:val="single"/>
        </w:rPr>
        <w:t xml:space="preserve">9.1.3 </w:t>
      </w:r>
      <w:r w:rsidR="00AC44A6" w:rsidRPr="004F389A">
        <w:rPr>
          <w:rStyle w:val="Hyperlink"/>
          <w:b/>
        </w:rPr>
        <w:t xml:space="preserve"> </w:t>
      </w:r>
      <w:r w:rsidR="00AC44A6" w:rsidRPr="004F389A">
        <w:rPr>
          <w:rStyle w:val="Hyperlink"/>
          <w:b/>
          <w:color w:val="auto"/>
        </w:rPr>
        <w:t>DP 205 DPOMS 0100-03.2020</w:t>
      </w:r>
      <w:r w:rsidR="00AC44A6" w:rsidRPr="004F389A">
        <w:rPr>
          <w:rFonts w:cstheme="minorHAnsi"/>
          <w:b/>
          <w:u w:val="single"/>
        </w:rPr>
        <w:t xml:space="preserve"> Ad Referendum a</w:t>
      </w:r>
      <w:r w:rsidR="00AC44A6" w:rsidRPr="004F389A">
        <w:rPr>
          <w:b/>
          <w:u w:val="single"/>
        </w:rPr>
        <w:t xml:space="preserve"> suspensão reuniões, eventos, encontros, atividades coletivas e atendimento presencial no CAU/MS e suas prorrogações de prazos</w:t>
      </w:r>
      <w:r w:rsidR="00AC44A6" w:rsidRPr="004F389A">
        <w:rPr>
          <w:rFonts w:cstheme="minorHAnsi"/>
          <w:b/>
          <w:u w:val="single"/>
        </w:rPr>
        <w:t xml:space="preserve"> (</w:t>
      </w:r>
      <w:r w:rsidR="00AC44A6" w:rsidRPr="004F389A">
        <w:rPr>
          <w:b/>
          <w:u w:val="single"/>
          <w:lang w:eastAsia="pt-BR"/>
        </w:rPr>
        <w:t xml:space="preserve">ad referendum nº </w:t>
      </w:r>
      <w:r w:rsidR="00AC44A6" w:rsidRPr="004F389A">
        <w:rPr>
          <w:rStyle w:val="Hyperlink"/>
          <w:b/>
          <w:color w:val="auto"/>
        </w:rPr>
        <w:t>098, 103 e 108</w:t>
      </w:r>
      <w:r w:rsidR="00AC44A6" w:rsidRPr="004F389A">
        <w:rPr>
          <w:b/>
          <w:u w:val="single"/>
          <w:lang w:eastAsia="pt-BR"/>
        </w:rPr>
        <w:t>)</w:t>
      </w:r>
      <w:r>
        <w:rPr>
          <w:b/>
          <w:u w:val="single"/>
          <w:lang w:eastAsia="pt-BR"/>
        </w:rPr>
        <w:t>:</w:t>
      </w:r>
      <w:r w:rsidR="00AC44A6" w:rsidRPr="009143A8">
        <w:rPr>
          <w:b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O </w:t>
      </w:r>
      <w:r w:rsidRPr="002C2A80">
        <w:rPr>
          <w:rFonts w:asciiTheme="minorHAnsi" w:hAnsiTheme="minorHAnsi" w:cstheme="minorHAnsi"/>
          <w:b/>
          <w:lang w:eastAsia="pt-BR"/>
        </w:rPr>
        <w:t>presidente</w:t>
      </w:r>
      <w:r>
        <w:rPr>
          <w:rFonts w:asciiTheme="minorHAnsi" w:hAnsiTheme="minorHAnsi" w:cstheme="minorHAnsi"/>
          <w:lang w:eastAsia="pt-BR"/>
        </w:rPr>
        <w:t xml:space="preserve"> explica</w:t>
      </w:r>
      <w:r w:rsidR="009143A8">
        <w:rPr>
          <w:rFonts w:asciiTheme="minorHAnsi" w:hAnsiTheme="minorHAnsi" w:cstheme="minorHAnsi"/>
          <w:lang w:eastAsia="pt-BR"/>
        </w:rPr>
        <w:t xml:space="preserve"> que diante da pandemia decorrente do novo corona vírus e </w:t>
      </w:r>
      <w:r w:rsidR="009143A8" w:rsidRPr="005D549A">
        <w:t>a necessidade de tomada de medidas urgentes e severas para conter a circ</w:t>
      </w:r>
      <w:r w:rsidR="009143A8">
        <w:t xml:space="preserve">ulação e aglomeração de pessoas, foi </w:t>
      </w:r>
      <w:r w:rsidR="009143A8" w:rsidRPr="009143A8">
        <w:t>suspensa reuniões, eventos, encontros, atividades coletivas e atendimento presencial no CAU/MS e suas prorrogações de prazos</w:t>
      </w:r>
      <w:r w:rsidR="009143A8">
        <w:t>.</w:t>
      </w:r>
      <w:r w:rsidR="009143A8" w:rsidRPr="009143A8">
        <w:rPr>
          <w:rFonts w:asciiTheme="minorHAnsi" w:hAnsiTheme="minorHAnsi" w:cstheme="minorHAnsi"/>
          <w:lang w:eastAsia="pt-BR"/>
        </w:rPr>
        <w:t xml:space="preserve"> </w:t>
      </w:r>
      <w:r w:rsidR="009143A8" w:rsidRPr="00B517E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9143A8" w:rsidRPr="00B517E4">
        <w:rPr>
          <w:rFonts w:asciiTheme="minorHAnsi" w:hAnsiTheme="minorHAnsi" w:cstheme="minorHAnsi"/>
        </w:rPr>
        <w:t>.</w:t>
      </w:r>
      <w:r w:rsidR="009143A8">
        <w:rPr>
          <w:rFonts w:asciiTheme="minorHAnsi" w:hAnsiTheme="minorHAnsi" w:cstheme="minorHAnsi"/>
        </w:rPr>
        <w:t xml:space="preserve"> </w:t>
      </w:r>
      <w:r w:rsidR="00AC44A6" w:rsidRPr="004F389A">
        <w:rPr>
          <w:b/>
          <w:u w:val="single"/>
        </w:rPr>
        <w:t>9.1.4</w:t>
      </w:r>
      <w:r w:rsidR="009143A8">
        <w:rPr>
          <w:b/>
          <w:u w:val="single"/>
        </w:rPr>
        <w:t xml:space="preserve"> </w:t>
      </w:r>
      <w:r w:rsidR="00AC44A6" w:rsidRPr="004F389A">
        <w:rPr>
          <w:rStyle w:val="Hyperlink"/>
          <w:b/>
          <w:color w:val="auto"/>
        </w:rPr>
        <w:t>DP 206 DPOMS 0100-04.2020</w:t>
      </w:r>
      <w:r w:rsidR="00AC44A6" w:rsidRPr="004F389A">
        <w:rPr>
          <w:rFonts w:cstheme="minorHAnsi"/>
          <w:b/>
          <w:u w:val="single"/>
        </w:rPr>
        <w:t xml:space="preserve"> Ad Referendum </w:t>
      </w:r>
      <w:r w:rsidR="00AC44A6" w:rsidRPr="004F389A">
        <w:rPr>
          <w:b/>
          <w:u w:val="single"/>
          <w:lang w:eastAsia="pt-BR"/>
        </w:rPr>
        <w:t>Reformulação do Organograma funcional do CAU/MS</w:t>
      </w:r>
      <w:r w:rsidR="00AC44A6" w:rsidRPr="004F389A">
        <w:rPr>
          <w:rFonts w:cstheme="minorHAnsi"/>
          <w:b/>
          <w:u w:val="single"/>
        </w:rPr>
        <w:t xml:space="preserve"> (</w:t>
      </w:r>
      <w:r w:rsidR="00AC44A6" w:rsidRPr="004F389A">
        <w:rPr>
          <w:b/>
          <w:u w:val="single"/>
          <w:lang w:eastAsia="pt-BR"/>
        </w:rPr>
        <w:t xml:space="preserve">ad referendum nº </w:t>
      </w:r>
      <w:r w:rsidR="00AC44A6" w:rsidRPr="004F389A">
        <w:rPr>
          <w:rStyle w:val="Hyperlink"/>
          <w:b/>
          <w:color w:val="auto"/>
        </w:rPr>
        <w:t>101</w:t>
      </w:r>
      <w:r w:rsidR="00AC44A6" w:rsidRPr="004F389A">
        <w:rPr>
          <w:b/>
          <w:u w:val="single"/>
          <w:lang w:eastAsia="pt-BR"/>
        </w:rPr>
        <w:t>)</w:t>
      </w:r>
      <w:r>
        <w:rPr>
          <w:b/>
          <w:u w:val="single"/>
          <w:lang w:eastAsia="pt-BR"/>
        </w:rPr>
        <w:t>:</w:t>
      </w:r>
      <w:r w:rsidR="00AC44A6" w:rsidRPr="009143A8">
        <w:t xml:space="preserve"> </w:t>
      </w:r>
      <w:r>
        <w:rPr>
          <w:rFonts w:asciiTheme="minorHAnsi" w:hAnsiTheme="minorHAnsi" w:cstheme="minorHAnsi"/>
          <w:lang w:eastAsia="pt-BR"/>
        </w:rPr>
        <w:t xml:space="preserve">O </w:t>
      </w:r>
      <w:r w:rsidRPr="002C2A80">
        <w:rPr>
          <w:rFonts w:asciiTheme="minorHAnsi" w:hAnsiTheme="minorHAnsi" w:cstheme="minorHAnsi"/>
          <w:b/>
          <w:lang w:eastAsia="pt-BR"/>
        </w:rPr>
        <w:t>presidente</w:t>
      </w:r>
      <w:r>
        <w:rPr>
          <w:rFonts w:asciiTheme="minorHAnsi" w:hAnsiTheme="minorHAnsi" w:cstheme="minorHAnsi"/>
          <w:lang w:eastAsia="pt-BR"/>
        </w:rPr>
        <w:t xml:space="preserve"> explica</w:t>
      </w:r>
      <w:r w:rsidR="009143A8">
        <w:rPr>
          <w:rFonts w:asciiTheme="minorHAnsi" w:hAnsiTheme="minorHAnsi" w:cstheme="minorHAnsi"/>
          <w:lang w:eastAsia="pt-BR"/>
        </w:rPr>
        <w:t xml:space="preserve"> que </w:t>
      </w:r>
      <w:r w:rsidR="009143A8" w:rsidRPr="00754958">
        <w:t xml:space="preserve">para o enfrentamento da pandemia decorrente do </w:t>
      </w:r>
      <w:proofErr w:type="spellStart"/>
      <w:r w:rsidR="009143A8" w:rsidRPr="00754958">
        <w:t>coronavírus</w:t>
      </w:r>
      <w:proofErr w:type="spellEnd"/>
      <w:r w:rsidR="009143A8">
        <w:t xml:space="preserve">, e </w:t>
      </w:r>
      <w:r w:rsidR="009143A8" w:rsidRPr="005D549A">
        <w:t>a necessidade de tomada de medidas urgentes e severas para conter a circ</w:t>
      </w:r>
      <w:r w:rsidR="009143A8">
        <w:t xml:space="preserve">ulação e aglomeração de pessoas e instituir </w:t>
      </w:r>
      <w:r w:rsidR="009143A8" w:rsidRPr="00675CA7">
        <w:t>ações, o CAU/MS será estruturado em unidades organizacionais responsáveis pelos serviços administrativos, financeiros, técnicos, jurídicos e de comunicação</w:t>
      </w:r>
      <w:r w:rsidR="009143A8">
        <w:t xml:space="preserve">. </w:t>
      </w:r>
      <w:r w:rsidR="009143A8" w:rsidRPr="00B517E4">
        <w:rPr>
          <w:rFonts w:asciiTheme="minorHAnsi" w:hAnsiTheme="minorHAnsi" w:cstheme="minorHAnsi"/>
          <w:lang w:eastAsia="pt-BR"/>
        </w:rPr>
        <w:t xml:space="preserve">Em discussão. Não </w:t>
      </w:r>
      <w:r w:rsidR="009143A8" w:rsidRPr="00B517E4">
        <w:rPr>
          <w:rFonts w:asciiTheme="minorHAnsi" w:hAnsiTheme="minorHAnsi" w:cstheme="minorHAnsi"/>
          <w:lang w:eastAsia="pt-BR"/>
        </w:rPr>
        <w:lastRenderedPageBreak/>
        <w:t>houve. Em votação APROVADO por unanimidade</w:t>
      </w:r>
      <w:r w:rsidR="009143A8" w:rsidRPr="00B517E4">
        <w:rPr>
          <w:rFonts w:asciiTheme="minorHAnsi" w:hAnsiTheme="minorHAnsi" w:cstheme="minorHAnsi"/>
        </w:rPr>
        <w:t>.</w:t>
      </w:r>
      <w:r w:rsidR="009143A8">
        <w:rPr>
          <w:rFonts w:asciiTheme="minorHAnsi" w:hAnsiTheme="minorHAnsi" w:cstheme="minorHAnsi"/>
        </w:rPr>
        <w:t xml:space="preserve"> </w:t>
      </w:r>
      <w:r w:rsidR="00AC44A6" w:rsidRPr="004F389A">
        <w:rPr>
          <w:b/>
          <w:u w:val="single"/>
        </w:rPr>
        <w:t>9.1.5</w:t>
      </w:r>
      <w:r w:rsidR="00AC44A6" w:rsidRPr="004F389A">
        <w:rPr>
          <w:rStyle w:val="Hyperlink"/>
          <w:b/>
          <w:color w:val="auto"/>
        </w:rPr>
        <w:t xml:space="preserve"> DP 207 DPOMS 0100-05.2020</w:t>
      </w:r>
      <w:r w:rsidR="00AC44A6" w:rsidRPr="004F389A">
        <w:rPr>
          <w:rFonts w:cstheme="minorHAnsi"/>
          <w:b/>
          <w:u w:val="single"/>
        </w:rPr>
        <w:t xml:space="preserve"> Ad Referendum </w:t>
      </w:r>
      <w:r w:rsidR="00AC44A6" w:rsidRPr="004F389A">
        <w:rPr>
          <w:b/>
          <w:u w:val="single"/>
          <w:lang w:eastAsia="pt-BR"/>
        </w:rPr>
        <w:t>Prorroga os prazos do Edital de Patrocínio 01 2020</w:t>
      </w:r>
      <w:r w:rsidR="00AC44A6" w:rsidRPr="004F389A">
        <w:rPr>
          <w:rFonts w:cstheme="minorHAnsi"/>
          <w:b/>
          <w:u w:val="single"/>
        </w:rPr>
        <w:t xml:space="preserve"> (</w:t>
      </w:r>
      <w:r w:rsidR="00AC44A6" w:rsidRPr="004F389A">
        <w:rPr>
          <w:b/>
          <w:u w:val="single"/>
          <w:lang w:eastAsia="pt-BR"/>
        </w:rPr>
        <w:t xml:space="preserve">ad referendum nº </w:t>
      </w:r>
      <w:r w:rsidR="00AC44A6" w:rsidRPr="004F389A">
        <w:rPr>
          <w:rStyle w:val="Hyperlink"/>
          <w:b/>
          <w:color w:val="auto"/>
        </w:rPr>
        <w:t>102</w:t>
      </w:r>
      <w:r w:rsidR="00AC44A6" w:rsidRPr="004F389A">
        <w:rPr>
          <w:b/>
          <w:u w:val="single"/>
          <w:lang w:eastAsia="pt-BR"/>
        </w:rPr>
        <w:t>)</w:t>
      </w:r>
      <w:r>
        <w:rPr>
          <w:b/>
          <w:u w:val="single"/>
          <w:lang w:eastAsia="pt-BR"/>
        </w:rPr>
        <w:t>:</w:t>
      </w:r>
      <w:r w:rsidR="00AC44A6" w:rsidRPr="007C2923">
        <w:rPr>
          <w:b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O </w:t>
      </w:r>
      <w:r w:rsidRPr="002C2A80">
        <w:rPr>
          <w:rFonts w:asciiTheme="minorHAnsi" w:hAnsiTheme="minorHAnsi" w:cstheme="minorHAnsi"/>
          <w:b/>
          <w:lang w:eastAsia="pt-BR"/>
        </w:rPr>
        <w:t>presidente</w:t>
      </w:r>
      <w:r>
        <w:rPr>
          <w:rFonts w:asciiTheme="minorHAnsi" w:hAnsiTheme="minorHAnsi" w:cstheme="minorHAnsi"/>
          <w:lang w:eastAsia="pt-BR"/>
        </w:rPr>
        <w:t xml:space="preserve"> explica que </w:t>
      </w:r>
      <w:r w:rsidR="007C2923">
        <w:rPr>
          <w:rFonts w:asciiTheme="minorHAnsi" w:hAnsiTheme="minorHAnsi" w:cstheme="minorHAnsi"/>
          <w:lang w:eastAsia="pt-BR"/>
        </w:rPr>
        <w:t xml:space="preserve">no sentido de </w:t>
      </w:r>
      <w:r w:rsidR="007C2923">
        <w:t>a</w:t>
      </w:r>
      <w:r w:rsidR="007C2923" w:rsidRPr="00391D54">
        <w:t>dota</w:t>
      </w:r>
      <w:r w:rsidR="007C2923">
        <w:t>r</w:t>
      </w:r>
      <w:r w:rsidR="007C2923" w:rsidRPr="00391D54">
        <w:t xml:space="preserve"> medidas preventivas para a redução dos riscos de contágio do novo </w:t>
      </w:r>
      <w:proofErr w:type="spellStart"/>
      <w:r w:rsidR="007C2923" w:rsidRPr="00391D54">
        <w:t>coronavírus</w:t>
      </w:r>
      <w:proofErr w:type="spellEnd"/>
      <w:r w:rsidR="007C2923" w:rsidRPr="00391D54">
        <w:t xml:space="preserve"> (COVID-19)</w:t>
      </w:r>
      <w:r w:rsidR="007C2923">
        <w:t xml:space="preserve"> e prorrogou</w:t>
      </w:r>
      <w:r w:rsidR="007C2923" w:rsidRPr="00391D54">
        <w:rPr>
          <w:lang w:eastAsia="pt-BR"/>
        </w:rPr>
        <w:t xml:space="preserve"> os prazos do </w:t>
      </w:r>
      <w:r w:rsidR="007C2923" w:rsidRPr="00391D54">
        <w:t>1º Edital de Chamada Pública de Patrocínio, no ano de 2020</w:t>
      </w:r>
      <w:r w:rsidR="007C2923">
        <w:t>.</w:t>
      </w:r>
      <w:r w:rsidR="007C2923" w:rsidRPr="007C2923">
        <w:rPr>
          <w:rFonts w:asciiTheme="minorHAnsi" w:hAnsiTheme="minorHAnsi" w:cstheme="minorHAnsi"/>
          <w:lang w:eastAsia="pt-BR"/>
        </w:rPr>
        <w:t xml:space="preserve"> </w:t>
      </w:r>
      <w:r w:rsidR="007C2923" w:rsidRPr="00B517E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7C2923" w:rsidRPr="00B517E4">
        <w:rPr>
          <w:rFonts w:asciiTheme="minorHAnsi" w:hAnsiTheme="minorHAnsi" w:cstheme="minorHAnsi"/>
        </w:rPr>
        <w:t>.</w:t>
      </w:r>
      <w:r w:rsidR="007C2923">
        <w:rPr>
          <w:rFonts w:asciiTheme="minorHAnsi" w:hAnsiTheme="minorHAnsi" w:cstheme="minorHAnsi"/>
        </w:rPr>
        <w:t xml:space="preserve"> </w:t>
      </w:r>
      <w:proofErr w:type="gramStart"/>
      <w:r w:rsidR="00AC44A6" w:rsidRPr="004F389A">
        <w:rPr>
          <w:b/>
          <w:u w:val="single"/>
        </w:rPr>
        <w:t xml:space="preserve">9.1.6 </w:t>
      </w:r>
      <w:r w:rsidR="00AC44A6" w:rsidRPr="004F389A">
        <w:rPr>
          <w:rStyle w:val="Hyperlink"/>
          <w:b/>
          <w:color w:val="auto"/>
        </w:rPr>
        <w:t xml:space="preserve"> DP</w:t>
      </w:r>
      <w:proofErr w:type="gramEnd"/>
      <w:r w:rsidR="00AC44A6" w:rsidRPr="004F389A">
        <w:rPr>
          <w:rStyle w:val="Hyperlink"/>
          <w:b/>
          <w:color w:val="auto"/>
        </w:rPr>
        <w:t xml:space="preserve"> 208 DPOMS 0100-0</w:t>
      </w:r>
      <w:r w:rsidR="004F389A">
        <w:rPr>
          <w:rStyle w:val="Hyperlink"/>
          <w:b/>
          <w:color w:val="auto"/>
        </w:rPr>
        <w:t>6</w:t>
      </w:r>
      <w:r w:rsidR="00AC44A6" w:rsidRPr="004F389A">
        <w:rPr>
          <w:rStyle w:val="Hyperlink"/>
          <w:b/>
          <w:color w:val="auto"/>
        </w:rPr>
        <w:t>.2020</w:t>
      </w:r>
      <w:r w:rsidR="00AC44A6" w:rsidRPr="004F389A">
        <w:rPr>
          <w:rFonts w:cstheme="minorHAnsi"/>
          <w:b/>
          <w:u w:val="single"/>
        </w:rPr>
        <w:t xml:space="preserve"> Ad Referendum </w:t>
      </w:r>
      <w:r w:rsidR="00AC44A6" w:rsidRPr="004F389A">
        <w:rPr>
          <w:b/>
          <w:u w:val="single"/>
          <w:lang w:eastAsia="pt-BR"/>
        </w:rPr>
        <w:t>Cancela Editais de Patrocínio no ano de 2020</w:t>
      </w:r>
      <w:r w:rsidR="00AC44A6" w:rsidRPr="004F389A">
        <w:rPr>
          <w:rFonts w:cstheme="minorHAnsi"/>
          <w:b/>
          <w:u w:val="single"/>
        </w:rPr>
        <w:t xml:space="preserve"> (</w:t>
      </w:r>
      <w:r w:rsidR="00AC44A6" w:rsidRPr="004F389A">
        <w:rPr>
          <w:b/>
          <w:u w:val="single"/>
          <w:lang w:eastAsia="pt-BR"/>
        </w:rPr>
        <w:t xml:space="preserve">ad referendum nº </w:t>
      </w:r>
      <w:r w:rsidR="00AC44A6" w:rsidRPr="004F389A">
        <w:rPr>
          <w:rStyle w:val="Hyperlink"/>
          <w:b/>
          <w:color w:val="auto"/>
        </w:rPr>
        <w:t>109</w:t>
      </w:r>
      <w:r w:rsidR="00AC44A6" w:rsidRPr="004F389A">
        <w:rPr>
          <w:b/>
          <w:u w:val="single"/>
          <w:lang w:eastAsia="pt-BR"/>
        </w:rPr>
        <w:t>)</w:t>
      </w:r>
      <w:r>
        <w:rPr>
          <w:b/>
        </w:rPr>
        <w:t>:</w:t>
      </w:r>
      <w:r>
        <w:rPr>
          <w:rFonts w:asciiTheme="minorHAnsi" w:hAnsiTheme="minorHAnsi" w:cstheme="minorHAnsi"/>
          <w:lang w:eastAsia="pt-BR"/>
        </w:rPr>
        <w:t xml:space="preserve">O </w:t>
      </w:r>
      <w:r w:rsidRPr="002C2A80">
        <w:rPr>
          <w:rFonts w:asciiTheme="minorHAnsi" w:hAnsiTheme="minorHAnsi" w:cstheme="minorHAnsi"/>
          <w:b/>
          <w:lang w:eastAsia="pt-BR"/>
        </w:rPr>
        <w:t>presidente</w:t>
      </w:r>
      <w:r>
        <w:rPr>
          <w:rFonts w:asciiTheme="minorHAnsi" w:hAnsiTheme="minorHAnsi" w:cstheme="minorHAnsi"/>
          <w:lang w:eastAsia="pt-BR"/>
        </w:rPr>
        <w:t xml:space="preserve"> explica </w:t>
      </w:r>
      <w:r w:rsidR="007C2923">
        <w:rPr>
          <w:rFonts w:asciiTheme="minorHAnsi" w:hAnsiTheme="minorHAnsi" w:cstheme="minorHAnsi"/>
          <w:lang w:eastAsia="pt-BR"/>
        </w:rPr>
        <w:t>que considerando a</w:t>
      </w:r>
      <w:r>
        <w:rPr>
          <w:rFonts w:asciiTheme="minorHAnsi" w:hAnsiTheme="minorHAnsi" w:cstheme="minorHAnsi"/>
          <w:lang w:eastAsia="pt-BR"/>
        </w:rPr>
        <w:t xml:space="preserve"> necessidade de prestação de contas e que </w:t>
      </w:r>
      <w:r w:rsidR="007C2923">
        <w:rPr>
          <w:rFonts w:asciiTheme="minorHAnsi" w:hAnsiTheme="minorHAnsi" w:cstheme="minorHAnsi"/>
          <w:lang w:eastAsia="pt-BR"/>
        </w:rPr>
        <w:t xml:space="preserve">nesse momento </w:t>
      </w:r>
      <w:r>
        <w:rPr>
          <w:rFonts w:asciiTheme="minorHAnsi" w:hAnsiTheme="minorHAnsi" w:cstheme="minorHAnsi"/>
          <w:lang w:eastAsia="pt-BR"/>
        </w:rPr>
        <w:t xml:space="preserve">não tem previsão de realização de eventos e que também esse ano </w:t>
      </w:r>
      <w:r w:rsidR="007C2923">
        <w:rPr>
          <w:rFonts w:asciiTheme="minorHAnsi" w:hAnsiTheme="minorHAnsi" w:cstheme="minorHAnsi"/>
          <w:lang w:eastAsia="pt-BR"/>
        </w:rPr>
        <w:t xml:space="preserve">sendo um ano </w:t>
      </w:r>
      <w:r>
        <w:rPr>
          <w:rFonts w:asciiTheme="minorHAnsi" w:hAnsiTheme="minorHAnsi" w:cstheme="minorHAnsi"/>
          <w:lang w:eastAsia="pt-BR"/>
        </w:rPr>
        <w:t>de eleições</w:t>
      </w:r>
      <w:r w:rsidR="007C2923">
        <w:rPr>
          <w:rFonts w:asciiTheme="minorHAnsi" w:hAnsiTheme="minorHAnsi" w:cstheme="minorHAnsi"/>
          <w:lang w:eastAsia="pt-BR"/>
        </w:rPr>
        <w:t xml:space="preserve"> com precaução na tomada de decisão para o Conselho, e visando a contenção de gastos aprovou o </w:t>
      </w:r>
      <w:r w:rsidR="007C2923">
        <w:t xml:space="preserve">cancelamento dos </w:t>
      </w:r>
      <w:r w:rsidR="007C2923" w:rsidRPr="00391D54">
        <w:rPr>
          <w:lang w:eastAsia="pt-BR"/>
        </w:rPr>
        <w:t>Edit</w:t>
      </w:r>
      <w:r w:rsidR="007C2923">
        <w:rPr>
          <w:lang w:eastAsia="pt-BR"/>
        </w:rPr>
        <w:t>ais</w:t>
      </w:r>
      <w:r w:rsidR="007C2923" w:rsidRPr="00391D54">
        <w:rPr>
          <w:lang w:eastAsia="pt-BR"/>
        </w:rPr>
        <w:t xml:space="preserve"> de Patrocínio </w:t>
      </w:r>
      <w:r w:rsidR="007C2923">
        <w:rPr>
          <w:lang w:eastAsia="pt-BR"/>
        </w:rPr>
        <w:t xml:space="preserve">no ano de </w:t>
      </w:r>
      <w:r w:rsidR="007C2923" w:rsidRPr="00391D54">
        <w:rPr>
          <w:lang w:eastAsia="pt-BR"/>
        </w:rPr>
        <w:t>2020</w:t>
      </w:r>
      <w:r w:rsidR="007C2923">
        <w:rPr>
          <w:lang w:eastAsia="pt-BR"/>
        </w:rPr>
        <w:t xml:space="preserve">. </w:t>
      </w:r>
      <w:r w:rsidR="007C2923" w:rsidRPr="00B517E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7C2923" w:rsidRPr="00B517E4">
        <w:rPr>
          <w:rFonts w:asciiTheme="minorHAnsi" w:hAnsiTheme="minorHAnsi" w:cstheme="minorHAnsi"/>
        </w:rPr>
        <w:t>.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 xml:space="preserve">9.2 MATÉRIA EM REGIME DE </w:t>
      </w:r>
      <w:r w:rsidR="00EE445A" w:rsidRPr="002F23B8">
        <w:rPr>
          <w:rFonts w:asciiTheme="minorHAnsi" w:hAnsiTheme="minorHAnsi" w:cstheme="minorHAnsi"/>
          <w:b/>
          <w:u w:val="single"/>
          <w:lang w:eastAsia="pt-BR"/>
        </w:rPr>
        <w:t>URGÊNCIA:</w:t>
      </w:r>
      <w:r w:rsidR="00AC44A6">
        <w:rPr>
          <w:rFonts w:asciiTheme="minorHAnsi" w:hAnsiTheme="minorHAnsi" w:cstheme="minorHAnsi"/>
          <w:b/>
        </w:rPr>
        <w:t xml:space="preserve"> </w:t>
      </w:r>
      <w:r w:rsidR="00AC44A6" w:rsidRPr="00AC44A6">
        <w:rPr>
          <w:rFonts w:asciiTheme="minorHAnsi" w:hAnsiTheme="minorHAnsi" w:cstheme="minorHAnsi"/>
        </w:rPr>
        <w:t>Não Houve</w:t>
      </w:r>
      <w:r w:rsidR="000B7FAC" w:rsidRPr="00AC44A6">
        <w:rPr>
          <w:rFonts w:asciiTheme="minorHAnsi" w:hAnsiTheme="minorHAnsi" w:cstheme="minorHAnsi"/>
          <w:u w:val="single"/>
        </w:rPr>
        <w:t>.</w:t>
      </w:r>
      <w:r w:rsidR="000B7FAC">
        <w:rPr>
          <w:rFonts w:asciiTheme="minorHAnsi" w:hAnsiTheme="minorHAnsi" w:cstheme="minorHAnsi"/>
          <w:b/>
          <w:u w:val="single"/>
        </w:rPr>
        <w:t xml:space="preserve"> 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1E7690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AC44A6" w:rsidRPr="00AC44A6">
        <w:rPr>
          <w:rFonts w:asciiTheme="minorHAnsi" w:hAnsiTheme="minorHAnsi" w:cstheme="minorHAnsi"/>
        </w:rPr>
        <w:t>Não Houve</w:t>
      </w:r>
      <w:r w:rsidR="007C7C53">
        <w:rPr>
          <w:rFonts w:asciiTheme="minorHAnsi" w:hAnsiTheme="minorHAnsi" w:cstheme="minorHAnsi"/>
        </w:rPr>
        <w:t xml:space="preserve"> 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>9.4 PEDIDO DE RECURSO</w:t>
      </w:r>
      <w:r w:rsidR="00AC44A6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EB62EC" w:rsidRPr="00EB62EC">
        <w:rPr>
          <w:rFonts w:asciiTheme="minorHAnsi" w:hAnsiTheme="minorHAnsi" w:cstheme="minorHAnsi"/>
          <w:b/>
          <w:u w:val="single"/>
          <w:lang w:eastAsia="pt-BR"/>
        </w:rPr>
        <w:t xml:space="preserve">9.4.1 </w:t>
      </w:r>
      <w:hyperlink r:id="rId7" w:history="1">
        <w:r w:rsidR="00AC44A6" w:rsidRPr="00EB62EC">
          <w:rPr>
            <w:rStyle w:val="Hyperlink"/>
            <w:rFonts w:cstheme="minorHAnsi"/>
            <w:b/>
            <w:color w:val="auto"/>
          </w:rPr>
          <w:t>DP 209 DPOMS 00100-07.20</w:t>
        </w:r>
      </w:hyperlink>
      <w:r w:rsidR="00AC44A6" w:rsidRPr="00EB62EC">
        <w:rPr>
          <w:rStyle w:val="Hyperlink"/>
          <w:rFonts w:cstheme="minorHAnsi"/>
          <w:b/>
          <w:color w:val="auto"/>
        </w:rPr>
        <w:t>20</w:t>
      </w:r>
      <w:r w:rsidR="00AC44A6" w:rsidRPr="00EB62EC">
        <w:rPr>
          <w:rFonts w:cstheme="minorHAnsi"/>
          <w:b/>
          <w:u w:val="single"/>
        </w:rPr>
        <w:t xml:space="preserve"> Processo 530264/2017–</w:t>
      </w:r>
      <w:r w:rsidR="00AC44A6" w:rsidRPr="00EB62EC">
        <w:rPr>
          <w:rFonts w:cstheme="minorHAnsi"/>
        </w:rPr>
        <w:t xml:space="preserve"> </w:t>
      </w:r>
      <w:r w:rsidR="00AC44A6" w:rsidRPr="00EB62EC">
        <w:rPr>
          <w:rFonts w:cstheme="minorHAnsi"/>
          <w:b/>
          <w:u w:val="single"/>
        </w:rPr>
        <w:t xml:space="preserve">Interposição de Recurso em face da decisão da CEP/MS </w:t>
      </w:r>
      <w:hyperlink r:id="rId8" w:history="1">
        <w:r w:rsidR="00AC44A6" w:rsidRPr="00EB62EC">
          <w:rPr>
            <w:rStyle w:val="Hyperlink"/>
            <w:rFonts w:eastAsia="Times New Roman" w:cs="Calibri"/>
            <w:b/>
            <w:color w:val="auto"/>
          </w:rPr>
          <w:t>resumo</w:t>
        </w:r>
      </w:hyperlink>
      <w:r w:rsidR="00AC44A6" w:rsidRPr="00EB62EC">
        <w:rPr>
          <w:rFonts w:eastAsia="Times New Roman" w:cs="Calibri"/>
          <w:b/>
          <w:u w:val="single"/>
        </w:rPr>
        <w:t xml:space="preserve"> (cons. </w:t>
      </w:r>
      <w:r w:rsidR="00EB62EC" w:rsidRPr="00EB62EC">
        <w:rPr>
          <w:rFonts w:cstheme="minorHAnsi"/>
          <w:b/>
          <w:u w:val="single"/>
        </w:rPr>
        <w:t xml:space="preserve">Rodrigo </w:t>
      </w:r>
      <w:proofErr w:type="spellStart"/>
      <w:r w:rsidR="00EB62EC" w:rsidRPr="00EB62EC">
        <w:rPr>
          <w:rFonts w:cstheme="minorHAnsi"/>
          <w:b/>
          <w:u w:val="single"/>
        </w:rPr>
        <w:t>Giansante</w:t>
      </w:r>
      <w:proofErr w:type="spellEnd"/>
      <w:r w:rsidR="00EB62EC">
        <w:rPr>
          <w:rFonts w:cstheme="minorHAnsi"/>
          <w:b/>
        </w:rPr>
        <w:t xml:space="preserve"> </w:t>
      </w:r>
      <w:r w:rsidR="00AC44A6" w:rsidRPr="00EB62EC">
        <w:rPr>
          <w:rFonts w:eastAsia="Times New Roman" w:cs="Calibri"/>
          <w:b/>
          <w:u w:val="single"/>
        </w:rPr>
        <w:t xml:space="preserve">– </w:t>
      </w:r>
      <w:hyperlink r:id="rId9" w:history="1">
        <w:r w:rsidR="00AC44A6" w:rsidRPr="00EB62EC">
          <w:rPr>
            <w:rStyle w:val="Hyperlink"/>
            <w:rFonts w:eastAsia="Times New Roman" w:cs="Calibri"/>
            <w:b/>
            <w:color w:val="auto"/>
          </w:rPr>
          <w:t>r</w:t>
        </w:r>
      </w:hyperlink>
      <w:r w:rsidR="00AC44A6" w:rsidRPr="00EB62EC">
        <w:rPr>
          <w:rStyle w:val="Hyperlink"/>
          <w:rFonts w:eastAsia="Times New Roman" w:cs="Calibri"/>
          <w:b/>
          <w:color w:val="auto"/>
        </w:rPr>
        <w:t>elatório</w:t>
      </w:r>
      <w:r w:rsidR="00AC44A6" w:rsidRPr="00EB62EC">
        <w:rPr>
          <w:rFonts w:eastAsia="Times New Roman" w:cs="Calibri"/>
          <w:b/>
          <w:u w:val="single"/>
        </w:rPr>
        <w:t>)</w:t>
      </w:r>
      <w:r w:rsidR="00EB62EC">
        <w:rPr>
          <w:rFonts w:eastAsia="Times New Roman" w:cs="Calibri"/>
          <w:b/>
          <w:u w:val="single"/>
        </w:rPr>
        <w:t>:</w:t>
      </w:r>
      <w:r w:rsidR="00EB62EC" w:rsidRPr="00EB62EC">
        <w:rPr>
          <w:rFonts w:eastAsia="Times New Roman" w:cs="Calibri"/>
          <w:b/>
        </w:rPr>
        <w:t xml:space="preserve"> </w:t>
      </w:r>
      <w:r w:rsidR="00EB62EC" w:rsidRPr="00595BE3">
        <w:rPr>
          <w:rFonts w:asciiTheme="minorHAnsi" w:hAnsiTheme="minorHAnsi" w:cstheme="minorHAnsi"/>
        </w:rPr>
        <w:t xml:space="preserve">o relator </w:t>
      </w:r>
      <w:r w:rsidR="00EB62EC">
        <w:rPr>
          <w:rFonts w:cstheme="minorHAnsi"/>
          <w:b/>
        </w:rPr>
        <w:t xml:space="preserve">Rodrigo </w:t>
      </w:r>
      <w:proofErr w:type="spellStart"/>
      <w:r w:rsidR="00EB62EC">
        <w:rPr>
          <w:rFonts w:cstheme="minorHAnsi"/>
          <w:b/>
        </w:rPr>
        <w:t>Giansante</w:t>
      </w:r>
      <w:proofErr w:type="spellEnd"/>
      <w:r w:rsidR="00EB62EC">
        <w:rPr>
          <w:rFonts w:cstheme="minorHAnsi"/>
          <w:b/>
        </w:rPr>
        <w:t xml:space="preserve"> </w:t>
      </w:r>
      <w:r w:rsidR="00EB62EC" w:rsidRPr="006D2270">
        <w:rPr>
          <w:rFonts w:asciiTheme="minorHAnsi" w:hAnsiTheme="minorHAnsi" w:cstheme="minorHAnsi"/>
          <w:lang w:eastAsia="pt-BR"/>
        </w:rPr>
        <w:t>realiza</w:t>
      </w:r>
      <w:r w:rsidR="00EB62EC" w:rsidRPr="00595BE3">
        <w:rPr>
          <w:rFonts w:asciiTheme="minorHAnsi" w:hAnsiTheme="minorHAnsi" w:cstheme="minorHAnsi"/>
          <w:lang w:eastAsia="pt-BR"/>
        </w:rPr>
        <w:t xml:space="preserve"> a leitura do relato que se encontra disponível para consulta junto à Secretaria Geral. Em discussão. Não houve. Em votação APROVADO por unanimidade</w:t>
      </w:r>
      <w:r w:rsidR="007270E8" w:rsidRPr="00B517E4">
        <w:rPr>
          <w:rFonts w:asciiTheme="minorHAnsi" w:hAnsiTheme="minorHAnsi" w:cstheme="minorHAnsi"/>
        </w:rPr>
        <w:t>.</w:t>
      </w:r>
      <w:r w:rsidR="002F5DD5" w:rsidRPr="00B517E4">
        <w:rPr>
          <w:rFonts w:asciiTheme="minorHAnsi" w:hAnsiTheme="minorHAnsi" w:cstheme="minorHAnsi"/>
          <w:b/>
          <w:u w:val="single"/>
        </w:rPr>
        <w:t>9</w:t>
      </w:r>
      <w:r w:rsidR="00440C6D" w:rsidRPr="00B517E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B517E4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B517E4">
        <w:rPr>
          <w:rFonts w:asciiTheme="minorHAnsi" w:hAnsiTheme="minorHAnsi" w:cstheme="minorHAnsi"/>
          <w:b/>
          <w:u w:val="single"/>
        </w:rPr>
        <w:t>:</w:t>
      </w:r>
      <w:r w:rsidR="00051FFE" w:rsidRPr="00743A9F">
        <w:rPr>
          <w:rFonts w:asciiTheme="minorHAnsi" w:hAnsiTheme="minorHAnsi" w:cstheme="minorHAnsi"/>
          <w:lang w:eastAsia="pt-BR"/>
        </w:rPr>
        <w:t xml:space="preserve"> </w:t>
      </w:r>
      <w:r w:rsidR="0073072C" w:rsidRPr="00B517E4">
        <w:rPr>
          <w:rFonts w:asciiTheme="minorHAnsi" w:hAnsiTheme="minorHAnsi" w:cstheme="minorHAnsi"/>
          <w:lang w:eastAsia="pt-BR"/>
        </w:rPr>
        <w:t>Não houve</w:t>
      </w:r>
      <w:r w:rsidR="00C625D8" w:rsidRPr="00B517E4">
        <w:rPr>
          <w:rFonts w:asciiTheme="minorHAnsi" w:hAnsiTheme="minorHAnsi" w:cstheme="minorHAnsi"/>
          <w:lang w:eastAsia="pt-BR"/>
        </w:rPr>
        <w:t>.</w:t>
      </w:r>
      <w:r w:rsidR="0073072C" w:rsidRPr="00B517E4">
        <w:rPr>
          <w:rFonts w:asciiTheme="minorHAnsi" w:hAnsiTheme="minorHAnsi" w:cstheme="minorHAnsi"/>
          <w:lang w:eastAsia="pt-BR"/>
        </w:rPr>
        <w:t xml:space="preserve"> </w:t>
      </w:r>
      <w:r w:rsidR="002F5DD5" w:rsidRPr="00B517E4">
        <w:rPr>
          <w:rFonts w:asciiTheme="minorHAnsi" w:hAnsiTheme="minorHAnsi" w:cstheme="minorHAnsi"/>
          <w:b/>
          <w:u w:val="single"/>
        </w:rPr>
        <w:t>9.6</w:t>
      </w:r>
      <w:r w:rsidR="00453077" w:rsidRPr="00B517E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B517E4">
        <w:rPr>
          <w:rFonts w:asciiTheme="minorHAnsi" w:hAnsiTheme="minorHAnsi" w:cstheme="minorHAnsi"/>
          <w:b/>
          <w:u w:val="single"/>
        </w:rPr>
        <w:t xml:space="preserve">MATERIA </w:t>
      </w:r>
      <w:r w:rsidR="0099536E" w:rsidRPr="00D04E2A">
        <w:rPr>
          <w:rFonts w:asciiTheme="minorHAnsi" w:hAnsiTheme="minorHAnsi" w:cstheme="minorHAnsi"/>
          <w:b/>
          <w:u w:val="single"/>
        </w:rPr>
        <w:t>PAUTADA PA</w:t>
      </w:r>
      <w:r w:rsidR="00DE149C" w:rsidRPr="00D04E2A">
        <w:rPr>
          <w:rFonts w:asciiTheme="minorHAnsi" w:hAnsiTheme="minorHAnsi" w:cstheme="minorHAnsi"/>
          <w:b/>
          <w:u w:val="single"/>
        </w:rPr>
        <w:t>RA A REUNIÃO</w:t>
      </w:r>
      <w:r w:rsidR="00560FFC" w:rsidRPr="00D04E2A">
        <w:rPr>
          <w:rFonts w:asciiTheme="minorHAnsi" w:hAnsiTheme="minorHAnsi" w:cstheme="minorHAnsi"/>
          <w:b/>
          <w:u w:val="single"/>
        </w:rPr>
        <w:t>:</w:t>
      </w:r>
      <w:r w:rsidR="00560FFC" w:rsidRPr="00D04E2A">
        <w:rPr>
          <w:rFonts w:asciiTheme="minorHAnsi" w:hAnsiTheme="minorHAnsi" w:cstheme="minorHAnsi"/>
          <w:b/>
        </w:rPr>
        <w:t xml:space="preserve"> </w:t>
      </w:r>
      <w:r w:rsidR="007C7C53" w:rsidRPr="00D04E2A">
        <w:rPr>
          <w:rFonts w:asciiTheme="minorHAnsi" w:hAnsiTheme="minorHAnsi" w:cstheme="minorHAnsi"/>
        </w:rPr>
        <w:t>Não Houve.</w:t>
      </w:r>
      <w:r w:rsidR="00EF37B3" w:rsidRPr="00D04E2A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9.6.1.1 COMISSÃO DE FINANÇAS E ADMINISTRAÇÃO </w:t>
      </w:r>
      <w:r w:rsidR="00AC44A6" w:rsidRPr="00D04E2A">
        <w:rPr>
          <w:b/>
          <w:u w:val="single"/>
        </w:rPr>
        <w:t xml:space="preserve">9.6.1.1.1 </w:t>
      </w:r>
      <w:hyperlink r:id="rId10" w:history="1">
        <w:r w:rsidR="00AC44A6" w:rsidRPr="00D04E2A">
          <w:rPr>
            <w:rStyle w:val="Hyperlink"/>
            <w:b/>
            <w:color w:val="auto"/>
          </w:rPr>
          <w:t>DP 210 DPOMS 0100-08.20</w:t>
        </w:r>
      </w:hyperlink>
      <w:r w:rsidR="00AC44A6" w:rsidRPr="00D04E2A">
        <w:rPr>
          <w:rStyle w:val="Hyperlink"/>
          <w:b/>
          <w:color w:val="auto"/>
        </w:rPr>
        <w:t xml:space="preserve">20 - </w:t>
      </w:r>
      <w:r w:rsidR="00AC44A6" w:rsidRPr="00D04E2A">
        <w:rPr>
          <w:b/>
          <w:u w:val="single"/>
          <w:shd w:val="clear" w:color="auto" w:fill="FFFFFF"/>
        </w:rPr>
        <w:t xml:space="preserve">Proposta de instituição de gratificação para Assessor (a) Técnico (a) da Comissão Eleitoral/MS - Aprova a </w:t>
      </w:r>
      <w:r w:rsidR="00AC44A6" w:rsidRPr="00D04E2A">
        <w:rPr>
          <w:rStyle w:val="Hyperlink"/>
          <w:b/>
          <w:color w:val="auto"/>
        </w:rPr>
        <w:t xml:space="preserve">DCO </w:t>
      </w:r>
      <w:r w:rsidR="009C4A6D" w:rsidRPr="00D04E2A">
        <w:rPr>
          <w:b/>
          <w:u w:val="single"/>
        </w:rPr>
        <w:t>110/2018-2020-</w:t>
      </w:r>
      <w:r w:rsidR="00AC44A6" w:rsidRPr="00D04E2A">
        <w:rPr>
          <w:rStyle w:val="Hyperlink"/>
          <w:b/>
          <w:color w:val="auto"/>
        </w:rPr>
        <w:t>2018-2020 - 70ª CFA</w:t>
      </w:r>
      <w:r w:rsidR="009C4A6D" w:rsidRPr="00D04E2A">
        <w:rPr>
          <w:rStyle w:val="Hyperlink"/>
          <w:b/>
          <w:color w:val="auto"/>
        </w:rPr>
        <w:t>:</w:t>
      </w:r>
      <w:r w:rsidR="00D04E2A">
        <w:rPr>
          <w:rStyle w:val="Hyperlink"/>
          <w:b/>
          <w:color w:val="auto"/>
        </w:rPr>
        <w:t xml:space="preserve"> </w:t>
      </w:r>
      <w:r w:rsidR="00D04E2A">
        <w:rPr>
          <w:rStyle w:val="Hyperlink"/>
          <w:color w:val="auto"/>
          <w:u w:val="none"/>
        </w:rPr>
        <w:t xml:space="preserve">O </w:t>
      </w:r>
      <w:r w:rsidR="00D04E2A" w:rsidRPr="00D04E2A">
        <w:rPr>
          <w:rStyle w:val="Hyperlink"/>
          <w:b/>
          <w:color w:val="auto"/>
          <w:u w:val="none"/>
        </w:rPr>
        <w:t>presidente</w:t>
      </w:r>
      <w:r w:rsidR="00D04E2A">
        <w:rPr>
          <w:rStyle w:val="Hyperlink"/>
          <w:color w:val="auto"/>
          <w:u w:val="none"/>
        </w:rPr>
        <w:t xml:space="preserve"> passa a </w:t>
      </w:r>
      <w:r w:rsidR="00D04E2A" w:rsidRPr="00D04E2A">
        <w:rPr>
          <w:rStyle w:val="Hyperlink"/>
          <w:color w:val="auto"/>
          <w:u w:val="none"/>
        </w:rPr>
        <w:t xml:space="preserve">palavra a Secretária Geral </w:t>
      </w:r>
      <w:r w:rsidR="00D04E2A" w:rsidRPr="00D04E2A">
        <w:rPr>
          <w:rFonts w:asciiTheme="minorHAnsi" w:hAnsiTheme="minorHAnsi" w:cstheme="minorHAnsi"/>
          <w:b/>
        </w:rPr>
        <w:t>Keila Fernandes</w:t>
      </w:r>
      <w:r w:rsidR="00D04E2A" w:rsidRPr="00711A6D">
        <w:rPr>
          <w:rFonts w:asciiTheme="minorHAnsi" w:hAnsiTheme="minorHAnsi" w:cstheme="minorHAnsi"/>
        </w:rPr>
        <w:t>,</w:t>
      </w:r>
      <w:r w:rsidR="00D04E2A" w:rsidRPr="00D04E2A">
        <w:rPr>
          <w:rFonts w:asciiTheme="minorHAnsi" w:hAnsiTheme="minorHAnsi" w:cstheme="minorHAnsi"/>
          <w:b/>
        </w:rPr>
        <w:t xml:space="preserve"> </w:t>
      </w:r>
      <w:r w:rsidR="00D04E2A" w:rsidRPr="00D04E2A">
        <w:rPr>
          <w:rFonts w:asciiTheme="minorHAnsi" w:hAnsiTheme="minorHAnsi" w:cstheme="minorHAnsi"/>
        </w:rPr>
        <w:t xml:space="preserve">que explica que a Comissão de Finanças e Administração CFA, </w:t>
      </w:r>
      <w:r w:rsidR="00D04E2A" w:rsidRPr="00D04E2A">
        <w:t>deliberou a criação da gratificação de função no valor de R$ 300,00 (trezentos reais) para a Assessora Técnica da Comissão Eleitoral/MS, enquanto houver a</w:t>
      </w:r>
      <w:r w:rsidR="00D04E2A">
        <w:t xml:space="preserve">tividades relacionadas à CE/MS, </w:t>
      </w:r>
      <w:r w:rsidR="00D04E2A" w:rsidRPr="00D04E2A">
        <w:t>período estabelecido</w:t>
      </w:r>
      <w:r w:rsidR="00D04E2A">
        <w:t xml:space="preserve"> pelo calendário eleitoral</w:t>
      </w:r>
      <w:r w:rsidR="00D04E2A" w:rsidRPr="000815D9">
        <w:t xml:space="preserve">, bem como o pagamento do valor desde </w:t>
      </w:r>
      <w:r w:rsidR="00D04E2A" w:rsidRPr="000109E2">
        <w:t>de 9 de janeiro de 2020</w:t>
      </w:r>
      <w:r w:rsidR="000109E2" w:rsidRPr="000109E2">
        <w:rPr>
          <w:rStyle w:val="Hyperlink"/>
          <w:color w:val="auto"/>
          <w:u w:val="none"/>
        </w:rPr>
        <w:t xml:space="preserve"> </w:t>
      </w:r>
      <w:r w:rsidR="000109E2">
        <w:rPr>
          <w:rStyle w:val="Hyperlink"/>
          <w:color w:val="auto"/>
          <w:u w:val="none"/>
        </w:rPr>
        <w:t xml:space="preserve">e que conforme </w:t>
      </w:r>
      <w:r w:rsidR="000109E2" w:rsidRPr="000815D9">
        <w:t>a portaria nº 064/2018-2020 do CAU/MS, de 09 de janeiro de 2020, que designa a funcionária Stephanie Lara Souza Ribas para exercer a função de Assessoria Técnica da CE-MS</w:t>
      </w:r>
      <w:r w:rsidR="000109E2">
        <w:t xml:space="preserve">. O </w:t>
      </w:r>
      <w:r w:rsidR="000109E2" w:rsidRPr="00B517E4">
        <w:rPr>
          <w:rFonts w:asciiTheme="minorHAnsi" w:hAnsiTheme="minorHAnsi" w:cstheme="minorHAnsi"/>
        </w:rPr>
        <w:t xml:space="preserve">Assessor Jurídico </w:t>
      </w:r>
      <w:r w:rsidR="000109E2" w:rsidRPr="00B517E4">
        <w:rPr>
          <w:rFonts w:asciiTheme="minorHAnsi" w:hAnsiTheme="minorHAnsi" w:cstheme="minorHAnsi"/>
          <w:b/>
          <w:shd w:val="clear" w:color="auto" w:fill="FFFFFF"/>
        </w:rPr>
        <w:t xml:space="preserve">Diego Luiz Rojas </w:t>
      </w:r>
      <w:proofErr w:type="spellStart"/>
      <w:r w:rsidR="000109E2" w:rsidRPr="00B517E4">
        <w:rPr>
          <w:rFonts w:asciiTheme="minorHAnsi" w:hAnsiTheme="minorHAnsi" w:cstheme="minorHAnsi"/>
          <w:b/>
          <w:shd w:val="clear" w:color="auto" w:fill="FFFFFF"/>
        </w:rPr>
        <w:t>Lübe</w:t>
      </w:r>
      <w:proofErr w:type="spellEnd"/>
      <w:r w:rsidR="000109E2">
        <w:t xml:space="preserve"> </w:t>
      </w:r>
      <w:r w:rsidR="00307CA2">
        <w:t xml:space="preserve">explica que participou da reunião da </w:t>
      </w:r>
      <w:r w:rsidR="000109E2">
        <w:t xml:space="preserve">Comissão Eleitoral do CAU/BR – CEN </w:t>
      </w:r>
      <w:r w:rsidR="00307CA2">
        <w:t>e que a Comissão que a questão de remuneração ou não dos assessores das Comissões Eleitorais de CAU/UF</w:t>
      </w:r>
      <w:r w:rsidR="00C03541">
        <w:t>,</w:t>
      </w:r>
      <w:r w:rsidR="00307CA2">
        <w:t xml:space="preserve"> ficará a critério de cada CAU/UF.</w:t>
      </w:r>
      <w:r w:rsidR="00307CA2" w:rsidRPr="00307CA2">
        <w:rPr>
          <w:rFonts w:asciiTheme="minorHAnsi" w:hAnsiTheme="minorHAnsi" w:cstheme="minorHAnsi"/>
          <w:lang w:eastAsia="pt-BR"/>
        </w:rPr>
        <w:t xml:space="preserve"> </w:t>
      </w:r>
      <w:r w:rsidR="00307CA2" w:rsidRPr="00595BE3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307CA2">
        <w:rPr>
          <w:rFonts w:asciiTheme="minorHAnsi" w:hAnsiTheme="minorHAnsi" w:cstheme="minorHAnsi"/>
          <w:lang w:eastAsia="pt-BR"/>
        </w:rPr>
        <w:t>.</w:t>
      </w:r>
      <w:r w:rsidR="00307CA2">
        <w:t xml:space="preserve"> </w:t>
      </w:r>
      <w:r w:rsidR="00AC44A6" w:rsidRPr="00D04E2A">
        <w:rPr>
          <w:b/>
          <w:u w:val="single"/>
        </w:rPr>
        <w:t xml:space="preserve">9.6.1.1.2 </w:t>
      </w:r>
      <w:hyperlink r:id="rId11" w:history="1">
        <w:r w:rsidR="00AC44A6" w:rsidRPr="00D04E2A">
          <w:rPr>
            <w:rStyle w:val="Hyperlink"/>
            <w:b/>
            <w:color w:val="auto"/>
          </w:rPr>
          <w:t>DP 211 DPOMS 0100-09.20</w:t>
        </w:r>
      </w:hyperlink>
      <w:r w:rsidR="00AC44A6" w:rsidRPr="00D04E2A">
        <w:rPr>
          <w:rStyle w:val="Hyperlink"/>
          <w:b/>
          <w:color w:val="auto"/>
        </w:rPr>
        <w:t xml:space="preserve">20 – </w:t>
      </w:r>
      <w:r w:rsidR="00AC44A6" w:rsidRPr="00D04E2A">
        <w:rPr>
          <w:b/>
          <w:u w:val="single"/>
          <w:shd w:val="clear" w:color="auto" w:fill="FFFFFF"/>
        </w:rPr>
        <w:t xml:space="preserve">Aprova a proposta de alteração no Plano de cargos e salários - Aprova a </w:t>
      </w:r>
      <w:r w:rsidR="00AC44A6" w:rsidRPr="00D04E2A">
        <w:rPr>
          <w:rStyle w:val="Hyperlink"/>
          <w:b/>
          <w:color w:val="auto"/>
        </w:rPr>
        <w:t xml:space="preserve">DCO </w:t>
      </w:r>
      <w:r w:rsidR="009C4A6D" w:rsidRPr="00D04E2A">
        <w:rPr>
          <w:b/>
          <w:u w:val="single"/>
        </w:rPr>
        <w:t>109</w:t>
      </w:r>
      <w:r w:rsidR="00D04E2A" w:rsidRPr="00D04E2A">
        <w:rPr>
          <w:b/>
          <w:u w:val="single"/>
        </w:rPr>
        <w:t>/</w:t>
      </w:r>
      <w:r w:rsidR="00AC44A6" w:rsidRPr="00D04E2A">
        <w:rPr>
          <w:rStyle w:val="Hyperlink"/>
          <w:b/>
          <w:color w:val="auto"/>
        </w:rPr>
        <w:t>2018-2020 - 70ª CFA</w:t>
      </w:r>
      <w:r w:rsidR="009C4A6D" w:rsidRPr="00D04E2A">
        <w:rPr>
          <w:rStyle w:val="Hyperlink"/>
          <w:b/>
          <w:color w:val="auto"/>
        </w:rPr>
        <w:t>:</w:t>
      </w:r>
      <w:r w:rsidR="00893BE0">
        <w:rPr>
          <w:rStyle w:val="Hyperlink"/>
          <w:b/>
          <w:color w:val="auto"/>
        </w:rPr>
        <w:t xml:space="preserve"> </w:t>
      </w:r>
      <w:r w:rsidR="00893BE0">
        <w:rPr>
          <w:rStyle w:val="Hyperlink"/>
          <w:color w:val="auto"/>
          <w:u w:val="none"/>
        </w:rPr>
        <w:t xml:space="preserve">O </w:t>
      </w:r>
      <w:r w:rsidR="00893BE0" w:rsidRPr="00D04E2A">
        <w:rPr>
          <w:rStyle w:val="Hyperlink"/>
          <w:b/>
          <w:color w:val="auto"/>
          <w:u w:val="none"/>
        </w:rPr>
        <w:t>presidente</w:t>
      </w:r>
      <w:r w:rsidR="00893BE0">
        <w:rPr>
          <w:rStyle w:val="Hyperlink"/>
          <w:color w:val="auto"/>
          <w:u w:val="none"/>
        </w:rPr>
        <w:t xml:space="preserve"> passa a palavra ao </w:t>
      </w:r>
      <w:r w:rsidR="00893BE0" w:rsidRPr="00B517E4">
        <w:rPr>
          <w:rFonts w:asciiTheme="minorHAnsi" w:hAnsiTheme="minorHAnsi" w:cstheme="minorHAnsi"/>
        </w:rPr>
        <w:t xml:space="preserve">Assessor Jurídico </w:t>
      </w:r>
      <w:r w:rsidR="00893BE0" w:rsidRPr="00B517E4">
        <w:rPr>
          <w:rFonts w:asciiTheme="minorHAnsi" w:hAnsiTheme="minorHAnsi" w:cstheme="minorHAnsi"/>
          <w:b/>
          <w:shd w:val="clear" w:color="auto" w:fill="FFFFFF"/>
        </w:rPr>
        <w:t xml:space="preserve">Diego Luiz Rojas </w:t>
      </w:r>
      <w:proofErr w:type="spellStart"/>
      <w:r w:rsidR="00893BE0" w:rsidRPr="00B517E4">
        <w:rPr>
          <w:rFonts w:asciiTheme="minorHAnsi" w:hAnsiTheme="minorHAnsi" w:cstheme="minorHAnsi"/>
          <w:b/>
          <w:shd w:val="clear" w:color="auto" w:fill="FFFFFF"/>
        </w:rPr>
        <w:t>Lübe</w:t>
      </w:r>
      <w:proofErr w:type="spellEnd"/>
      <w:r w:rsidR="00893BE0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893BE0" w:rsidRPr="00893BE0">
        <w:rPr>
          <w:rFonts w:asciiTheme="minorHAnsi" w:hAnsiTheme="minorHAnsi" w:cstheme="minorHAnsi"/>
          <w:shd w:val="clear" w:color="auto" w:fill="FFFFFF"/>
        </w:rPr>
        <w:t xml:space="preserve">que </w:t>
      </w:r>
      <w:r w:rsidR="00893BE0">
        <w:rPr>
          <w:rFonts w:asciiTheme="minorHAnsi" w:hAnsiTheme="minorHAnsi" w:cstheme="minorHAnsi"/>
          <w:shd w:val="clear" w:color="auto" w:fill="FFFFFF"/>
        </w:rPr>
        <w:t xml:space="preserve">explica que essa </w:t>
      </w:r>
      <w:r w:rsidR="00893BE0" w:rsidRPr="005F5CC9">
        <w:rPr>
          <w:rFonts w:asciiTheme="minorHAnsi" w:hAnsiTheme="minorHAnsi" w:cstheme="minorHAnsi"/>
          <w:shd w:val="clear" w:color="auto" w:fill="FFFFFF"/>
        </w:rPr>
        <w:t xml:space="preserve">proposta </w:t>
      </w:r>
      <w:r w:rsidR="00C03541" w:rsidRPr="005F5CC9">
        <w:rPr>
          <w:rFonts w:asciiTheme="minorHAnsi" w:hAnsiTheme="minorHAnsi" w:cstheme="minorHAnsi"/>
          <w:shd w:val="clear" w:color="auto" w:fill="FFFFFF"/>
        </w:rPr>
        <w:t>é uma em conformidade com o</w:t>
      </w:r>
      <w:r w:rsidR="00893BE0" w:rsidRPr="005F5CC9">
        <w:rPr>
          <w:rFonts w:asciiTheme="minorHAnsi" w:hAnsiTheme="minorHAnsi" w:cstheme="minorHAnsi"/>
          <w:shd w:val="clear" w:color="auto" w:fill="FFFFFF"/>
        </w:rPr>
        <w:t xml:space="preserve"> </w:t>
      </w:r>
      <w:r w:rsidR="00C03541" w:rsidRPr="005F5CC9">
        <w:rPr>
          <w:rFonts w:asciiTheme="minorHAnsi" w:hAnsiTheme="minorHAnsi" w:cstheme="minorHAnsi"/>
          <w:shd w:val="clear" w:color="auto" w:fill="FFFFFF"/>
        </w:rPr>
        <w:t>projeto de alteração da Resolução nº 22</w:t>
      </w:r>
      <w:r w:rsidR="00893BE0" w:rsidRPr="005F5CC9">
        <w:rPr>
          <w:rFonts w:asciiTheme="minorHAnsi" w:hAnsiTheme="minorHAnsi" w:cstheme="minorHAnsi"/>
          <w:shd w:val="clear" w:color="auto" w:fill="FFFFFF"/>
        </w:rPr>
        <w:t xml:space="preserve"> do CAU BR que </w:t>
      </w:r>
      <w:r w:rsidR="00C03541" w:rsidRPr="005F5CC9">
        <w:rPr>
          <w:rFonts w:asciiTheme="minorHAnsi" w:hAnsiTheme="minorHAnsi" w:cstheme="minorHAnsi"/>
          <w:shd w:val="clear" w:color="auto" w:fill="FFFFFF"/>
        </w:rPr>
        <w:t xml:space="preserve">dispõe sobre o exercício profissional e que o CAU/MS, após discussão onde se decidiu </w:t>
      </w:r>
      <w:r w:rsidR="005E39ED" w:rsidRPr="005F5CC9">
        <w:rPr>
          <w:rFonts w:asciiTheme="minorHAnsi" w:hAnsiTheme="minorHAnsi" w:cstheme="minorHAnsi"/>
          <w:shd w:val="clear" w:color="auto" w:fill="FFFFFF"/>
        </w:rPr>
        <w:t>alteração</w:t>
      </w:r>
      <w:r w:rsidR="00C03541" w:rsidRPr="005F5CC9">
        <w:rPr>
          <w:rFonts w:asciiTheme="minorHAnsi" w:hAnsiTheme="minorHAnsi" w:cstheme="minorHAnsi"/>
          <w:shd w:val="clear" w:color="auto" w:fill="FFFFFF"/>
        </w:rPr>
        <w:t xml:space="preserve"> do cargo de fiscalização e informando que também não haverá aumento de despesas e visa atender e auxiliar o setor de fiscalização,</w:t>
      </w:r>
      <w:r w:rsidR="00C03541" w:rsidRPr="005F5CC9">
        <w:rPr>
          <w:rFonts w:cs="Calibri"/>
        </w:rPr>
        <w:t xml:space="preserve"> portanto conforme discutido e aprovado pela Comissão de Finanças e Administração, que deliberou em extinguir o cargo efetivo de Ouvidor, constante na DELIBERAÇÃO PLENÁRIA Nº 220 DPOMS 0066-05.2017 como também</w:t>
      </w:r>
      <w:r w:rsidR="004A0FF8">
        <w:rPr>
          <w:rFonts w:cs="Calibri"/>
        </w:rPr>
        <w:t xml:space="preserve"> e</w:t>
      </w:r>
      <w:r w:rsidR="00C03541" w:rsidRPr="005F5CC9">
        <w:rPr>
          <w:rFonts w:cs="Calibri"/>
        </w:rPr>
        <w:t xml:space="preserve">xtinguir 02 (duas) vagas de auxiliar administrativo, constante na DELIBERAÇÃO PLENÁRIA Nº 220 DPOMS 0066-05.2017 e criar 02 (duas) vagas de Auxiliar de Fiscalização, com nível de escolaridade mínimo o ensino médio completo, e remuneração idêntica ao de auxiliar administrativo. O Procurador Jurídico </w:t>
      </w:r>
      <w:r w:rsidR="00C03541" w:rsidRPr="005F5CC9">
        <w:rPr>
          <w:rFonts w:cs="Calibri"/>
          <w:b/>
        </w:rPr>
        <w:t>Elias Pereira de Souza</w:t>
      </w:r>
      <w:r w:rsidR="00C03541" w:rsidRPr="005F5CC9">
        <w:rPr>
          <w:rFonts w:cs="Calibri"/>
        </w:rPr>
        <w:t xml:space="preserve"> </w:t>
      </w:r>
      <w:r w:rsidR="00C03541" w:rsidRPr="005F5CC9">
        <w:rPr>
          <w:rFonts w:cs="Calibri"/>
        </w:rPr>
        <w:lastRenderedPageBreak/>
        <w:t xml:space="preserve">explica que </w:t>
      </w:r>
      <w:r w:rsidR="005E39ED" w:rsidRPr="005F5CC9">
        <w:rPr>
          <w:rFonts w:cs="Calibri"/>
        </w:rPr>
        <w:t>o cargo de Ouvidor</w:t>
      </w:r>
      <w:r w:rsidR="005F5CC9" w:rsidRPr="005F5CC9">
        <w:rPr>
          <w:rFonts w:cs="Calibri"/>
        </w:rPr>
        <w:t>,</w:t>
      </w:r>
      <w:r w:rsidR="005E39ED" w:rsidRPr="005F5CC9">
        <w:rPr>
          <w:rFonts w:cs="Calibri"/>
        </w:rPr>
        <w:t xml:space="preserve"> </w:t>
      </w:r>
      <w:r w:rsidR="005F5CC9" w:rsidRPr="005F5CC9">
        <w:rPr>
          <w:rFonts w:cs="Calibri"/>
        </w:rPr>
        <w:t xml:space="preserve">tanto nos CAU/UF e no CAU BR o cargo é </w:t>
      </w:r>
      <w:r w:rsidR="005E39ED" w:rsidRPr="005F5CC9">
        <w:rPr>
          <w:rFonts w:cs="Calibri"/>
        </w:rPr>
        <w:t>escolhido pelo Plenário,</w:t>
      </w:r>
      <w:r w:rsidR="005F5CC9" w:rsidRPr="005F5CC9">
        <w:rPr>
          <w:rFonts w:cs="Calibri"/>
        </w:rPr>
        <w:t xml:space="preserve"> também considerado um cargo comissionado e a proposta extinguir o cargo efetivo de Ouvidor</w:t>
      </w:r>
      <w:r w:rsidR="005F5CC9" w:rsidRPr="005F5CC9">
        <w:rPr>
          <w:rFonts w:asciiTheme="minorHAnsi" w:hAnsiTheme="minorHAnsi" w:cstheme="minorHAnsi"/>
          <w:shd w:val="clear" w:color="auto" w:fill="FFFFFF"/>
        </w:rPr>
        <w:t xml:space="preserve">, foi </w:t>
      </w:r>
      <w:r w:rsidR="004A0FF8">
        <w:rPr>
          <w:rFonts w:asciiTheme="minorHAnsi" w:hAnsiTheme="minorHAnsi" w:cstheme="minorHAnsi"/>
          <w:shd w:val="clear" w:color="auto" w:fill="FFFFFF"/>
        </w:rPr>
        <w:t xml:space="preserve">pela aprovação </w:t>
      </w:r>
      <w:r w:rsidR="005F5CC9" w:rsidRPr="005F5CC9">
        <w:rPr>
          <w:rFonts w:asciiTheme="minorHAnsi" w:hAnsiTheme="minorHAnsi" w:cstheme="minorHAnsi"/>
          <w:shd w:val="clear" w:color="auto" w:fill="FFFFFF"/>
        </w:rPr>
        <w:t xml:space="preserve"> </w:t>
      </w:r>
      <w:r w:rsidR="004A0FF8">
        <w:rPr>
          <w:rFonts w:asciiTheme="minorHAnsi" w:hAnsiTheme="minorHAnsi" w:cstheme="minorHAnsi"/>
          <w:shd w:val="clear" w:color="auto" w:fill="FFFFFF"/>
        </w:rPr>
        <w:t>d</w:t>
      </w:r>
      <w:r w:rsidR="005F5CC9" w:rsidRPr="005F5CC9">
        <w:rPr>
          <w:rFonts w:asciiTheme="minorHAnsi" w:hAnsiTheme="minorHAnsi" w:cstheme="minorHAnsi"/>
          <w:shd w:val="clear" w:color="auto" w:fill="FFFFFF"/>
        </w:rPr>
        <w:t xml:space="preserve">a proposta de extinguir </w:t>
      </w:r>
      <w:r w:rsidR="005F5CC9" w:rsidRPr="005F5CC9">
        <w:rPr>
          <w:rFonts w:cs="Calibri"/>
        </w:rPr>
        <w:t>02 (duas) vagas de auxiliar administrativo e criar 02 (duas) vagas de Auxiliar de Fiscalização</w:t>
      </w:r>
      <w:r w:rsidR="005F5CC9">
        <w:rPr>
          <w:rFonts w:cs="Calibri"/>
        </w:rPr>
        <w:t>, para evitar o desvio de função na fiscalizaç</w:t>
      </w:r>
      <w:r w:rsidR="000A4154">
        <w:rPr>
          <w:rFonts w:cs="Calibri"/>
        </w:rPr>
        <w:t>ão, e direcionar as funções do auxiliar fiscalização</w:t>
      </w:r>
      <w:r w:rsidR="004A0FF8">
        <w:rPr>
          <w:rFonts w:cs="Calibri"/>
        </w:rPr>
        <w:t xml:space="preserve"> nas demandas do setor de</w:t>
      </w:r>
      <w:r w:rsidR="000A4154">
        <w:rPr>
          <w:rFonts w:cs="Calibri"/>
        </w:rPr>
        <w:t xml:space="preserve"> fiscalização. O conselheiro </w:t>
      </w:r>
      <w:r w:rsidR="000A4154" w:rsidRPr="000A4154">
        <w:rPr>
          <w:rFonts w:cs="Calibri"/>
          <w:b/>
        </w:rPr>
        <w:t xml:space="preserve">Gustavo </w:t>
      </w:r>
      <w:proofErr w:type="spellStart"/>
      <w:r w:rsidR="000A4154" w:rsidRPr="000A4154">
        <w:rPr>
          <w:rFonts w:cs="Calibri"/>
          <w:b/>
        </w:rPr>
        <w:t>Shiota</w:t>
      </w:r>
      <w:proofErr w:type="spellEnd"/>
      <w:r w:rsidR="000A4154">
        <w:rPr>
          <w:rFonts w:cs="Calibri"/>
        </w:rPr>
        <w:t xml:space="preserve"> questiona se já houve o cargo de Ouvidor no Conselho. O</w:t>
      </w:r>
      <w:r w:rsidR="00C03541" w:rsidRPr="005F5CC9">
        <w:rPr>
          <w:rFonts w:asciiTheme="minorHAnsi" w:hAnsiTheme="minorHAnsi" w:cstheme="minorHAnsi"/>
          <w:shd w:val="clear" w:color="auto" w:fill="FFFFFF"/>
        </w:rPr>
        <w:t xml:space="preserve"> </w:t>
      </w:r>
      <w:r w:rsidR="000A4154" w:rsidRPr="005F5CC9">
        <w:rPr>
          <w:rFonts w:cs="Calibri"/>
        </w:rPr>
        <w:t xml:space="preserve">Procurador Jurídico </w:t>
      </w:r>
      <w:r w:rsidR="000A4154" w:rsidRPr="005F5CC9">
        <w:rPr>
          <w:rFonts w:cs="Calibri"/>
          <w:b/>
        </w:rPr>
        <w:t>Elias Pereira de Souza</w:t>
      </w:r>
      <w:r w:rsidR="000A4154">
        <w:rPr>
          <w:rFonts w:cs="Calibri"/>
          <w:b/>
        </w:rPr>
        <w:t xml:space="preserve"> </w:t>
      </w:r>
      <w:r w:rsidR="000A4154">
        <w:rPr>
          <w:rFonts w:cs="Calibri"/>
        </w:rPr>
        <w:t>explica que o presidente anteriormente</w:t>
      </w:r>
      <w:r w:rsidR="000E48A3">
        <w:rPr>
          <w:rFonts w:cs="Calibri"/>
        </w:rPr>
        <w:t xml:space="preserve"> já ocupou o cargo de ouvidor, a época não se tinha ainda se realizado o concurso público do CAU/MS e que posterior com a criação do cargo de Ouvidor no concurso público, o presidente passou naquela época a ocupar o cargo de assessor da presidência, tornando-se vaga o cargo de Ouvidor.</w:t>
      </w:r>
      <w:r w:rsidR="002D08E6">
        <w:rPr>
          <w:rFonts w:cs="Calibri"/>
        </w:rPr>
        <w:t xml:space="preserve"> O </w:t>
      </w:r>
      <w:r w:rsidR="002D08E6" w:rsidRPr="002D08E6">
        <w:rPr>
          <w:rFonts w:cs="Calibri"/>
          <w:b/>
        </w:rPr>
        <w:t>presidente</w:t>
      </w:r>
      <w:r w:rsidR="002D08E6">
        <w:rPr>
          <w:rFonts w:cs="Calibri"/>
        </w:rPr>
        <w:t xml:space="preserve"> explica que </w:t>
      </w:r>
      <w:r w:rsidR="00646F07">
        <w:rPr>
          <w:rFonts w:cs="Calibri"/>
        </w:rPr>
        <w:t xml:space="preserve">os cargos de auxiliar de fiscalização é um cargo que visa auxiliar o fiscal, e na função de aumentar na gestão de fiscalizar as cidades do Estado. A conselheira </w:t>
      </w:r>
      <w:r w:rsidR="00646F07" w:rsidRPr="00646F07">
        <w:rPr>
          <w:rFonts w:cs="Calibri"/>
          <w:b/>
        </w:rPr>
        <w:t>Kelly</w:t>
      </w:r>
      <w:r w:rsidR="002926EE">
        <w:rPr>
          <w:rFonts w:cs="Calibri"/>
          <w:b/>
        </w:rPr>
        <w:t xml:space="preserve"> </w:t>
      </w:r>
      <w:r w:rsidR="002926EE" w:rsidRPr="002A2391">
        <w:rPr>
          <w:rFonts w:asciiTheme="minorHAnsi" w:hAnsiTheme="minorHAnsi" w:cstheme="minorHAnsi"/>
          <w:b/>
        </w:rPr>
        <w:t xml:space="preserve">Cristina </w:t>
      </w:r>
      <w:proofErr w:type="spellStart"/>
      <w:r w:rsidR="002926EE" w:rsidRPr="002A2391">
        <w:rPr>
          <w:rFonts w:asciiTheme="minorHAnsi" w:hAnsiTheme="minorHAnsi" w:cstheme="minorHAnsi"/>
          <w:b/>
        </w:rPr>
        <w:t>Hokama</w:t>
      </w:r>
      <w:proofErr w:type="spellEnd"/>
      <w:r w:rsidR="00646F07">
        <w:rPr>
          <w:rFonts w:cs="Calibri"/>
        </w:rPr>
        <w:t xml:space="preserve"> </w:t>
      </w:r>
      <w:r w:rsidR="002926EE">
        <w:rPr>
          <w:rFonts w:cs="Calibri"/>
        </w:rPr>
        <w:t xml:space="preserve">questiona que desde </w:t>
      </w:r>
      <w:r w:rsidR="00646F07">
        <w:rPr>
          <w:rFonts w:cs="Calibri"/>
        </w:rPr>
        <w:t>a criação do Conselho se pensou em uma fiscalização inteligente e qu</w:t>
      </w:r>
      <w:r w:rsidR="002926EE">
        <w:rPr>
          <w:rFonts w:cs="Calibri"/>
        </w:rPr>
        <w:t xml:space="preserve">e na reunião da Comissão de Finanças e Administração </w:t>
      </w:r>
      <w:r w:rsidR="00646F07">
        <w:rPr>
          <w:rFonts w:cs="Calibri"/>
        </w:rPr>
        <w:t xml:space="preserve">expõe o pensamento que </w:t>
      </w:r>
      <w:r w:rsidR="002926EE">
        <w:rPr>
          <w:rFonts w:cs="Calibri"/>
        </w:rPr>
        <w:t xml:space="preserve">ainda </w:t>
      </w:r>
      <w:r w:rsidR="00646F07">
        <w:rPr>
          <w:rFonts w:cs="Calibri"/>
        </w:rPr>
        <w:t xml:space="preserve">está em discussão </w:t>
      </w:r>
      <w:r w:rsidR="002926EE">
        <w:rPr>
          <w:rFonts w:cs="Calibri"/>
        </w:rPr>
        <w:t xml:space="preserve">do projeto de alteração da Resolução n 22 </w:t>
      </w:r>
      <w:r w:rsidR="00646F07">
        <w:rPr>
          <w:rFonts w:cs="Calibri"/>
        </w:rPr>
        <w:t xml:space="preserve">no CAU BR </w:t>
      </w:r>
      <w:r w:rsidR="002926EE">
        <w:rPr>
          <w:rFonts w:cs="Calibri"/>
        </w:rPr>
        <w:t xml:space="preserve">sobre o exercício profissional </w:t>
      </w:r>
      <w:r w:rsidR="00646F07">
        <w:rPr>
          <w:rFonts w:cs="Calibri"/>
        </w:rPr>
        <w:t xml:space="preserve">e </w:t>
      </w:r>
      <w:r w:rsidR="002926EE">
        <w:rPr>
          <w:rFonts w:cs="Calibri"/>
        </w:rPr>
        <w:t>na sua opinião se</w:t>
      </w:r>
      <w:r w:rsidR="00646F07">
        <w:rPr>
          <w:rFonts w:cs="Calibri"/>
        </w:rPr>
        <w:t xml:space="preserve"> poderia aguardar antes de alterar e criar </w:t>
      </w:r>
      <w:r w:rsidR="002926EE">
        <w:rPr>
          <w:rFonts w:cs="Calibri"/>
        </w:rPr>
        <w:t xml:space="preserve">os cargos de auxiliar de fiscalização e </w:t>
      </w:r>
      <w:r w:rsidR="004A0FF8">
        <w:rPr>
          <w:rFonts w:cs="Calibri"/>
        </w:rPr>
        <w:t xml:space="preserve">questiona </w:t>
      </w:r>
      <w:r w:rsidR="002926EE">
        <w:rPr>
          <w:rFonts w:cs="Calibri"/>
        </w:rPr>
        <w:t xml:space="preserve">quando se realizar a fiscalização inteligente no Conselho. O </w:t>
      </w:r>
      <w:r w:rsidR="002926EE" w:rsidRPr="002926EE">
        <w:rPr>
          <w:rFonts w:cs="Calibri"/>
          <w:b/>
        </w:rPr>
        <w:t xml:space="preserve">presidente </w:t>
      </w:r>
      <w:r w:rsidR="002926EE">
        <w:rPr>
          <w:rFonts w:cs="Calibri"/>
        </w:rPr>
        <w:t xml:space="preserve">explica que o CAU/BR não se tem a urgência de alteração sobre o exercício profissional, diferentemente o CAU/MS </w:t>
      </w:r>
      <w:r w:rsidR="004A0FF8">
        <w:rPr>
          <w:rFonts w:cs="Calibri"/>
        </w:rPr>
        <w:t xml:space="preserve">que </w:t>
      </w:r>
      <w:r w:rsidR="002926EE">
        <w:rPr>
          <w:rFonts w:cs="Calibri"/>
        </w:rPr>
        <w:t>tem a urgência de se estruturar a fiscalizaç</w:t>
      </w:r>
      <w:r w:rsidR="001C7BAC">
        <w:rPr>
          <w:rFonts w:cs="Calibri"/>
        </w:rPr>
        <w:t xml:space="preserve">ão. O conselheiro </w:t>
      </w:r>
      <w:r w:rsidR="001C7BAC" w:rsidRPr="001C7BAC">
        <w:rPr>
          <w:rFonts w:cs="Calibri"/>
          <w:b/>
        </w:rPr>
        <w:t>Paulo Amaral</w:t>
      </w:r>
      <w:r w:rsidR="001C7BAC">
        <w:rPr>
          <w:rFonts w:cs="Calibri"/>
        </w:rPr>
        <w:t xml:space="preserve"> explica que votou a favor da criação dos cargos de auxiliar de fiscalização pois o auxiliar os fiscais fora do Conselho</w:t>
      </w:r>
      <w:r w:rsidR="004A0FF8">
        <w:rPr>
          <w:rFonts w:cs="Calibri"/>
        </w:rPr>
        <w:t>,</w:t>
      </w:r>
      <w:r w:rsidR="001C7BAC">
        <w:rPr>
          <w:rFonts w:cs="Calibri"/>
        </w:rPr>
        <w:t xml:space="preserve"> colhendo informações importante para fiscalização além de outras atribuições. O </w:t>
      </w:r>
      <w:r w:rsidR="001C7BAC" w:rsidRPr="005F5CC9">
        <w:rPr>
          <w:rFonts w:cs="Calibri"/>
        </w:rPr>
        <w:t xml:space="preserve">Procurador Jurídico </w:t>
      </w:r>
      <w:r w:rsidR="001C7BAC" w:rsidRPr="005F5CC9">
        <w:rPr>
          <w:rFonts w:cs="Calibri"/>
          <w:b/>
        </w:rPr>
        <w:t>Elias Pereira de Souza</w:t>
      </w:r>
      <w:r w:rsidR="001C7BAC">
        <w:rPr>
          <w:rFonts w:cs="Calibri"/>
          <w:b/>
        </w:rPr>
        <w:t xml:space="preserve"> </w:t>
      </w:r>
      <w:r w:rsidR="00FE427B" w:rsidRPr="00FE427B">
        <w:rPr>
          <w:rFonts w:cs="Calibri"/>
        </w:rPr>
        <w:t xml:space="preserve">explica que </w:t>
      </w:r>
      <w:r w:rsidR="00FE427B">
        <w:rPr>
          <w:rFonts w:cs="Calibri"/>
        </w:rPr>
        <w:t xml:space="preserve">o Conselho se tem o quadro deficitários nos cargos de auxiliares administrativos, pois devido a saída de funcionários e que embora se necessita do Concurso Público se leva tempo para aprovação até a chamada dos funcionários concursados, outra questão é que se está em ano eleitoral, e não poderá aprovar o concurso público. </w:t>
      </w:r>
      <w:r w:rsidR="003B1EFC" w:rsidRPr="00595BE3">
        <w:rPr>
          <w:rFonts w:asciiTheme="minorHAnsi" w:hAnsiTheme="minorHAnsi" w:cstheme="minorHAnsi"/>
          <w:lang w:eastAsia="pt-BR"/>
        </w:rPr>
        <w:t>Em discussão. Não houve. Em votação</w:t>
      </w:r>
      <w:r w:rsidR="00EC3393">
        <w:rPr>
          <w:rFonts w:asciiTheme="minorHAnsi" w:hAnsiTheme="minorHAnsi" w:cstheme="minorHAnsi"/>
          <w:lang w:eastAsia="pt-BR"/>
        </w:rPr>
        <w:t xml:space="preserve">, declaração de voto contrário da conselheira </w:t>
      </w:r>
      <w:r w:rsidR="00EC3393" w:rsidRPr="00EC3393">
        <w:rPr>
          <w:rFonts w:asciiTheme="minorHAnsi" w:hAnsiTheme="minorHAnsi" w:cstheme="minorHAnsi"/>
          <w:b/>
          <w:lang w:eastAsia="pt-BR"/>
        </w:rPr>
        <w:t xml:space="preserve">Kelly Cristina </w:t>
      </w:r>
      <w:proofErr w:type="spellStart"/>
      <w:r w:rsidR="00EC3393" w:rsidRPr="00EC3393">
        <w:rPr>
          <w:rFonts w:asciiTheme="minorHAnsi" w:hAnsiTheme="minorHAnsi" w:cstheme="minorHAnsi"/>
          <w:b/>
          <w:lang w:eastAsia="pt-BR"/>
        </w:rPr>
        <w:t>Hokama</w:t>
      </w:r>
      <w:proofErr w:type="spellEnd"/>
      <w:r w:rsidR="00EC3393">
        <w:rPr>
          <w:rFonts w:asciiTheme="minorHAnsi" w:hAnsiTheme="minorHAnsi" w:cstheme="minorHAnsi"/>
          <w:lang w:eastAsia="pt-BR"/>
        </w:rPr>
        <w:t>,</w:t>
      </w:r>
      <w:r w:rsidR="003B1EFC" w:rsidRPr="00595BE3">
        <w:rPr>
          <w:rFonts w:asciiTheme="minorHAnsi" w:hAnsiTheme="minorHAnsi" w:cstheme="minorHAnsi"/>
          <w:lang w:eastAsia="pt-BR"/>
        </w:rPr>
        <w:t xml:space="preserve"> APROVADO por </w:t>
      </w:r>
      <w:r w:rsidR="003B1EFC">
        <w:rPr>
          <w:rFonts w:asciiTheme="minorHAnsi" w:hAnsiTheme="minorHAnsi" w:cstheme="minorHAnsi"/>
          <w:lang w:eastAsia="pt-BR"/>
        </w:rPr>
        <w:t>maioria dos votos.</w:t>
      </w:r>
      <w:r w:rsidR="00EC3393">
        <w:rPr>
          <w:rFonts w:asciiTheme="minorHAnsi" w:hAnsiTheme="minorHAnsi" w:cstheme="minorHAnsi"/>
          <w:lang w:eastAsia="pt-BR"/>
        </w:rPr>
        <w:t xml:space="preserve"> </w:t>
      </w:r>
      <w:r w:rsidR="00FE427B">
        <w:rPr>
          <w:rFonts w:cs="Calibri"/>
        </w:rPr>
        <w:t xml:space="preserve"> </w:t>
      </w:r>
      <w:r w:rsidR="00AC44A6" w:rsidRPr="00D04E2A">
        <w:rPr>
          <w:b/>
          <w:u w:val="single"/>
        </w:rPr>
        <w:t xml:space="preserve">9.6.1.1.3 </w:t>
      </w:r>
      <w:hyperlink r:id="rId12" w:history="1">
        <w:r w:rsidR="00AC44A6" w:rsidRPr="00D04E2A">
          <w:rPr>
            <w:rStyle w:val="Hyperlink"/>
            <w:b/>
            <w:color w:val="auto"/>
          </w:rPr>
          <w:t>DP 212 DPOMS 0100-010.20</w:t>
        </w:r>
      </w:hyperlink>
      <w:r w:rsidR="00AC44A6" w:rsidRPr="00D04E2A">
        <w:rPr>
          <w:rStyle w:val="Hyperlink"/>
          <w:b/>
          <w:color w:val="auto"/>
        </w:rPr>
        <w:t xml:space="preserve">20 – </w:t>
      </w:r>
      <w:r w:rsidR="00AC44A6" w:rsidRPr="00D04E2A">
        <w:rPr>
          <w:b/>
          <w:u w:val="single"/>
          <w:shd w:val="clear" w:color="auto" w:fill="FFFFFF"/>
        </w:rPr>
        <w:t xml:space="preserve">Aprova a prestação de contas 2019- Aprova a </w:t>
      </w:r>
      <w:r w:rsidR="00AC44A6" w:rsidRPr="00D04E2A">
        <w:rPr>
          <w:rStyle w:val="Hyperlink"/>
          <w:b/>
          <w:color w:val="auto"/>
        </w:rPr>
        <w:t xml:space="preserve">DCO </w:t>
      </w:r>
      <w:r w:rsidR="009C4A6D" w:rsidRPr="00D04E2A">
        <w:rPr>
          <w:b/>
          <w:u w:val="single"/>
        </w:rPr>
        <w:t>111/</w:t>
      </w:r>
      <w:r w:rsidR="00AC44A6" w:rsidRPr="00D04E2A">
        <w:rPr>
          <w:rStyle w:val="Hyperlink"/>
          <w:b/>
          <w:color w:val="auto"/>
        </w:rPr>
        <w:t>2018-2020 - 70ª CFA</w:t>
      </w:r>
      <w:r w:rsidR="009C4A6D" w:rsidRPr="00D04E2A">
        <w:rPr>
          <w:rStyle w:val="Hyperlink"/>
          <w:b/>
          <w:color w:val="auto"/>
        </w:rPr>
        <w:t>:</w:t>
      </w:r>
      <w:r w:rsidR="00CC4E3F" w:rsidRPr="00711A6D">
        <w:rPr>
          <w:rStyle w:val="Hyperlink"/>
          <w:color w:val="auto"/>
          <w:u w:val="none"/>
        </w:rPr>
        <w:t xml:space="preserve"> </w:t>
      </w:r>
      <w:r w:rsidR="00711A6D">
        <w:rPr>
          <w:rStyle w:val="Hyperlink"/>
          <w:color w:val="auto"/>
          <w:u w:val="none"/>
        </w:rPr>
        <w:t xml:space="preserve">A </w:t>
      </w:r>
      <w:r w:rsidR="00711A6D" w:rsidRPr="00D04E2A">
        <w:rPr>
          <w:rStyle w:val="Hyperlink"/>
          <w:color w:val="auto"/>
          <w:u w:val="none"/>
        </w:rPr>
        <w:t xml:space="preserve">Secretária Geral </w:t>
      </w:r>
      <w:r w:rsidR="00711A6D" w:rsidRPr="00D04E2A">
        <w:rPr>
          <w:rFonts w:asciiTheme="minorHAnsi" w:hAnsiTheme="minorHAnsi" w:cstheme="minorHAnsi"/>
          <w:b/>
        </w:rPr>
        <w:t>Keila Fernandes</w:t>
      </w:r>
      <w:r w:rsidR="00711A6D">
        <w:rPr>
          <w:rStyle w:val="Hyperlink"/>
          <w:color w:val="auto"/>
          <w:u w:val="none"/>
        </w:rPr>
        <w:t xml:space="preserve"> </w:t>
      </w:r>
      <w:r w:rsidR="006879FC">
        <w:rPr>
          <w:rStyle w:val="Hyperlink"/>
          <w:color w:val="auto"/>
          <w:u w:val="none"/>
        </w:rPr>
        <w:t>explica que</w:t>
      </w:r>
      <w:r w:rsidR="00711A6D">
        <w:rPr>
          <w:rStyle w:val="Hyperlink"/>
          <w:color w:val="auto"/>
          <w:u w:val="none"/>
        </w:rPr>
        <w:t xml:space="preserve"> a Comissão de Finanças e Administração CFA/ CAU/MS </w:t>
      </w:r>
      <w:r w:rsidR="00711A6D" w:rsidRPr="0065092A">
        <w:t>aprovou, por unanimidade dos votos</w:t>
      </w:r>
      <w:r w:rsidR="00711A6D">
        <w:t xml:space="preserve">, a Prestação de Contas referente ao exercício social de 2019, </w:t>
      </w:r>
      <w:r w:rsidR="00711A6D" w:rsidRPr="00341591">
        <w:t xml:space="preserve">considerando o parecer favorável da empresa BDO </w:t>
      </w:r>
      <w:proofErr w:type="spellStart"/>
      <w:r w:rsidR="00711A6D" w:rsidRPr="00341591">
        <w:t>Brazil</w:t>
      </w:r>
      <w:proofErr w:type="spellEnd"/>
      <w:r w:rsidR="00711A6D" w:rsidRPr="00341591">
        <w:t xml:space="preserve"> S.A., dos auditores independentes sobre as De</w:t>
      </w:r>
      <w:r w:rsidR="00711A6D">
        <w:t>monstrações Contábeis do CAU/MS.</w:t>
      </w:r>
      <w:r w:rsidR="00711A6D" w:rsidRPr="00711A6D">
        <w:t xml:space="preserve"> </w:t>
      </w:r>
      <w:r w:rsidR="00711A6D" w:rsidRPr="00FB36E4">
        <w:t>Em discussão, não ho</w:t>
      </w:r>
      <w:r w:rsidR="00711A6D" w:rsidRPr="00CD7784">
        <w:t>uve, em v</w:t>
      </w:r>
      <w:r w:rsidR="00711A6D">
        <w:t>otação APROVADO por unanimidade</w:t>
      </w:r>
      <w:r w:rsidR="00711A6D" w:rsidRPr="00C47404">
        <w:rPr>
          <w:rFonts w:asciiTheme="minorHAnsi" w:hAnsiTheme="minorHAnsi" w:cstheme="minorHAnsi"/>
        </w:rPr>
        <w:t>.</w:t>
      </w:r>
      <w:r w:rsidR="00AC44A6" w:rsidRPr="00D04E2A">
        <w:rPr>
          <w:b/>
          <w:u w:val="single"/>
        </w:rPr>
        <w:t xml:space="preserve">9.6.1.1.4 </w:t>
      </w:r>
      <w:hyperlink r:id="rId13" w:history="1">
        <w:r w:rsidR="00D052E8">
          <w:rPr>
            <w:rStyle w:val="Hyperlink"/>
            <w:b/>
            <w:color w:val="auto"/>
          </w:rPr>
          <w:t>DP 213</w:t>
        </w:r>
        <w:r w:rsidR="00D052E8">
          <w:rPr>
            <w:rStyle w:val="Hyperlink"/>
            <w:b/>
            <w:color w:val="auto"/>
          </w:rPr>
          <w:t xml:space="preserve"> DPOMS 0100-11</w:t>
        </w:r>
        <w:r w:rsidR="00D052E8" w:rsidRPr="00D04E2A">
          <w:rPr>
            <w:rStyle w:val="Hyperlink"/>
            <w:b/>
            <w:color w:val="auto"/>
          </w:rPr>
          <w:t>.20</w:t>
        </w:r>
      </w:hyperlink>
      <w:r w:rsidR="00D052E8" w:rsidRPr="00D04E2A">
        <w:rPr>
          <w:rStyle w:val="Hyperlink"/>
          <w:b/>
          <w:color w:val="auto"/>
        </w:rPr>
        <w:t xml:space="preserve">20 – </w:t>
      </w:r>
      <w:r w:rsidR="00D052E8" w:rsidRPr="00D04E2A">
        <w:rPr>
          <w:b/>
          <w:u w:val="single"/>
          <w:shd w:val="clear" w:color="auto" w:fill="FFFFFF"/>
        </w:rPr>
        <w:t xml:space="preserve">Relatório Integrado de Prestação de Contas ao TCU 2019-Aprova a </w:t>
      </w:r>
      <w:r w:rsidR="00D052E8" w:rsidRPr="00D04E2A">
        <w:rPr>
          <w:rStyle w:val="Hyperlink"/>
          <w:b/>
          <w:color w:val="auto"/>
        </w:rPr>
        <w:t xml:space="preserve">DCO </w:t>
      </w:r>
      <w:r w:rsidR="00D052E8" w:rsidRPr="00D04E2A">
        <w:rPr>
          <w:rFonts w:cs="Calibri"/>
          <w:b/>
          <w:u w:val="single"/>
        </w:rPr>
        <w:t>108/</w:t>
      </w:r>
      <w:r w:rsidR="00D052E8" w:rsidRPr="00D04E2A">
        <w:rPr>
          <w:rStyle w:val="Hyperlink"/>
          <w:b/>
          <w:color w:val="auto"/>
        </w:rPr>
        <w:t>2018-2020 - 70ª CFA:</w:t>
      </w:r>
      <w:r w:rsidR="00D052E8" w:rsidRPr="00711A6D">
        <w:rPr>
          <w:rStyle w:val="Hyperlink"/>
          <w:color w:val="auto"/>
          <w:u w:val="none"/>
        </w:rPr>
        <w:t xml:space="preserve"> </w:t>
      </w:r>
      <w:r w:rsidR="00D052E8">
        <w:rPr>
          <w:rStyle w:val="Hyperlink"/>
          <w:color w:val="auto"/>
          <w:u w:val="none"/>
        </w:rPr>
        <w:t xml:space="preserve">A </w:t>
      </w:r>
      <w:r w:rsidR="00D052E8" w:rsidRPr="00D04E2A">
        <w:rPr>
          <w:rStyle w:val="Hyperlink"/>
          <w:color w:val="auto"/>
          <w:u w:val="none"/>
        </w:rPr>
        <w:t xml:space="preserve">Secretária Geral </w:t>
      </w:r>
      <w:r w:rsidR="00D052E8" w:rsidRPr="00D04E2A">
        <w:rPr>
          <w:rFonts w:asciiTheme="minorHAnsi" w:hAnsiTheme="minorHAnsi" w:cstheme="minorHAnsi"/>
          <w:b/>
        </w:rPr>
        <w:t>Keila Fernandes</w:t>
      </w:r>
      <w:r w:rsidR="00D052E8" w:rsidRPr="00711A6D">
        <w:rPr>
          <w:rStyle w:val="Hyperlink"/>
          <w:color w:val="auto"/>
          <w:u w:val="none"/>
        </w:rPr>
        <w:t xml:space="preserve"> </w:t>
      </w:r>
      <w:r w:rsidR="00D052E8">
        <w:rPr>
          <w:rStyle w:val="Hyperlink"/>
          <w:color w:val="auto"/>
          <w:u w:val="none"/>
        </w:rPr>
        <w:t>explica e apresenta o relatório Integrado de Prestação de Constas simplificado e que a</w:t>
      </w:r>
      <w:r w:rsidR="00D052E8" w:rsidRPr="00711A6D">
        <w:rPr>
          <w:rStyle w:val="Hyperlink"/>
          <w:color w:val="auto"/>
          <w:u w:val="none"/>
        </w:rPr>
        <w:t xml:space="preserve"> </w:t>
      </w:r>
      <w:r w:rsidR="00D052E8">
        <w:rPr>
          <w:rStyle w:val="Hyperlink"/>
          <w:color w:val="auto"/>
          <w:u w:val="none"/>
        </w:rPr>
        <w:t>Comissão de Finanças e Administração CFA/ CAU/MS</w:t>
      </w:r>
      <w:r w:rsidR="00D052E8" w:rsidRPr="00711A6D">
        <w:t xml:space="preserve"> </w:t>
      </w:r>
      <w:r w:rsidR="00D052E8" w:rsidRPr="0065092A">
        <w:t>aprovou, por unanimidade dos votos</w:t>
      </w:r>
      <w:r w:rsidR="00D052E8">
        <w:t xml:space="preserve">, </w:t>
      </w:r>
      <w:r w:rsidR="00D052E8" w:rsidRPr="00270FC6">
        <w:t>o Relatório Integrado de Prestação de Contas ao Tribunal de Contas da União, e</w:t>
      </w:r>
      <w:r w:rsidR="00D052E8">
        <w:t xml:space="preserve">m relação ao Exercício de 2019. O </w:t>
      </w:r>
      <w:r w:rsidR="00D052E8" w:rsidRPr="006879FC">
        <w:rPr>
          <w:b/>
        </w:rPr>
        <w:t>presidente</w:t>
      </w:r>
      <w:r w:rsidR="00D052E8">
        <w:t xml:space="preserve"> agradece e comenta sobre o controle de gasto nessa gestão e que preocupa o custo pelo aluguel da sede do Conselho, e precisa se mudança de sede o mais breve possível, e por fim solicita que se faça a ampla divulgação do Relatório Integrado de Prestação de Contas e de todas as ações do Conselho. </w:t>
      </w:r>
      <w:r w:rsidR="00D052E8" w:rsidRPr="00FB36E4">
        <w:t>Em discussão, não ho</w:t>
      </w:r>
      <w:r w:rsidR="00D052E8" w:rsidRPr="00CD7784">
        <w:t>uve, em v</w:t>
      </w:r>
      <w:r w:rsidR="00D052E8">
        <w:t>otação APROVADO por unanimidade</w:t>
      </w:r>
      <w:r w:rsidR="00D052E8" w:rsidRPr="00C47404">
        <w:rPr>
          <w:rFonts w:asciiTheme="minorHAnsi" w:hAnsiTheme="minorHAnsi" w:cstheme="minorHAnsi"/>
        </w:rPr>
        <w:t>.</w:t>
      </w:r>
      <w:r w:rsidR="00D052E8" w:rsidRPr="00D052E8">
        <w:t xml:space="preserve"> </w:t>
      </w:r>
      <w:r w:rsidR="00AC44A6" w:rsidRPr="00D04E2A">
        <w:rPr>
          <w:b/>
          <w:u w:val="single"/>
        </w:rPr>
        <w:t xml:space="preserve">9.6.1.1.5 </w:t>
      </w:r>
      <w:hyperlink r:id="rId14" w:history="1">
        <w:r w:rsidR="00D052E8">
          <w:rPr>
            <w:rStyle w:val="Hyperlink"/>
            <w:b/>
            <w:color w:val="auto"/>
          </w:rPr>
          <w:t>DP 214</w:t>
        </w:r>
        <w:r w:rsidR="00D052E8" w:rsidRPr="00D04E2A">
          <w:rPr>
            <w:rStyle w:val="Hyperlink"/>
            <w:b/>
            <w:color w:val="auto"/>
          </w:rPr>
          <w:t xml:space="preserve"> DPOMS 0100-</w:t>
        </w:r>
        <w:r w:rsidR="00D052E8">
          <w:rPr>
            <w:rStyle w:val="Hyperlink"/>
            <w:b/>
            <w:color w:val="auto"/>
          </w:rPr>
          <w:lastRenderedPageBreak/>
          <w:t>12</w:t>
        </w:r>
        <w:r w:rsidR="00D052E8" w:rsidRPr="00D04E2A">
          <w:rPr>
            <w:rStyle w:val="Hyperlink"/>
            <w:b/>
            <w:color w:val="auto"/>
          </w:rPr>
          <w:t>.20</w:t>
        </w:r>
      </w:hyperlink>
      <w:r w:rsidR="00D052E8" w:rsidRPr="00D04E2A">
        <w:rPr>
          <w:rStyle w:val="Hyperlink"/>
          <w:b/>
          <w:color w:val="auto"/>
        </w:rPr>
        <w:t xml:space="preserve">20 – </w:t>
      </w:r>
      <w:r w:rsidR="00D052E8" w:rsidRPr="00D04E2A">
        <w:rPr>
          <w:b/>
          <w:u w:val="single"/>
          <w:shd w:val="clear" w:color="auto" w:fill="FFFFFF"/>
        </w:rPr>
        <w:t xml:space="preserve">Aprova a prestação de contas do 1º trimestre de 2020-Aprova a </w:t>
      </w:r>
      <w:r w:rsidR="00D052E8" w:rsidRPr="00D04E2A">
        <w:rPr>
          <w:rStyle w:val="Hyperlink"/>
          <w:b/>
          <w:color w:val="auto"/>
        </w:rPr>
        <w:t xml:space="preserve">DCO </w:t>
      </w:r>
      <w:r w:rsidR="00D052E8" w:rsidRPr="00D04E2A">
        <w:rPr>
          <w:b/>
          <w:u w:val="single"/>
        </w:rPr>
        <w:t>107</w:t>
      </w:r>
      <w:r w:rsidR="00D052E8" w:rsidRPr="00D04E2A">
        <w:rPr>
          <w:rFonts w:cs="Calibri"/>
          <w:b/>
          <w:u w:val="single"/>
        </w:rPr>
        <w:t>/</w:t>
      </w:r>
      <w:r w:rsidR="00D052E8" w:rsidRPr="00D04E2A">
        <w:rPr>
          <w:rStyle w:val="Hyperlink"/>
          <w:b/>
          <w:color w:val="auto"/>
        </w:rPr>
        <w:t>2018-2020 - 70ª CFA:</w:t>
      </w:r>
      <w:r w:rsidR="00D052E8" w:rsidRPr="00257CC1">
        <w:rPr>
          <w:rStyle w:val="Hyperlink"/>
          <w:b/>
          <w:color w:val="auto"/>
          <w:u w:val="none"/>
        </w:rPr>
        <w:t xml:space="preserve"> </w:t>
      </w:r>
      <w:r w:rsidR="00D052E8">
        <w:rPr>
          <w:rStyle w:val="Hyperlink"/>
          <w:color w:val="auto"/>
          <w:u w:val="none"/>
        </w:rPr>
        <w:t xml:space="preserve">A </w:t>
      </w:r>
      <w:r w:rsidR="00D052E8" w:rsidRPr="00D04E2A">
        <w:rPr>
          <w:rStyle w:val="Hyperlink"/>
          <w:color w:val="auto"/>
          <w:u w:val="none"/>
        </w:rPr>
        <w:t xml:space="preserve">Secretária Geral </w:t>
      </w:r>
      <w:r w:rsidR="00D052E8" w:rsidRPr="00D04E2A">
        <w:rPr>
          <w:rFonts w:asciiTheme="minorHAnsi" w:hAnsiTheme="minorHAnsi" w:cstheme="minorHAnsi"/>
          <w:b/>
        </w:rPr>
        <w:t>Keila Fernandes</w:t>
      </w:r>
      <w:r w:rsidR="00D052E8">
        <w:rPr>
          <w:rFonts w:asciiTheme="minorHAnsi" w:hAnsiTheme="minorHAnsi" w:cstheme="minorHAnsi"/>
          <w:b/>
        </w:rPr>
        <w:t xml:space="preserve">, </w:t>
      </w:r>
      <w:r w:rsidR="00D052E8" w:rsidRPr="00204FE8">
        <w:rPr>
          <w:rFonts w:asciiTheme="minorHAnsi" w:hAnsiTheme="minorHAnsi" w:cstheme="minorHAnsi"/>
        </w:rPr>
        <w:t xml:space="preserve">explica </w:t>
      </w:r>
      <w:r w:rsidR="00D052E8">
        <w:rPr>
          <w:rStyle w:val="Hyperlink"/>
          <w:color w:val="auto"/>
          <w:u w:val="none"/>
        </w:rPr>
        <w:t xml:space="preserve">Comissão de Finanças e Administração CFA/ CAU/MS </w:t>
      </w:r>
      <w:r w:rsidR="00D052E8" w:rsidRPr="0065092A">
        <w:t>aprovou</w:t>
      </w:r>
      <w:r w:rsidR="00D052E8" w:rsidRPr="006879FC">
        <w:t xml:space="preserve"> a prestação de contas referente ao 1º trimestre do Exercício Social de 2020 do CAU/MS</w:t>
      </w:r>
      <w:r w:rsidR="00D052E8">
        <w:t>.</w:t>
      </w:r>
      <w:r w:rsidR="00D052E8" w:rsidRPr="006879FC">
        <w:t xml:space="preserve"> </w:t>
      </w:r>
      <w:r w:rsidR="00D052E8" w:rsidRPr="00FB36E4">
        <w:t>Em discussão, não ho</w:t>
      </w:r>
      <w:r w:rsidR="00D052E8" w:rsidRPr="00CD7784">
        <w:t>uve, em v</w:t>
      </w:r>
      <w:r w:rsidR="00D052E8">
        <w:t>otação APROVADO por unanimidade.</w:t>
      </w:r>
      <w:r w:rsidR="009426F1" w:rsidRPr="00AE14AD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AE14AD">
        <w:rPr>
          <w:rFonts w:asciiTheme="minorHAnsi" w:hAnsiTheme="minorHAnsi" w:cstheme="minorHAnsi"/>
          <w:b/>
          <w:u w:val="single"/>
        </w:rPr>
        <w:t>.</w:t>
      </w:r>
      <w:r w:rsidR="0073072C" w:rsidRPr="00B517E4">
        <w:rPr>
          <w:rFonts w:asciiTheme="minorHAnsi" w:hAnsiTheme="minorHAnsi" w:cstheme="minorHAnsi"/>
          <w:lang w:eastAsia="pt-BR"/>
        </w:rPr>
        <w:t xml:space="preserve"> </w:t>
      </w:r>
      <w:r w:rsidR="002A2737" w:rsidRPr="00B517E4">
        <w:rPr>
          <w:rFonts w:asciiTheme="minorHAnsi" w:hAnsiTheme="minorHAnsi" w:cstheme="minorHAnsi"/>
          <w:lang w:eastAsia="pt-BR"/>
        </w:rPr>
        <w:t xml:space="preserve">Não houve. </w:t>
      </w:r>
      <w:r w:rsidR="000B1B34" w:rsidRPr="00B517E4">
        <w:rPr>
          <w:rFonts w:asciiTheme="minorHAnsi" w:hAnsiTheme="minorHAnsi" w:cstheme="minorHAnsi"/>
          <w:b/>
          <w:u w:val="single"/>
        </w:rPr>
        <w:t>9.6.1.3 COMIS</w:t>
      </w:r>
      <w:bookmarkStart w:id="0" w:name="_GoBack"/>
      <w:bookmarkEnd w:id="0"/>
      <w:r w:rsidR="000B1B34" w:rsidRPr="00B517E4">
        <w:rPr>
          <w:rFonts w:asciiTheme="minorHAnsi" w:hAnsiTheme="minorHAnsi" w:cstheme="minorHAnsi"/>
          <w:b/>
          <w:u w:val="single"/>
        </w:rPr>
        <w:t>SÃO DE ENSINO E FORMAÇÃO:</w:t>
      </w:r>
      <w:r w:rsidR="005D0BB7" w:rsidRPr="00B517E4">
        <w:rPr>
          <w:rFonts w:asciiTheme="minorHAnsi" w:hAnsiTheme="minorHAnsi" w:cstheme="minorHAnsi"/>
          <w:b/>
        </w:rPr>
        <w:t xml:space="preserve"> </w:t>
      </w:r>
      <w:r w:rsidR="00F23C9E" w:rsidRPr="00F23C9E">
        <w:rPr>
          <w:rFonts w:asciiTheme="minorHAnsi" w:hAnsiTheme="minorHAnsi" w:cstheme="minorHAnsi"/>
        </w:rPr>
        <w:t>Não houve.</w:t>
      </w:r>
      <w:r w:rsidR="000B1B34" w:rsidRPr="00B517E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B517E4">
        <w:rPr>
          <w:rFonts w:asciiTheme="minorHAnsi" w:hAnsiTheme="minorHAnsi" w:cstheme="minorHAnsi"/>
          <w:b/>
          <w:u w:val="single"/>
        </w:rPr>
        <w:t>ÉTICA E DISCIPLINA</w:t>
      </w:r>
      <w:r w:rsidR="002A2737" w:rsidRPr="00B517E4">
        <w:rPr>
          <w:rFonts w:asciiTheme="minorHAnsi" w:hAnsiTheme="minorHAnsi" w:cstheme="minorHAnsi"/>
          <w:b/>
          <w:u w:val="single"/>
        </w:rPr>
        <w:t>:</w:t>
      </w:r>
      <w:r w:rsidR="002A2737" w:rsidRPr="00B517E4">
        <w:rPr>
          <w:rFonts w:asciiTheme="minorHAnsi" w:hAnsiTheme="minorHAnsi" w:cstheme="minorHAnsi"/>
        </w:rPr>
        <w:t xml:space="preserve"> Não houve.</w:t>
      </w:r>
      <w:r w:rsidR="005351D1" w:rsidRPr="00B517E4">
        <w:rPr>
          <w:rFonts w:asciiTheme="minorHAnsi" w:hAnsiTheme="minorHAnsi" w:cstheme="minorHAnsi"/>
        </w:rPr>
        <w:t xml:space="preserve"> </w:t>
      </w:r>
      <w:r w:rsidR="004F277B" w:rsidRPr="00B517E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B517E4">
        <w:rPr>
          <w:rFonts w:asciiTheme="minorHAnsi" w:hAnsiTheme="minorHAnsi" w:cstheme="minorHAnsi"/>
          <w:b/>
          <w:u w:val="single"/>
        </w:rPr>
        <w:t>ORÁRIA:</w:t>
      </w:r>
      <w:r w:rsidR="002330FA" w:rsidRPr="00AA7466">
        <w:rPr>
          <w:rFonts w:asciiTheme="minorHAnsi" w:hAnsiTheme="minorHAnsi" w:cstheme="minorHAnsi"/>
        </w:rPr>
        <w:t xml:space="preserve"> </w:t>
      </w:r>
      <w:r w:rsidR="00FB65AF" w:rsidRPr="00AA7466">
        <w:rPr>
          <w:rFonts w:asciiTheme="minorHAnsi" w:hAnsiTheme="minorHAnsi" w:cstheme="minorHAnsi"/>
        </w:rPr>
        <w:t>Não houve.</w:t>
      </w:r>
      <w:r w:rsidR="00203B91" w:rsidRPr="00B517E4">
        <w:rPr>
          <w:rFonts w:asciiTheme="minorHAnsi" w:hAnsiTheme="minorHAnsi" w:cstheme="minorHAnsi"/>
          <w:u w:val="single"/>
        </w:rPr>
        <w:t xml:space="preserve"> </w:t>
      </w:r>
      <w:r w:rsidR="00F53474" w:rsidRPr="00B517E4">
        <w:rPr>
          <w:rFonts w:asciiTheme="minorHAnsi" w:hAnsiTheme="minorHAnsi" w:cstheme="minorHAnsi"/>
          <w:b/>
          <w:u w:val="single"/>
        </w:rPr>
        <w:t>9.6.2</w:t>
      </w:r>
      <w:r w:rsidR="00203B91" w:rsidRPr="00B517E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B517E4">
        <w:rPr>
          <w:rFonts w:asciiTheme="minorHAnsi" w:hAnsiTheme="minorHAnsi" w:cstheme="minorHAnsi"/>
          <w:b/>
          <w:u w:val="single"/>
        </w:rPr>
        <w:t>PRESIDÊNCIA</w:t>
      </w:r>
      <w:r w:rsidR="00C848EA" w:rsidRPr="00B517E4">
        <w:rPr>
          <w:rFonts w:asciiTheme="minorHAnsi" w:hAnsiTheme="minorHAnsi" w:cstheme="minorHAnsi"/>
          <w:b/>
          <w:u w:val="single"/>
        </w:rPr>
        <w:t>:</w:t>
      </w:r>
      <w:r w:rsidR="00257CC1">
        <w:rPr>
          <w:rFonts w:asciiTheme="minorHAnsi" w:hAnsiTheme="minorHAnsi" w:cstheme="minorHAnsi"/>
          <w:b/>
          <w:u w:val="single"/>
        </w:rPr>
        <w:t xml:space="preserve"> </w:t>
      </w:r>
      <w:r w:rsidR="00257CC1">
        <w:t xml:space="preserve">O </w:t>
      </w:r>
      <w:r w:rsidR="00257CC1" w:rsidRPr="006879FC">
        <w:rPr>
          <w:b/>
        </w:rPr>
        <w:t>presidente</w:t>
      </w:r>
      <w:r w:rsidR="00257CC1">
        <w:rPr>
          <w:b/>
        </w:rPr>
        <w:t xml:space="preserve"> </w:t>
      </w:r>
      <w:r w:rsidR="00257CC1" w:rsidRPr="00257CC1">
        <w:t xml:space="preserve">comenta sobre </w:t>
      </w:r>
      <w:r w:rsidR="00257CC1">
        <w:t xml:space="preserve">a responsabilidade de todos na gestão consciente e melhoria do Conselho, e sempre buscando o equilíbrio das ações e da saúde financeira do Conselho. </w:t>
      </w:r>
      <w:r w:rsidR="00204A7F">
        <w:t xml:space="preserve">O </w:t>
      </w:r>
      <w:r w:rsidR="00204A7F" w:rsidRPr="006879FC">
        <w:rPr>
          <w:b/>
        </w:rPr>
        <w:t>presidente</w:t>
      </w:r>
      <w:r w:rsidR="00204A7F">
        <w:rPr>
          <w:b/>
        </w:rPr>
        <w:t xml:space="preserve"> </w:t>
      </w:r>
      <w:r w:rsidR="00204A7F" w:rsidRPr="00204A7F">
        <w:t>agradece a todos a participação de todos bem ativa e apesar de alguns afastamento, e que</w:t>
      </w:r>
      <w:r w:rsidR="004A0FF8">
        <w:t xml:space="preserve"> todos nos motivemos </w:t>
      </w:r>
      <w:r w:rsidR="00204A7F" w:rsidRPr="00204A7F">
        <w:t xml:space="preserve">nesse momento e que futuramente </w:t>
      </w:r>
      <w:r w:rsidR="004A0FF8">
        <w:t xml:space="preserve">na próxima gestão </w:t>
      </w:r>
      <w:r w:rsidR="00204A7F" w:rsidRPr="00204A7F">
        <w:t>que venha assumir o Conselho tenha a consciência de responsabilidade</w:t>
      </w:r>
      <w:r w:rsidR="004A0FF8">
        <w:t xml:space="preserve"> nas decisões do Conselho</w:t>
      </w:r>
      <w:r w:rsidR="00204A7F" w:rsidRPr="00204A7F">
        <w:t>.</w:t>
      </w:r>
      <w:r w:rsidR="00204A7F">
        <w:t xml:space="preserve"> O</w:t>
      </w:r>
      <w:r w:rsidR="00204A7F">
        <w:rPr>
          <w:b/>
        </w:rPr>
        <w:t xml:space="preserve"> </w:t>
      </w:r>
      <w:r w:rsidR="00204A7F">
        <w:rPr>
          <w:rFonts w:asciiTheme="minorHAnsi" w:hAnsiTheme="minorHAnsi" w:cstheme="minorHAnsi"/>
        </w:rPr>
        <w:t xml:space="preserve">conselheiro </w:t>
      </w:r>
      <w:r w:rsidR="00204A7F" w:rsidRPr="00B517E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204A7F" w:rsidRPr="00B517E4">
        <w:rPr>
          <w:rFonts w:asciiTheme="minorHAnsi" w:hAnsiTheme="minorHAnsi" w:cstheme="minorHAnsi"/>
        </w:rPr>
        <w:t xml:space="preserve"> </w:t>
      </w:r>
      <w:r w:rsidR="00204A7F">
        <w:rPr>
          <w:rFonts w:asciiTheme="minorHAnsi" w:hAnsiTheme="minorHAnsi" w:cstheme="minorHAnsi"/>
        </w:rPr>
        <w:t xml:space="preserve">comenta sobre o Projeto Memórias CAU/MS, e tem coordenado o projeto é primeiro momento de se registrar o trabalho dos colegas </w:t>
      </w:r>
      <w:r w:rsidR="00204A7F" w:rsidRPr="00204A7F">
        <w:rPr>
          <w:rFonts w:asciiTheme="minorHAnsi" w:hAnsiTheme="minorHAnsi" w:cstheme="minorHAnsi"/>
          <w:i/>
        </w:rPr>
        <w:t xml:space="preserve">in memória </w:t>
      </w:r>
      <w:r w:rsidR="00204A7F">
        <w:rPr>
          <w:rFonts w:asciiTheme="minorHAnsi" w:hAnsiTheme="minorHAnsi" w:cstheme="minorHAnsi"/>
        </w:rPr>
        <w:t xml:space="preserve">e também aos que estão </w:t>
      </w:r>
      <w:r w:rsidR="004A0FF8">
        <w:rPr>
          <w:rFonts w:asciiTheme="minorHAnsi" w:hAnsiTheme="minorHAnsi" w:cstheme="minorHAnsi"/>
        </w:rPr>
        <w:t xml:space="preserve">ainda </w:t>
      </w:r>
      <w:r w:rsidR="00204A7F">
        <w:rPr>
          <w:rFonts w:asciiTheme="minorHAnsi" w:hAnsiTheme="minorHAnsi" w:cstheme="minorHAnsi"/>
        </w:rPr>
        <w:t xml:space="preserve">atuantes no Estado, </w:t>
      </w:r>
      <w:r w:rsidR="004A0FF8">
        <w:rPr>
          <w:rFonts w:asciiTheme="minorHAnsi" w:hAnsiTheme="minorHAnsi" w:cstheme="minorHAnsi"/>
        </w:rPr>
        <w:t xml:space="preserve">comenta sobre </w:t>
      </w:r>
      <w:r w:rsidR="00204A7F">
        <w:rPr>
          <w:rFonts w:asciiTheme="minorHAnsi" w:hAnsiTheme="minorHAnsi" w:cstheme="minorHAnsi"/>
        </w:rPr>
        <w:t xml:space="preserve">os depoimentos </w:t>
      </w:r>
      <w:r w:rsidR="004A0FF8">
        <w:rPr>
          <w:rFonts w:asciiTheme="minorHAnsi" w:hAnsiTheme="minorHAnsi" w:cstheme="minorHAnsi"/>
        </w:rPr>
        <w:t xml:space="preserve">que </w:t>
      </w:r>
      <w:r w:rsidR="00204A7F">
        <w:rPr>
          <w:rFonts w:asciiTheme="minorHAnsi" w:hAnsiTheme="minorHAnsi" w:cstheme="minorHAnsi"/>
        </w:rPr>
        <w:t xml:space="preserve">foram surpreendentes e relata que houve uma negativa de alguns colegas, mas que a maioria dos arquitetos contribuíram com o projeto O </w:t>
      </w:r>
      <w:r w:rsidR="00204A7F" w:rsidRPr="00DC43EE">
        <w:rPr>
          <w:rFonts w:asciiTheme="minorHAnsi" w:hAnsiTheme="minorHAnsi" w:cstheme="minorHAnsi"/>
          <w:b/>
        </w:rPr>
        <w:t>presidente</w:t>
      </w:r>
      <w:r w:rsidR="00204A7F">
        <w:rPr>
          <w:rFonts w:asciiTheme="minorHAnsi" w:hAnsiTheme="minorHAnsi" w:cstheme="minorHAnsi"/>
        </w:rPr>
        <w:t xml:space="preserve"> agradece o conselheiro e </w:t>
      </w:r>
      <w:r w:rsidR="00030B42">
        <w:rPr>
          <w:rFonts w:asciiTheme="minorHAnsi" w:hAnsiTheme="minorHAnsi" w:cstheme="minorHAnsi"/>
        </w:rPr>
        <w:t xml:space="preserve">destaca </w:t>
      </w:r>
      <w:r w:rsidR="00204A7F">
        <w:rPr>
          <w:rFonts w:asciiTheme="minorHAnsi" w:hAnsiTheme="minorHAnsi" w:cstheme="minorHAnsi"/>
        </w:rPr>
        <w:t xml:space="preserve">o trabalho no </w:t>
      </w:r>
      <w:r w:rsidR="004A0FF8">
        <w:rPr>
          <w:rFonts w:asciiTheme="minorHAnsi" w:hAnsiTheme="minorHAnsi" w:cstheme="minorHAnsi"/>
        </w:rPr>
        <w:t>Projeto Memórias CAU/MS</w:t>
      </w:r>
      <w:r w:rsidR="00204A7F">
        <w:rPr>
          <w:rFonts w:asciiTheme="minorHAnsi" w:hAnsiTheme="minorHAnsi" w:cstheme="minorHAnsi"/>
        </w:rPr>
        <w:t xml:space="preserve"> </w:t>
      </w:r>
      <w:r w:rsidR="00030B42">
        <w:rPr>
          <w:rFonts w:asciiTheme="minorHAnsi" w:hAnsiTheme="minorHAnsi" w:cstheme="minorHAnsi"/>
        </w:rPr>
        <w:t>e aos colegas</w:t>
      </w:r>
      <w:r w:rsidR="00204A7F">
        <w:rPr>
          <w:rFonts w:asciiTheme="minorHAnsi" w:hAnsiTheme="minorHAnsi" w:cstheme="minorHAnsi"/>
        </w:rPr>
        <w:t xml:space="preserve"> que contribuíram pra a arquitetura e urbanismo do Estado. O </w:t>
      </w:r>
      <w:r w:rsidR="00204A7F" w:rsidRPr="00204A7F">
        <w:rPr>
          <w:rFonts w:asciiTheme="minorHAnsi" w:hAnsiTheme="minorHAnsi" w:cstheme="minorHAnsi"/>
          <w:b/>
        </w:rPr>
        <w:t>presidente</w:t>
      </w:r>
      <w:r w:rsidR="005D7897">
        <w:rPr>
          <w:rFonts w:asciiTheme="minorHAnsi" w:hAnsiTheme="minorHAnsi" w:cstheme="minorHAnsi"/>
        </w:rPr>
        <w:t xml:space="preserve"> finaliza que </w:t>
      </w:r>
      <w:r w:rsidR="00204A7F">
        <w:rPr>
          <w:rFonts w:asciiTheme="minorHAnsi" w:hAnsiTheme="minorHAnsi" w:cstheme="minorHAnsi"/>
        </w:rPr>
        <w:t xml:space="preserve">primeira vez reunião online por meio da plataforma </w:t>
      </w:r>
      <w:r w:rsidR="005D7897">
        <w:rPr>
          <w:rFonts w:asciiTheme="minorHAnsi" w:hAnsiTheme="minorHAnsi" w:cstheme="minorHAnsi"/>
        </w:rPr>
        <w:t>MEET e que esse nova forma de se realizar as reuni</w:t>
      </w:r>
      <w:r w:rsidR="00030B42">
        <w:rPr>
          <w:rFonts w:asciiTheme="minorHAnsi" w:hAnsiTheme="minorHAnsi" w:cstheme="minorHAnsi"/>
        </w:rPr>
        <w:t>ões</w:t>
      </w:r>
      <w:r w:rsidR="005D7897">
        <w:rPr>
          <w:rFonts w:asciiTheme="minorHAnsi" w:hAnsiTheme="minorHAnsi" w:cstheme="minorHAnsi"/>
        </w:rPr>
        <w:t xml:space="preserve">, destaca que foi bastante produtiva </w:t>
      </w:r>
      <w:r w:rsidR="00DC43EE">
        <w:rPr>
          <w:rFonts w:asciiTheme="minorHAnsi" w:hAnsiTheme="minorHAnsi" w:cstheme="minorHAnsi"/>
        </w:rPr>
        <w:t xml:space="preserve">e </w:t>
      </w:r>
      <w:r w:rsidR="00030B42">
        <w:rPr>
          <w:rFonts w:asciiTheme="minorHAnsi" w:hAnsiTheme="minorHAnsi" w:cstheme="minorHAnsi"/>
        </w:rPr>
        <w:t xml:space="preserve">comenta </w:t>
      </w:r>
      <w:r w:rsidR="00DC43EE">
        <w:rPr>
          <w:rFonts w:asciiTheme="minorHAnsi" w:hAnsiTheme="minorHAnsi" w:cstheme="minorHAnsi"/>
        </w:rPr>
        <w:t>a possibilidade de investimento dessa plataforma para o Conselho, por fim, possibilitando celeridade nas reuniões do Conselho. Sem mais</w:t>
      </w:r>
      <w:r w:rsidR="00466B19" w:rsidRPr="00B517E4">
        <w:rPr>
          <w:rFonts w:asciiTheme="minorHAnsi" w:hAnsiTheme="minorHAnsi" w:cstheme="minorHAnsi"/>
        </w:rPr>
        <w:t>.</w:t>
      </w:r>
      <w:r w:rsidR="009072A2" w:rsidRPr="00B517E4">
        <w:rPr>
          <w:rFonts w:asciiTheme="minorHAnsi" w:hAnsiTheme="minorHAnsi" w:cstheme="minorHAnsi"/>
        </w:rPr>
        <w:t xml:space="preserve"> </w:t>
      </w:r>
      <w:r w:rsidR="004F277B" w:rsidRPr="00B517E4">
        <w:rPr>
          <w:rFonts w:asciiTheme="minorHAnsi" w:hAnsiTheme="minorHAnsi" w:cstheme="minorHAnsi"/>
          <w:b/>
        </w:rPr>
        <w:t>10</w:t>
      </w:r>
      <w:r w:rsidR="0018356B" w:rsidRPr="00B517E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B517E4">
        <w:rPr>
          <w:rFonts w:asciiTheme="minorHAnsi" w:hAnsiTheme="minorHAnsi" w:cstheme="minorHAnsi"/>
          <w:b/>
        </w:rPr>
        <w:t xml:space="preserve"> </w:t>
      </w:r>
      <w:r w:rsidR="00FE74C8" w:rsidRPr="00B517E4">
        <w:rPr>
          <w:rFonts w:asciiTheme="minorHAnsi" w:hAnsiTheme="minorHAnsi" w:cstheme="minorHAnsi"/>
        </w:rPr>
        <w:t>O</w:t>
      </w:r>
      <w:r w:rsidR="00FE74C8" w:rsidRPr="00B517E4">
        <w:rPr>
          <w:rFonts w:asciiTheme="minorHAnsi" w:hAnsiTheme="minorHAnsi" w:cstheme="minorHAnsi"/>
          <w:b/>
        </w:rPr>
        <w:t xml:space="preserve"> </w:t>
      </w:r>
      <w:r w:rsidR="00FE74C8" w:rsidRPr="00971D24">
        <w:rPr>
          <w:rFonts w:asciiTheme="minorHAnsi" w:hAnsiTheme="minorHAnsi" w:cstheme="minorHAnsi"/>
          <w:b/>
        </w:rPr>
        <w:t>presidente</w:t>
      </w:r>
      <w:r w:rsidR="00971D24">
        <w:rPr>
          <w:rFonts w:asciiTheme="minorHAnsi" w:hAnsiTheme="minorHAnsi" w:cstheme="minorHAnsi"/>
        </w:rPr>
        <w:t xml:space="preserve"> </w:t>
      </w:r>
      <w:r w:rsidR="00984D2A" w:rsidRPr="00984D2A">
        <w:rPr>
          <w:rFonts w:asciiTheme="minorHAnsi" w:hAnsiTheme="minorHAnsi" w:cstheme="minorHAnsi"/>
        </w:rPr>
        <w:t>abre</w:t>
      </w:r>
      <w:r w:rsidR="00984D2A">
        <w:rPr>
          <w:rFonts w:asciiTheme="minorHAnsi" w:hAnsiTheme="minorHAnsi" w:cstheme="minorHAnsi"/>
          <w:color w:val="FF0000"/>
        </w:rPr>
        <w:t xml:space="preserve"> </w:t>
      </w:r>
      <w:r w:rsidR="00984D2A">
        <w:rPr>
          <w:rFonts w:asciiTheme="minorHAnsi" w:hAnsiTheme="minorHAnsi" w:cstheme="minorHAnsi"/>
        </w:rPr>
        <w:t>a palavra a todas da Plenária.</w:t>
      </w:r>
      <w:r w:rsidR="00DC43EE">
        <w:rPr>
          <w:rFonts w:asciiTheme="minorHAnsi" w:hAnsiTheme="minorHAnsi" w:cstheme="minorHAnsi"/>
        </w:rPr>
        <w:t xml:space="preserve"> A conselheira </w:t>
      </w:r>
      <w:proofErr w:type="spellStart"/>
      <w:r w:rsidR="00DC43EE" w:rsidRPr="00DC43EE">
        <w:rPr>
          <w:rFonts w:asciiTheme="minorHAnsi" w:hAnsiTheme="minorHAnsi" w:cstheme="minorHAnsi"/>
          <w:b/>
        </w:rPr>
        <w:t>Neila</w:t>
      </w:r>
      <w:proofErr w:type="spellEnd"/>
      <w:r w:rsidR="00DC43EE" w:rsidRPr="00DC43EE">
        <w:rPr>
          <w:rFonts w:asciiTheme="minorHAnsi" w:hAnsiTheme="minorHAnsi" w:cstheme="minorHAnsi"/>
          <w:b/>
        </w:rPr>
        <w:t xml:space="preserve"> </w:t>
      </w:r>
      <w:proofErr w:type="spellStart"/>
      <w:r w:rsidR="00DC43EE" w:rsidRPr="00DC43EE">
        <w:rPr>
          <w:rFonts w:asciiTheme="minorHAnsi" w:hAnsiTheme="minorHAnsi" w:cstheme="minorHAnsi"/>
          <w:b/>
        </w:rPr>
        <w:t>Janes</w:t>
      </w:r>
      <w:proofErr w:type="spellEnd"/>
      <w:r w:rsidR="00DC43EE" w:rsidRPr="00DC43EE">
        <w:rPr>
          <w:rFonts w:asciiTheme="minorHAnsi" w:hAnsiTheme="minorHAnsi" w:cstheme="minorHAnsi"/>
          <w:b/>
        </w:rPr>
        <w:t xml:space="preserve"> Viana Vieira</w:t>
      </w:r>
      <w:r w:rsidR="00DC43EE">
        <w:rPr>
          <w:rFonts w:asciiTheme="minorHAnsi" w:hAnsiTheme="minorHAnsi" w:cstheme="minorHAnsi"/>
        </w:rPr>
        <w:t xml:space="preserve">, solicita a palavra e realiza um encerramento com a leitura </w:t>
      </w:r>
      <w:r w:rsidR="00876809">
        <w:rPr>
          <w:rFonts w:asciiTheme="minorHAnsi" w:hAnsiTheme="minorHAnsi" w:cstheme="minorHAnsi"/>
        </w:rPr>
        <w:t>da</w:t>
      </w:r>
      <w:r w:rsidR="00DC43EE">
        <w:rPr>
          <w:rFonts w:asciiTheme="minorHAnsi" w:hAnsiTheme="minorHAnsi" w:cstheme="minorHAnsi"/>
        </w:rPr>
        <w:t xml:space="preserve"> poesia </w:t>
      </w:r>
      <w:r w:rsidR="00DC43EE" w:rsidRPr="00DC43EE">
        <w:rPr>
          <w:rFonts w:asciiTheme="minorHAnsi" w:hAnsiTheme="minorHAnsi" w:cstheme="minorHAnsi"/>
          <w:i/>
        </w:rPr>
        <w:t>“Papel”</w:t>
      </w:r>
      <w:r w:rsidR="00DC43EE">
        <w:rPr>
          <w:rFonts w:asciiTheme="minorHAnsi" w:hAnsiTheme="minorHAnsi" w:cstheme="minorHAnsi"/>
        </w:rPr>
        <w:t xml:space="preserve"> do Carlos Drummond de Andrade. O </w:t>
      </w:r>
      <w:r w:rsidR="00DC43EE" w:rsidRPr="00DC43EE">
        <w:rPr>
          <w:rFonts w:asciiTheme="minorHAnsi" w:hAnsiTheme="minorHAnsi" w:cstheme="minorHAnsi"/>
          <w:b/>
        </w:rPr>
        <w:t xml:space="preserve">presidente </w:t>
      </w:r>
      <w:r w:rsidR="00DC43EE">
        <w:rPr>
          <w:rFonts w:asciiTheme="minorHAnsi" w:hAnsiTheme="minorHAnsi" w:cstheme="minorHAnsi"/>
        </w:rPr>
        <w:t xml:space="preserve">agradece a </w:t>
      </w:r>
      <w:r w:rsidR="00876809">
        <w:rPr>
          <w:rFonts w:asciiTheme="minorHAnsi" w:hAnsiTheme="minorHAnsi" w:cstheme="minorHAnsi"/>
        </w:rPr>
        <w:t>conselheira e</w:t>
      </w:r>
      <w:r w:rsidR="00DC43EE">
        <w:rPr>
          <w:rFonts w:asciiTheme="minorHAnsi" w:hAnsiTheme="minorHAnsi" w:cstheme="minorHAnsi"/>
        </w:rPr>
        <w:t xml:space="preserve"> comenta que nesse momento ter compartilhado </w:t>
      </w:r>
      <w:r w:rsidR="00876809">
        <w:rPr>
          <w:rFonts w:asciiTheme="minorHAnsi" w:hAnsiTheme="minorHAnsi" w:cstheme="minorHAnsi"/>
        </w:rPr>
        <w:t xml:space="preserve">essa poesia </w:t>
      </w:r>
      <w:r w:rsidR="00030B42">
        <w:rPr>
          <w:rFonts w:asciiTheme="minorHAnsi" w:hAnsiTheme="minorHAnsi" w:cstheme="minorHAnsi"/>
        </w:rPr>
        <w:t>faz</w:t>
      </w:r>
      <w:r w:rsidR="00DC43EE">
        <w:rPr>
          <w:rFonts w:asciiTheme="minorHAnsi" w:hAnsiTheme="minorHAnsi" w:cstheme="minorHAnsi"/>
        </w:rPr>
        <w:t xml:space="preserve"> aproximar </w:t>
      </w:r>
      <w:r w:rsidR="00876809">
        <w:rPr>
          <w:rFonts w:asciiTheme="minorHAnsi" w:hAnsiTheme="minorHAnsi" w:cstheme="minorHAnsi"/>
        </w:rPr>
        <w:t xml:space="preserve">as pessoas </w:t>
      </w:r>
      <w:r w:rsidR="00DC43EE">
        <w:rPr>
          <w:rFonts w:asciiTheme="minorHAnsi" w:hAnsiTheme="minorHAnsi" w:cstheme="minorHAnsi"/>
        </w:rPr>
        <w:t>de forma educativa e destaca a importância do contato e do não contato</w:t>
      </w:r>
      <w:r w:rsidR="00876809">
        <w:rPr>
          <w:rFonts w:asciiTheme="minorHAnsi" w:hAnsiTheme="minorHAnsi" w:cstheme="minorHAnsi"/>
        </w:rPr>
        <w:t xml:space="preserve"> físico</w:t>
      </w:r>
      <w:r w:rsidR="00DC43EE">
        <w:rPr>
          <w:rFonts w:asciiTheme="minorHAnsi" w:hAnsiTheme="minorHAnsi" w:cstheme="minorHAnsi"/>
        </w:rPr>
        <w:t xml:space="preserve"> e </w:t>
      </w:r>
      <w:r w:rsidR="00876809">
        <w:rPr>
          <w:rFonts w:asciiTheme="minorHAnsi" w:hAnsiTheme="minorHAnsi" w:cstheme="minorHAnsi"/>
        </w:rPr>
        <w:t xml:space="preserve">que isso </w:t>
      </w:r>
      <w:r w:rsidR="00DC43EE">
        <w:rPr>
          <w:rFonts w:asciiTheme="minorHAnsi" w:hAnsiTheme="minorHAnsi" w:cstheme="minorHAnsi"/>
        </w:rPr>
        <w:t>nos reeduca</w:t>
      </w:r>
      <w:r w:rsidR="00876809">
        <w:rPr>
          <w:rFonts w:asciiTheme="minorHAnsi" w:hAnsiTheme="minorHAnsi" w:cstheme="minorHAnsi"/>
        </w:rPr>
        <w:t xml:space="preserve"> nesse momento de pandemia</w:t>
      </w:r>
      <w:r w:rsidR="00DC43EE">
        <w:rPr>
          <w:rFonts w:asciiTheme="minorHAnsi" w:hAnsiTheme="minorHAnsi" w:cstheme="minorHAnsi"/>
        </w:rPr>
        <w:t xml:space="preserve">, </w:t>
      </w:r>
      <w:r w:rsidR="00876809">
        <w:rPr>
          <w:rFonts w:asciiTheme="minorHAnsi" w:hAnsiTheme="minorHAnsi" w:cstheme="minorHAnsi"/>
        </w:rPr>
        <w:t>comenta também sobre a nova forma de trabalho</w:t>
      </w:r>
      <w:r w:rsidR="00030B42">
        <w:rPr>
          <w:rFonts w:asciiTheme="minorHAnsi" w:hAnsiTheme="minorHAnsi" w:cstheme="minorHAnsi"/>
        </w:rPr>
        <w:t xml:space="preserve"> online</w:t>
      </w:r>
      <w:r w:rsidR="00876809">
        <w:rPr>
          <w:rFonts w:asciiTheme="minorHAnsi" w:hAnsiTheme="minorHAnsi" w:cstheme="minorHAnsi"/>
        </w:rPr>
        <w:t>, finaliza que continua as ações de assistência social dos arquitetos solidários e solicita o apoio de todos na organização e na ajuda a quem mais precisa nesse momento de pandemia, explica que não é função institucional do Conselho a assistência social, mas que especialmente nesse momento de pandemia se deve atuar na melhoria da vida das pessoas.</w:t>
      </w:r>
      <w:r w:rsidR="00984D2A">
        <w:rPr>
          <w:rFonts w:asciiTheme="minorHAnsi" w:hAnsiTheme="minorHAnsi" w:cstheme="minorHAnsi"/>
        </w:rPr>
        <w:t xml:space="preserve"> </w:t>
      </w:r>
      <w:r w:rsidR="00B84666" w:rsidRPr="00B517E4">
        <w:rPr>
          <w:rFonts w:asciiTheme="minorHAnsi" w:hAnsiTheme="minorHAnsi" w:cstheme="minorHAnsi"/>
        </w:rPr>
        <w:t xml:space="preserve">Sem </w:t>
      </w:r>
      <w:r w:rsidR="008E5B5D" w:rsidRPr="00B517E4">
        <w:rPr>
          <w:rFonts w:asciiTheme="minorHAnsi" w:hAnsiTheme="minorHAnsi" w:cstheme="minorHAnsi"/>
        </w:rPr>
        <w:t>mais.</w:t>
      </w:r>
      <w:r w:rsidR="007F5216" w:rsidRPr="00B517E4">
        <w:rPr>
          <w:rFonts w:asciiTheme="minorHAnsi" w:hAnsiTheme="minorHAnsi" w:cstheme="minorHAnsi"/>
          <w:b/>
        </w:rPr>
        <w:t>11</w:t>
      </w:r>
      <w:r w:rsidR="00274066" w:rsidRPr="00B517E4">
        <w:rPr>
          <w:rFonts w:asciiTheme="minorHAnsi" w:hAnsiTheme="minorHAnsi" w:cstheme="minorHAnsi"/>
          <w:b/>
        </w:rPr>
        <w:t xml:space="preserve"> ENCERRAMENTO</w:t>
      </w:r>
      <w:r w:rsidR="0064624D" w:rsidRPr="00B517E4">
        <w:rPr>
          <w:rFonts w:asciiTheme="minorHAnsi" w:hAnsiTheme="minorHAnsi" w:cstheme="minorHAnsi"/>
        </w:rPr>
        <w:t xml:space="preserve">: </w:t>
      </w:r>
      <w:r w:rsidR="001F3322" w:rsidRPr="00B517E4">
        <w:rPr>
          <w:rFonts w:asciiTheme="minorHAnsi" w:hAnsiTheme="minorHAnsi" w:cstheme="minorHAnsi"/>
        </w:rPr>
        <w:t xml:space="preserve">Nada mais havendo a tratar, </w:t>
      </w:r>
      <w:r w:rsidR="00051FFE" w:rsidRPr="00B517E4">
        <w:rPr>
          <w:rFonts w:asciiTheme="minorHAnsi" w:hAnsiTheme="minorHAnsi" w:cstheme="minorHAnsi"/>
        </w:rPr>
        <w:t>o presidente</w:t>
      </w:r>
      <w:r w:rsidR="00E63074" w:rsidRPr="00B517E4">
        <w:rPr>
          <w:rFonts w:asciiTheme="minorHAnsi" w:hAnsiTheme="minorHAnsi" w:cstheme="minorHAnsi"/>
        </w:rPr>
        <w:t xml:space="preserve"> </w:t>
      </w:r>
      <w:r w:rsidR="00891613" w:rsidRPr="00B517E4">
        <w:rPr>
          <w:rFonts w:asciiTheme="minorHAnsi" w:hAnsiTheme="minorHAnsi" w:cstheme="minorHAnsi"/>
          <w:b/>
        </w:rPr>
        <w:t>Luí</w:t>
      </w:r>
      <w:r w:rsidR="00051FFE" w:rsidRPr="00B517E4">
        <w:rPr>
          <w:rFonts w:asciiTheme="minorHAnsi" w:hAnsiTheme="minorHAnsi" w:cstheme="minorHAnsi"/>
          <w:b/>
        </w:rPr>
        <w:t>s Eduardo Costa</w:t>
      </w:r>
      <w:r w:rsidR="004C0814" w:rsidRPr="00B517E4">
        <w:rPr>
          <w:rFonts w:asciiTheme="minorHAnsi" w:hAnsiTheme="minorHAnsi" w:cstheme="minorHAnsi"/>
        </w:rPr>
        <w:t xml:space="preserve">, agradece </w:t>
      </w:r>
      <w:r w:rsidR="00D70971" w:rsidRPr="00B517E4">
        <w:rPr>
          <w:rFonts w:asciiTheme="minorHAnsi" w:hAnsiTheme="minorHAnsi" w:cstheme="minorHAnsi"/>
        </w:rPr>
        <w:t xml:space="preserve">a presença de todos </w:t>
      </w:r>
      <w:r w:rsidR="008E5B5D" w:rsidRPr="00B517E4">
        <w:rPr>
          <w:rFonts w:asciiTheme="minorHAnsi" w:hAnsiTheme="minorHAnsi" w:cstheme="minorHAnsi"/>
        </w:rPr>
        <w:t xml:space="preserve">e </w:t>
      </w:r>
      <w:r w:rsidR="00150151" w:rsidRPr="00B517E4">
        <w:rPr>
          <w:rFonts w:asciiTheme="minorHAnsi" w:hAnsiTheme="minorHAnsi" w:cstheme="minorHAnsi"/>
        </w:rPr>
        <w:t>encerra</w:t>
      </w:r>
      <w:r w:rsidR="00A134AC" w:rsidRPr="00B517E4">
        <w:rPr>
          <w:rFonts w:asciiTheme="minorHAnsi" w:hAnsiTheme="minorHAnsi" w:cstheme="minorHAnsi"/>
        </w:rPr>
        <w:t xml:space="preserve"> a Reunião às </w:t>
      </w:r>
      <w:r w:rsidR="002A2391">
        <w:rPr>
          <w:rFonts w:asciiTheme="minorHAnsi" w:hAnsiTheme="minorHAnsi" w:cstheme="minorHAnsi"/>
        </w:rPr>
        <w:t>19</w:t>
      </w:r>
      <w:r w:rsidR="000B27F6" w:rsidRPr="00B517E4">
        <w:rPr>
          <w:rFonts w:asciiTheme="minorHAnsi" w:hAnsiTheme="minorHAnsi" w:cstheme="minorHAnsi"/>
        </w:rPr>
        <w:t>h</w:t>
      </w:r>
      <w:r w:rsidR="002A2391">
        <w:rPr>
          <w:rFonts w:asciiTheme="minorHAnsi" w:hAnsiTheme="minorHAnsi" w:cstheme="minorHAnsi"/>
        </w:rPr>
        <w:t>08</w:t>
      </w:r>
      <w:r w:rsidR="000B27F6" w:rsidRPr="00B517E4">
        <w:rPr>
          <w:rFonts w:asciiTheme="minorHAnsi" w:hAnsiTheme="minorHAnsi" w:cstheme="minorHAnsi"/>
        </w:rPr>
        <w:t>min</w:t>
      </w:r>
      <w:r w:rsidR="009240CE" w:rsidRPr="00B517E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B517E4" w:rsidTr="00022163">
        <w:trPr>
          <w:trHeight w:val="1135"/>
        </w:trPr>
        <w:tc>
          <w:tcPr>
            <w:tcW w:w="4606" w:type="dxa"/>
          </w:tcPr>
          <w:p w:rsidR="00974380" w:rsidRPr="00B517E4" w:rsidRDefault="00974380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B517E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B517E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914638459" w:edGrp="everyone"/>
            <w:r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1914638459"/>
          <w:p w:rsidR="00BB59C1" w:rsidRPr="00B517E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B517E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B517E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B517E4" w:rsidRDefault="00BB59C1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B517E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B517E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04256775" w:edGrp="everyone"/>
            <w:r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B517E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B517E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B517E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B517E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504256775"/>
            <w:r w:rsidR="00BB59C1" w:rsidRPr="00B517E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B517E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B517E4" w:rsidSect="00C96EAE">
      <w:headerReference w:type="default" r:id="rId15"/>
      <w:headerReference w:type="first" r:id="rId16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7F" w:rsidRDefault="00204A7F" w:rsidP="005B0FA0">
      <w:pPr>
        <w:spacing w:after="0" w:line="240" w:lineRule="auto"/>
      </w:pPr>
      <w:r>
        <w:separator/>
      </w:r>
    </w:p>
  </w:endnote>
  <w:endnote w:type="continuationSeparator" w:id="0">
    <w:p w:rsidR="00204A7F" w:rsidRDefault="00204A7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7F" w:rsidRDefault="00204A7F" w:rsidP="005B0FA0">
      <w:pPr>
        <w:spacing w:after="0" w:line="240" w:lineRule="auto"/>
      </w:pPr>
      <w:r>
        <w:separator/>
      </w:r>
    </w:p>
  </w:footnote>
  <w:footnote w:type="continuationSeparator" w:id="0">
    <w:p w:rsidR="00204A7F" w:rsidRDefault="00204A7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F" w:rsidRPr="00E0461D" w:rsidRDefault="00204A7F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204A7F" w:rsidRDefault="00204A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F" w:rsidRDefault="00204A7F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204A7F" w:rsidRDefault="00204A7F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204A7F" w:rsidRPr="005B0D5F" w:rsidRDefault="00204A7F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100,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AC3F1E">
      <w:rPr>
        <w:rFonts w:ascii="Calibri" w:hAnsi="Calibri"/>
        <w:sz w:val="22"/>
        <w:szCs w:val="22"/>
      </w:rPr>
      <w:t xml:space="preserve"> 14</w:t>
    </w:r>
    <w:r>
      <w:rPr>
        <w:rFonts w:ascii="Calibri" w:hAnsi="Calibri"/>
        <w:sz w:val="22"/>
        <w:szCs w:val="22"/>
      </w:rPr>
      <w:t xml:space="preserve"> de </w:t>
    </w:r>
    <w:r w:rsidR="00AC3F1E">
      <w:rPr>
        <w:rFonts w:ascii="Calibri" w:hAnsi="Calibri"/>
        <w:sz w:val="22"/>
        <w:szCs w:val="22"/>
      </w:rPr>
      <w:t>maio</w:t>
    </w:r>
    <w:r>
      <w:rPr>
        <w:rFonts w:ascii="Calibri" w:hAnsi="Calibri"/>
        <w:sz w:val="22"/>
        <w:szCs w:val="22"/>
      </w:rPr>
      <w:t xml:space="preserve">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4FE"/>
    <w:rsid w:val="0000105D"/>
    <w:rsid w:val="00001296"/>
    <w:rsid w:val="00001A2C"/>
    <w:rsid w:val="000020C7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58B"/>
    <w:rsid w:val="000158AD"/>
    <w:rsid w:val="000158C6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B42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67D4"/>
    <w:rsid w:val="000373C3"/>
    <w:rsid w:val="00037476"/>
    <w:rsid w:val="0003787A"/>
    <w:rsid w:val="00037DB2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47E9"/>
    <w:rsid w:val="00045107"/>
    <w:rsid w:val="000453F8"/>
    <w:rsid w:val="00045479"/>
    <w:rsid w:val="0004568D"/>
    <w:rsid w:val="0004578B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6BB"/>
    <w:rsid w:val="000536C9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0B48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4A6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B2C"/>
    <w:rsid w:val="00085DA8"/>
    <w:rsid w:val="00085DB6"/>
    <w:rsid w:val="00085E61"/>
    <w:rsid w:val="0008625D"/>
    <w:rsid w:val="000869F5"/>
    <w:rsid w:val="00086F14"/>
    <w:rsid w:val="000870C5"/>
    <w:rsid w:val="00087F43"/>
    <w:rsid w:val="00087F8E"/>
    <w:rsid w:val="00087FC0"/>
    <w:rsid w:val="00090156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085E"/>
    <w:rsid w:val="000B08F4"/>
    <w:rsid w:val="000B1B34"/>
    <w:rsid w:val="000B1CB8"/>
    <w:rsid w:val="000B27F6"/>
    <w:rsid w:val="000B3139"/>
    <w:rsid w:val="000B31E5"/>
    <w:rsid w:val="000B3639"/>
    <w:rsid w:val="000B39E3"/>
    <w:rsid w:val="000B3D8E"/>
    <w:rsid w:val="000B489F"/>
    <w:rsid w:val="000B48BE"/>
    <w:rsid w:val="000B5A29"/>
    <w:rsid w:val="000B6497"/>
    <w:rsid w:val="000B6BD0"/>
    <w:rsid w:val="000B6C17"/>
    <w:rsid w:val="000B715D"/>
    <w:rsid w:val="000B7344"/>
    <w:rsid w:val="000B7936"/>
    <w:rsid w:val="000B7FAC"/>
    <w:rsid w:val="000C0134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3F3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3200"/>
    <w:rsid w:val="000E33C0"/>
    <w:rsid w:val="000E35A0"/>
    <w:rsid w:val="000E38B9"/>
    <w:rsid w:val="000E3906"/>
    <w:rsid w:val="000E454F"/>
    <w:rsid w:val="000E48A3"/>
    <w:rsid w:val="000E4EFF"/>
    <w:rsid w:val="000E4F4D"/>
    <w:rsid w:val="000E56CC"/>
    <w:rsid w:val="000E5945"/>
    <w:rsid w:val="000E6122"/>
    <w:rsid w:val="000E61E0"/>
    <w:rsid w:val="000E66C4"/>
    <w:rsid w:val="000E67DE"/>
    <w:rsid w:val="000E6873"/>
    <w:rsid w:val="000E76EF"/>
    <w:rsid w:val="000E7895"/>
    <w:rsid w:val="000E7B6C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D65"/>
    <w:rsid w:val="000F6EBC"/>
    <w:rsid w:val="000F74F8"/>
    <w:rsid w:val="000F764A"/>
    <w:rsid w:val="000F78B8"/>
    <w:rsid w:val="000F7AF4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400"/>
    <w:rsid w:val="0010567C"/>
    <w:rsid w:val="001056A8"/>
    <w:rsid w:val="00105CA6"/>
    <w:rsid w:val="00106384"/>
    <w:rsid w:val="00106D70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E5A"/>
    <w:rsid w:val="001165EB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387D"/>
    <w:rsid w:val="001239CF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30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1CA1"/>
    <w:rsid w:val="001A2A03"/>
    <w:rsid w:val="001A2E6F"/>
    <w:rsid w:val="001A2FB1"/>
    <w:rsid w:val="001A3019"/>
    <w:rsid w:val="001A3339"/>
    <w:rsid w:val="001A36D0"/>
    <w:rsid w:val="001A3CC9"/>
    <w:rsid w:val="001A3FC0"/>
    <w:rsid w:val="001A4A96"/>
    <w:rsid w:val="001A4E3C"/>
    <w:rsid w:val="001A5719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6865"/>
    <w:rsid w:val="001B68FD"/>
    <w:rsid w:val="001B6C7E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EBD"/>
    <w:rsid w:val="001C72A1"/>
    <w:rsid w:val="001C7BAC"/>
    <w:rsid w:val="001D01B0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90E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79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2FDE"/>
    <w:rsid w:val="002430D1"/>
    <w:rsid w:val="00243D6C"/>
    <w:rsid w:val="0024404C"/>
    <w:rsid w:val="00244BC8"/>
    <w:rsid w:val="0024541B"/>
    <w:rsid w:val="00245837"/>
    <w:rsid w:val="002466E0"/>
    <w:rsid w:val="00246AEE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6F1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2D4"/>
    <w:rsid w:val="002E4CDD"/>
    <w:rsid w:val="002E4D3D"/>
    <w:rsid w:val="002E594E"/>
    <w:rsid w:val="002E609A"/>
    <w:rsid w:val="002E6896"/>
    <w:rsid w:val="002E6899"/>
    <w:rsid w:val="002E7CB6"/>
    <w:rsid w:val="002E7D00"/>
    <w:rsid w:val="002F0CF8"/>
    <w:rsid w:val="002F1930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42D"/>
    <w:rsid w:val="00314A28"/>
    <w:rsid w:val="00315B03"/>
    <w:rsid w:val="00315B4E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57B"/>
    <w:rsid w:val="00322C6C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212"/>
    <w:rsid w:val="00325544"/>
    <w:rsid w:val="00325D55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326"/>
    <w:rsid w:val="00342D56"/>
    <w:rsid w:val="00342E02"/>
    <w:rsid w:val="00342EAB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760C"/>
    <w:rsid w:val="003578B6"/>
    <w:rsid w:val="00357AC4"/>
    <w:rsid w:val="00357ECA"/>
    <w:rsid w:val="00360513"/>
    <w:rsid w:val="0036063F"/>
    <w:rsid w:val="003606A1"/>
    <w:rsid w:val="00360A24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52"/>
    <w:rsid w:val="00387BCD"/>
    <w:rsid w:val="00387F68"/>
    <w:rsid w:val="0039018C"/>
    <w:rsid w:val="003906FA"/>
    <w:rsid w:val="003908C2"/>
    <w:rsid w:val="00390D97"/>
    <w:rsid w:val="003911A7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5A4"/>
    <w:rsid w:val="003A1227"/>
    <w:rsid w:val="003A146E"/>
    <w:rsid w:val="003A204B"/>
    <w:rsid w:val="003A2642"/>
    <w:rsid w:val="003A375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2AE"/>
    <w:rsid w:val="003B2F16"/>
    <w:rsid w:val="003B312A"/>
    <w:rsid w:val="003B33CC"/>
    <w:rsid w:val="003B3856"/>
    <w:rsid w:val="003B3DFA"/>
    <w:rsid w:val="003B46A1"/>
    <w:rsid w:val="003B55BD"/>
    <w:rsid w:val="003B5B47"/>
    <w:rsid w:val="003B66FD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93"/>
    <w:rsid w:val="003D681B"/>
    <w:rsid w:val="003D68B5"/>
    <w:rsid w:val="003D7192"/>
    <w:rsid w:val="003D7215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2EB1"/>
    <w:rsid w:val="003F3048"/>
    <w:rsid w:val="003F3075"/>
    <w:rsid w:val="003F3762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4156"/>
    <w:rsid w:val="0044441D"/>
    <w:rsid w:val="004444A1"/>
    <w:rsid w:val="00444821"/>
    <w:rsid w:val="00445CC0"/>
    <w:rsid w:val="004460B8"/>
    <w:rsid w:val="00446691"/>
    <w:rsid w:val="0044677E"/>
    <w:rsid w:val="004468CC"/>
    <w:rsid w:val="00446F28"/>
    <w:rsid w:val="004476B7"/>
    <w:rsid w:val="0045059B"/>
    <w:rsid w:val="00451757"/>
    <w:rsid w:val="004519C8"/>
    <w:rsid w:val="004523CD"/>
    <w:rsid w:val="00452AA5"/>
    <w:rsid w:val="00453077"/>
    <w:rsid w:val="00453244"/>
    <w:rsid w:val="00453368"/>
    <w:rsid w:val="0045446B"/>
    <w:rsid w:val="00454723"/>
    <w:rsid w:val="0045484D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029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A0438"/>
    <w:rsid w:val="004A0769"/>
    <w:rsid w:val="004A0FF8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1BD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E27"/>
    <w:rsid w:val="004C1A58"/>
    <w:rsid w:val="004C3393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C53"/>
    <w:rsid w:val="004D0887"/>
    <w:rsid w:val="004D185B"/>
    <w:rsid w:val="004D1B71"/>
    <w:rsid w:val="004D218E"/>
    <w:rsid w:val="004D2D07"/>
    <w:rsid w:val="004D36F9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BA0"/>
    <w:rsid w:val="004E11AA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F0213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251"/>
    <w:rsid w:val="005003BC"/>
    <w:rsid w:val="005003E2"/>
    <w:rsid w:val="005005A6"/>
    <w:rsid w:val="00500676"/>
    <w:rsid w:val="005011FB"/>
    <w:rsid w:val="00501498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A41"/>
    <w:rsid w:val="00513B7F"/>
    <w:rsid w:val="0051424E"/>
    <w:rsid w:val="0051468A"/>
    <w:rsid w:val="00514F31"/>
    <w:rsid w:val="005155A1"/>
    <w:rsid w:val="0051560B"/>
    <w:rsid w:val="00515B97"/>
    <w:rsid w:val="005163F8"/>
    <w:rsid w:val="0051659C"/>
    <w:rsid w:val="00516D9E"/>
    <w:rsid w:val="00517245"/>
    <w:rsid w:val="00520622"/>
    <w:rsid w:val="0052065B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6A5"/>
    <w:rsid w:val="00561AC5"/>
    <w:rsid w:val="00561F28"/>
    <w:rsid w:val="0056274B"/>
    <w:rsid w:val="00563832"/>
    <w:rsid w:val="00564D07"/>
    <w:rsid w:val="005650C7"/>
    <w:rsid w:val="00565184"/>
    <w:rsid w:val="00565344"/>
    <w:rsid w:val="0056559A"/>
    <w:rsid w:val="0056671E"/>
    <w:rsid w:val="00567B66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57F"/>
    <w:rsid w:val="005C067A"/>
    <w:rsid w:val="005C0E91"/>
    <w:rsid w:val="005C0F9D"/>
    <w:rsid w:val="005C0FE5"/>
    <w:rsid w:val="005C1332"/>
    <w:rsid w:val="005C13C7"/>
    <w:rsid w:val="005C1A6B"/>
    <w:rsid w:val="005C1A91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C11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FF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80E"/>
    <w:rsid w:val="005F5AF7"/>
    <w:rsid w:val="005F5B7A"/>
    <w:rsid w:val="005F5CC9"/>
    <w:rsid w:val="005F7363"/>
    <w:rsid w:val="005F7FF8"/>
    <w:rsid w:val="00601395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6DC6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D"/>
    <w:rsid w:val="006465D1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B21"/>
    <w:rsid w:val="00657D3D"/>
    <w:rsid w:val="0066022B"/>
    <w:rsid w:val="0066026C"/>
    <w:rsid w:val="00660662"/>
    <w:rsid w:val="006606DD"/>
    <w:rsid w:val="00660A72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35"/>
    <w:rsid w:val="00665703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0A3F"/>
    <w:rsid w:val="006712A5"/>
    <w:rsid w:val="00672A20"/>
    <w:rsid w:val="006739FD"/>
    <w:rsid w:val="00673CAF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1E5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D0863"/>
    <w:rsid w:val="006D093A"/>
    <w:rsid w:val="006D1356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D7E6F"/>
    <w:rsid w:val="006E0111"/>
    <w:rsid w:val="006E0512"/>
    <w:rsid w:val="006E071C"/>
    <w:rsid w:val="006E0939"/>
    <w:rsid w:val="006E13C5"/>
    <w:rsid w:val="006E1701"/>
    <w:rsid w:val="006E18F2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11F"/>
    <w:rsid w:val="006F55D8"/>
    <w:rsid w:val="006F56B5"/>
    <w:rsid w:val="006F5758"/>
    <w:rsid w:val="006F5BD4"/>
    <w:rsid w:val="006F6129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232"/>
    <w:rsid w:val="0071762C"/>
    <w:rsid w:val="007176D9"/>
    <w:rsid w:val="007176DD"/>
    <w:rsid w:val="00717B1A"/>
    <w:rsid w:val="0072016D"/>
    <w:rsid w:val="00720945"/>
    <w:rsid w:val="00720DDF"/>
    <w:rsid w:val="007216A2"/>
    <w:rsid w:val="00721D4B"/>
    <w:rsid w:val="00722201"/>
    <w:rsid w:val="00722B44"/>
    <w:rsid w:val="00723024"/>
    <w:rsid w:val="00723BD1"/>
    <w:rsid w:val="00723E8A"/>
    <w:rsid w:val="007245ED"/>
    <w:rsid w:val="00724804"/>
    <w:rsid w:val="007251A9"/>
    <w:rsid w:val="00725628"/>
    <w:rsid w:val="00726099"/>
    <w:rsid w:val="007270E8"/>
    <w:rsid w:val="007277CA"/>
    <w:rsid w:val="00730490"/>
    <w:rsid w:val="0073072C"/>
    <w:rsid w:val="00730D55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287"/>
    <w:rsid w:val="00747567"/>
    <w:rsid w:val="007506E8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57A63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688"/>
    <w:rsid w:val="00763FB3"/>
    <w:rsid w:val="00764098"/>
    <w:rsid w:val="007643C9"/>
    <w:rsid w:val="0076445E"/>
    <w:rsid w:val="007648F7"/>
    <w:rsid w:val="00764AA3"/>
    <w:rsid w:val="007656B1"/>
    <w:rsid w:val="00765960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3EB"/>
    <w:rsid w:val="00782B5B"/>
    <w:rsid w:val="00782BA6"/>
    <w:rsid w:val="007833D7"/>
    <w:rsid w:val="00783960"/>
    <w:rsid w:val="00784186"/>
    <w:rsid w:val="0078473B"/>
    <w:rsid w:val="00784AE6"/>
    <w:rsid w:val="0078555D"/>
    <w:rsid w:val="007856D3"/>
    <w:rsid w:val="007857A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4498"/>
    <w:rsid w:val="007945D9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980"/>
    <w:rsid w:val="007A218A"/>
    <w:rsid w:val="007A237C"/>
    <w:rsid w:val="007A2707"/>
    <w:rsid w:val="007A289C"/>
    <w:rsid w:val="007A28F7"/>
    <w:rsid w:val="007A2E4D"/>
    <w:rsid w:val="007A2E70"/>
    <w:rsid w:val="007A3AB4"/>
    <w:rsid w:val="007A4047"/>
    <w:rsid w:val="007A4851"/>
    <w:rsid w:val="007A4C2D"/>
    <w:rsid w:val="007A5280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1A13"/>
    <w:rsid w:val="007B1B93"/>
    <w:rsid w:val="007B1D3F"/>
    <w:rsid w:val="007B21C3"/>
    <w:rsid w:val="007B236D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C7F"/>
    <w:rsid w:val="007C2284"/>
    <w:rsid w:val="007C2332"/>
    <w:rsid w:val="007C2923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592F"/>
    <w:rsid w:val="007C6306"/>
    <w:rsid w:val="007C7C53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3C9"/>
    <w:rsid w:val="007D345B"/>
    <w:rsid w:val="007D35C4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6D3D"/>
    <w:rsid w:val="00806F90"/>
    <w:rsid w:val="008073CD"/>
    <w:rsid w:val="00807843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5FF8"/>
    <w:rsid w:val="00816034"/>
    <w:rsid w:val="00816191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232"/>
    <w:rsid w:val="0084440D"/>
    <w:rsid w:val="0084446D"/>
    <w:rsid w:val="008448BE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496"/>
    <w:rsid w:val="008807AE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3B06"/>
    <w:rsid w:val="00893BE0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0D4"/>
    <w:rsid w:val="008A22EA"/>
    <w:rsid w:val="008A2CEF"/>
    <w:rsid w:val="008A2FFE"/>
    <w:rsid w:val="008A3835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3DD8"/>
    <w:rsid w:val="008B4169"/>
    <w:rsid w:val="008B44D4"/>
    <w:rsid w:val="008B4A6E"/>
    <w:rsid w:val="008B4F1F"/>
    <w:rsid w:val="008B562B"/>
    <w:rsid w:val="008B619E"/>
    <w:rsid w:val="008B6B3F"/>
    <w:rsid w:val="008B6D4D"/>
    <w:rsid w:val="008B6E13"/>
    <w:rsid w:val="008B6F78"/>
    <w:rsid w:val="008B6FA2"/>
    <w:rsid w:val="008B7B79"/>
    <w:rsid w:val="008B7CE6"/>
    <w:rsid w:val="008B7DE9"/>
    <w:rsid w:val="008C1085"/>
    <w:rsid w:val="008C1275"/>
    <w:rsid w:val="008C1873"/>
    <w:rsid w:val="008C1C03"/>
    <w:rsid w:val="008C2AB3"/>
    <w:rsid w:val="008C2E13"/>
    <w:rsid w:val="008C3454"/>
    <w:rsid w:val="008C3950"/>
    <w:rsid w:val="008C3BA8"/>
    <w:rsid w:val="008C4717"/>
    <w:rsid w:val="008C4A0A"/>
    <w:rsid w:val="008C4EAE"/>
    <w:rsid w:val="008C5403"/>
    <w:rsid w:val="008C58F2"/>
    <w:rsid w:val="008C603A"/>
    <w:rsid w:val="008C708A"/>
    <w:rsid w:val="008C76FC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0E6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CAD"/>
    <w:rsid w:val="008F3703"/>
    <w:rsid w:val="008F3B09"/>
    <w:rsid w:val="008F3C17"/>
    <w:rsid w:val="008F4861"/>
    <w:rsid w:val="008F4DCB"/>
    <w:rsid w:val="008F4E5C"/>
    <w:rsid w:val="008F5C0A"/>
    <w:rsid w:val="008F5E45"/>
    <w:rsid w:val="008F6299"/>
    <w:rsid w:val="008F6AF6"/>
    <w:rsid w:val="008F7243"/>
    <w:rsid w:val="008F7D82"/>
    <w:rsid w:val="008F7F86"/>
    <w:rsid w:val="008F7FB4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2237"/>
    <w:rsid w:val="009129A8"/>
    <w:rsid w:val="009129D7"/>
    <w:rsid w:val="00914186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9D4"/>
    <w:rsid w:val="00930148"/>
    <w:rsid w:val="00930793"/>
    <w:rsid w:val="00930E0D"/>
    <w:rsid w:val="009316A9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C1A"/>
    <w:rsid w:val="00956042"/>
    <w:rsid w:val="00956D76"/>
    <w:rsid w:val="00957017"/>
    <w:rsid w:val="00957405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61A9"/>
    <w:rsid w:val="0098666B"/>
    <w:rsid w:val="009877A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9AA"/>
    <w:rsid w:val="009B1BDF"/>
    <w:rsid w:val="009B24B0"/>
    <w:rsid w:val="009B33B3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A6D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60C2"/>
    <w:rsid w:val="009D6216"/>
    <w:rsid w:val="009D627E"/>
    <w:rsid w:val="009D636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98D"/>
    <w:rsid w:val="009F4D35"/>
    <w:rsid w:val="009F5389"/>
    <w:rsid w:val="009F5B73"/>
    <w:rsid w:val="009F63BB"/>
    <w:rsid w:val="009F698C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D0C"/>
    <w:rsid w:val="00A05E3C"/>
    <w:rsid w:val="00A06462"/>
    <w:rsid w:val="00A06D56"/>
    <w:rsid w:val="00A0730D"/>
    <w:rsid w:val="00A07399"/>
    <w:rsid w:val="00A079E3"/>
    <w:rsid w:val="00A10216"/>
    <w:rsid w:val="00A10517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507"/>
    <w:rsid w:val="00A23E69"/>
    <w:rsid w:val="00A249AB"/>
    <w:rsid w:val="00A250A8"/>
    <w:rsid w:val="00A263DB"/>
    <w:rsid w:val="00A2655B"/>
    <w:rsid w:val="00A269D9"/>
    <w:rsid w:val="00A26AE5"/>
    <w:rsid w:val="00A272C9"/>
    <w:rsid w:val="00A27371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38D"/>
    <w:rsid w:val="00A52DF7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6D04"/>
    <w:rsid w:val="00A779A7"/>
    <w:rsid w:val="00A77AC1"/>
    <w:rsid w:val="00A805CA"/>
    <w:rsid w:val="00A80CD0"/>
    <w:rsid w:val="00A81526"/>
    <w:rsid w:val="00A81564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F62"/>
    <w:rsid w:val="00AB017D"/>
    <w:rsid w:val="00AB06E0"/>
    <w:rsid w:val="00AB07E7"/>
    <w:rsid w:val="00AB0803"/>
    <w:rsid w:val="00AB11BD"/>
    <w:rsid w:val="00AB134A"/>
    <w:rsid w:val="00AB134C"/>
    <w:rsid w:val="00AB194D"/>
    <w:rsid w:val="00AB23F7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2E5"/>
    <w:rsid w:val="00AC3750"/>
    <w:rsid w:val="00AC3F1E"/>
    <w:rsid w:val="00AC44A6"/>
    <w:rsid w:val="00AC4620"/>
    <w:rsid w:val="00AC4CBA"/>
    <w:rsid w:val="00AC505E"/>
    <w:rsid w:val="00AC5188"/>
    <w:rsid w:val="00AC5D6E"/>
    <w:rsid w:val="00AC609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389"/>
    <w:rsid w:val="00AD65AC"/>
    <w:rsid w:val="00AD6B88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61A7"/>
    <w:rsid w:val="00AF6AF8"/>
    <w:rsid w:val="00AF7670"/>
    <w:rsid w:val="00AF7B97"/>
    <w:rsid w:val="00AF7CDA"/>
    <w:rsid w:val="00AF7D7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2410"/>
    <w:rsid w:val="00B02AA6"/>
    <w:rsid w:val="00B033A4"/>
    <w:rsid w:val="00B03867"/>
    <w:rsid w:val="00B03A2B"/>
    <w:rsid w:val="00B04007"/>
    <w:rsid w:val="00B042CB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F83"/>
    <w:rsid w:val="00B16BDF"/>
    <w:rsid w:val="00B16D87"/>
    <w:rsid w:val="00B17AC4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BE8"/>
    <w:rsid w:val="00B22EC5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720A"/>
    <w:rsid w:val="00B30457"/>
    <w:rsid w:val="00B3170E"/>
    <w:rsid w:val="00B321F1"/>
    <w:rsid w:val="00B3228F"/>
    <w:rsid w:val="00B325EB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BFC"/>
    <w:rsid w:val="00B41C3F"/>
    <w:rsid w:val="00B41CAC"/>
    <w:rsid w:val="00B4241B"/>
    <w:rsid w:val="00B429D3"/>
    <w:rsid w:val="00B42EE5"/>
    <w:rsid w:val="00B4335D"/>
    <w:rsid w:val="00B434F5"/>
    <w:rsid w:val="00B4452F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01"/>
    <w:rsid w:val="00B81F2C"/>
    <w:rsid w:val="00B8236E"/>
    <w:rsid w:val="00B823A4"/>
    <w:rsid w:val="00B8269B"/>
    <w:rsid w:val="00B831DD"/>
    <w:rsid w:val="00B83F16"/>
    <w:rsid w:val="00B84461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BF7"/>
    <w:rsid w:val="00B91D3E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C6"/>
    <w:rsid w:val="00BB055C"/>
    <w:rsid w:val="00BB06D1"/>
    <w:rsid w:val="00BB07A5"/>
    <w:rsid w:val="00BB0A30"/>
    <w:rsid w:val="00BB126E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726"/>
    <w:rsid w:val="00BD409E"/>
    <w:rsid w:val="00BD416D"/>
    <w:rsid w:val="00BD43E0"/>
    <w:rsid w:val="00BD5CB5"/>
    <w:rsid w:val="00BD5E4A"/>
    <w:rsid w:val="00BD629A"/>
    <w:rsid w:val="00BD6628"/>
    <w:rsid w:val="00BD737A"/>
    <w:rsid w:val="00BD776D"/>
    <w:rsid w:val="00BD7DC9"/>
    <w:rsid w:val="00BE050F"/>
    <w:rsid w:val="00BE0AB6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2ABF"/>
    <w:rsid w:val="00BF32A7"/>
    <w:rsid w:val="00BF3DAD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13"/>
    <w:rsid w:val="00C2036F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27BD5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559"/>
    <w:rsid w:val="00C46585"/>
    <w:rsid w:val="00C46BA2"/>
    <w:rsid w:val="00C46CFF"/>
    <w:rsid w:val="00C46DC7"/>
    <w:rsid w:val="00C4729C"/>
    <w:rsid w:val="00C4777F"/>
    <w:rsid w:val="00C47C3E"/>
    <w:rsid w:val="00C47E48"/>
    <w:rsid w:val="00C5006C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57FE2"/>
    <w:rsid w:val="00C60646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E6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539"/>
    <w:rsid w:val="00C8085A"/>
    <w:rsid w:val="00C810D1"/>
    <w:rsid w:val="00C811F1"/>
    <w:rsid w:val="00C826C2"/>
    <w:rsid w:val="00C82C9B"/>
    <w:rsid w:val="00C82F26"/>
    <w:rsid w:val="00C843EC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BE0"/>
    <w:rsid w:val="00CA3D04"/>
    <w:rsid w:val="00CA4D96"/>
    <w:rsid w:val="00CA5EC8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BA0"/>
    <w:rsid w:val="00CC2662"/>
    <w:rsid w:val="00CC2EAF"/>
    <w:rsid w:val="00CC3AE1"/>
    <w:rsid w:val="00CC4089"/>
    <w:rsid w:val="00CC4273"/>
    <w:rsid w:val="00CC4D82"/>
    <w:rsid w:val="00CC4DDB"/>
    <w:rsid w:val="00CC4DDD"/>
    <w:rsid w:val="00CC4E3F"/>
    <w:rsid w:val="00CC5055"/>
    <w:rsid w:val="00CC508A"/>
    <w:rsid w:val="00CC5B35"/>
    <w:rsid w:val="00CC5E2F"/>
    <w:rsid w:val="00CC67DA"/>
    <w:rsid w:val="00CC6A2C"/>
    <w:rsid w:val="00CC6A49"/>
    <w:rsid w:val="00CC6F9E"/>
    <w:rsid w:val="00CC733D"/>
    <w:rsid w:val="00CC7501"/>
    <w:rsid w:val="00CC7C16"/>
    <w:rsid w:val="00CC7CBF"/>
    <w:rsid w:val="00CC7F31"/>
    <w:rsid w:val="00CD07DC"/>
    <w:rsid w:val="00CD0B8B"/>
    <w:rsid w:val="00CD0FB9"/>
    <w:rsid w:val="00CD0FDB"/>
    <w:rsid w:val="00CD116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6E24"/>
    <w:rsid w:val="00CD706B"/>
    <w:rsid w:val="00CD7215"/>
    <w:rsid w:val="00CD750F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1E"/>
    <w:rsid w:val="00D15965"/>
    <w:rsid w:val="00D1657D"/>
    <w:rsid w:val="00D16600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141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D59"/>
    <w:rsid w:val="00D6521A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3B46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01E"/>
    <w:rsid w:val="00DB4921"/>
    <w:rsid w:val="00DB4966"/>
    <w:rsid w:val="00DB4A03"/>
    <w:rsid w:val="00DB5A84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864"/>
    <w:rsid w:val="00DC5C98"/>
    <w:rsid w:val="00DC6A0E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6C8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623"/>
    <w:rsid w:val="00E056E0"/>
    <w:rsid w:val="00E0572D"/>
    <w:rsid w:val="00E057A7"/>
    <w:rsid w:val="00E05A51"/>
    <w:rsid w:val="00E05DFE"/>
    <w:rsid w:val="00E05E6F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A5A"/>
    <w:rsid w:val="00E20A8A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26A83"/>
    <w:rsid w:val="00E26CA7"/>
    <w:rsid w:val="00E27B28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57EE"/>
    <w:rsid w:val="00E35F2C"/>
    <w:rsid w:val="00E3603F"/>
    <w:rsid w:val="00E36698"/>
    <w:rsid w:val="00E3687B"/>
    <w:rsid w:val="00E36984"/>
    <w:rsid w:val="00E37458"/>
    <w:rsid w:val="00E37AB1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701F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4650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4F5"/>
    <w:rsid w:val="00EA2719"/>
    <w:rsid w:val="00EA2DCE"/>
    <w:rsid w:val="00EA357C"/>
    <w:rsid w:val="00EA361C"/>
    <w:rsid w:val="00EA3850"/>
    <w:rsid w:val="00EA419E"/>
    <w:rsid w:val="00EA4993"/>
    <w:rsid w:val="00EA4A8E"/>
    <w:rsid w:val="00EA4C2D"/>
    <w:rsid w:val="00EA509D"/>
    <w:rsid w:val="00EA5411"/>
    <w:rsid w:val="00EA5A4A"/>
    <w:rsid w:val="00EA5AD6"/>
    <w:rsid w:val="00EA6035"/>
    <w:rsid w:val="00EA6DDA"/>
    <w:rsid w:val="00EA71D6"/>
    <w:rsid w:val="00EA7C0E"/>
    <w:rsid w:val="00EB05CA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62EC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FA6"/>
    <w:rsid w:val="00ED0601"/>
    <w:rsid w:val="00ED1AB0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8CC"/>
    <w:rsid w:val="00ED59EC"/>
    <w:rsid w:val="00ED6EAE"/>
    <w:rsid w:val="00ED746F"/>
    <w:rsid w:val="00EE03D9"/>
    <w:rsid w:val="00EE0780"/>
    <w:rsid w:val="00EE0921"/>
    <w:rsid w:val="00EE0981"/>
    <w:rsid w:val="00EE0D1E"/>
    <w:rsid w:val="00EE0D53"/>
    <w:rsid w:val="00EE1A89"/>
    <w:rsid w:val="00EE20CE"/>
    <w:rsid w:val="00EE22DC"/>
    <w:rsid w:val="00EE28C1"/>
    <w:rsid w:val="00EE293C"/>
    <w:rsid w:val="00EE31F0"/>
    <w:rsid w:val="00EE3515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E7A34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B39"/>
    <w:rsid w:val="00EF7BA4"/>
    <w:rsid w:val="00EF7FC0"/>
    <w:rsid w:val="00F00508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176"/>
    <w:rsid w:val="00F038FF"/>
    <w:rsid w:val="00F03C19"/>
    <w:rsid w:val="00F045B4"/>
    <w:rsid w:val="00F04C98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047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CA2"/>
    <w:rsid w:val="00F35D10"/>
    <w:rsid w:val="00F36218"/>
    <w:rsid w:val="00F36C11"/>
    <w:rsid w:val="00F37020"/>
    <w:rsid w:val="00F4013E"/>
    <w:rsid w:val="00F40535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413B"/>
    <w:rsid w:val="00F44526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223D"/>
    <w:rsid w:val="00F525D3"/>
    <w:rsid w:val="00F528B9"/>
    <w:rsid w:val="00F52A20"/>
    <w:rsid w:val="00F52DDE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C23"/>
    <w:rsid w:val="00F65D8C"/>
    <w:rsid w:val="00F65E10"/>
    <w:rsid w:val="00F66436"/>
    <w:rsid w:val="00F66634"/>
    <w:rsid w:val="00F6734A"/>
    <w:rsid w:val="00F67485"/>
    <w:rsid w:val="00F71648"/>
    <w:rsid w:val="00F7181B"/>
    <w:rsid w:val="00F71BC3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037E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F79"/>
    <w:rsid w:val="00FF19EF"/>
    <w:rsid w:val="00FF1E0D"/>
    <w:rsid w:val="00FF21A3"/>
    <w:rsid w:val="00FF21B2"/>
    <w:rsid w:val="00FF22AA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caums\secge\KEILA%20SECRETARIA%20GERAL\PLEN&#193;RIA\2020\2020.03.19%20-%20100&#170;%20REUNI&#195;O%20PLEN&#193;RIA%20ORDIN&#193;RIA\9.3.1%20Resumo%20ORIGINAL%20577403-2017.pdf" TargetMode="External"/><Relationship Id="rId13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hislaine.gon&#231;alves\Downloads\9.3.1%20DP%20041%20DPOMS%200080-02.2018-recurso%20PA%20577403-2017.doc" TargetMode="External"/><Relationship Id="rId12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9.3.1%20RESUMO%20VISTAS%20577403.2017%20-%20Hidrometal%20Saneamento%20e%20Constru&#231;&#245;es.pdf" TargetMode="External"/><Relationship Id="rId14" Type="http://schemas.openxmlformats.org/officeDocument/2006/relationships/hyperlink" Target="file:///\\srvcaums\secge\KEILA%20SECRETARIA%20GERAL\PLEN&#193;RIA%202019\2019.12.12%20-%2097&#170;%20REUNI&#195;O%20%20PLEN&#193;RIA%20ORDIN&#193;RIA\9.6.2.1%20DP%20082%20DPOMS%2085-09.2017%20calend&#225;rio%202019%20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83C9-79E9-4A86-95B0-DD9294A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7</Pages>
  <Words>3672</Words>
  <Characters>19832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Talita Assunção</cp:lastModifiedBy>
  <cp:revision>86</cp:revision>
  <cp:lastPrinted>2018-05-08T20:29:00Z</cp:lastPrinted>
  <dcterms:created xsi:type="dcterms:W3CDTF">2020-05-28T19:17:00Z</dcterms:created>
  <dcterms:modified xsi:type="dcterms:W3CDTF">2020-06-04T18:33:00Z</dcterms:modified>
</cp:coreProperties>
</file>