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927A7" w:rsidP="00D85945">
            <w:r>
              <w:t>873193/2019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927A7" w:rsidP="009A6CE0">
            <w:r>
              <w:t>SAMUEL COELHO LIMA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D927A7" w:rsidP="00A40BAF">
            <w:r>
              <w:t>CONSULTA SOBRE CAT-A APRESENTADO EM LICITAÇÃO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541C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CB626F" w:rsidRPr="000C14D3">
              <w:rPr>
                <w:b/>
                <w:bCs/>
                <w:color w:val="000000" w:themeColor="text1"/>
              </w:rPr>
              <w:t>319</w:t>
            </w:r>
            <w:r w:rsidR="00C97885" w:rsidRPr="000C14D3">
              <w:rPr>
                <w:b/>
                <w:bCs/>
                <w:color w:val="000000" w:themeColor="text1"/>
              </w:rPr>
              <w:t>/</w:t>
            </w:r>
            <w:r w:rsidR="00C97885" w:rsidRPr="00D3323C">
              <w:rPr>
                <w:b/>
                <w:bCs/>
              </w:rPr>
              <w:t>2018-2020</w:t>
            </w:r>
            <w:r w:rsidR="00D927A7">
              <w:rPr>
                <w:b/>
                <w:bCs/>
              </w:rPr>
              <w:t xml:space="preserve"> – 76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136BE9">
      <w:pPr>
        <w:spacing w:after="120" w:line="240" w:lineRule="auto"/>
        <w:jc w:val="both"/>
      </w:pPr>
      <w:r>
        <w:t>A COMISSÃO DE EXERCÍCIO PROFISSIONAL – CEP, reunida ordinariamente em Campo Grande - MS, na sede do CAU/MS, no dia</w:t>
      </w:r>
      <w:r w:rsidR="00E44EB5">
        <w:t xml:space="preserve"> </w:t>
      </w:r>
      <w:r w:rsidR="00D24D2B">
        <w:t>11 de setembro de 2019</w:t>
      </w:r>
      <w:r>
        <w:t xml:space="preserve">, no uso das atribuições que lhe confere o artigo 98, do Regimento Interno do CAU/MS, </w:t>
      </w:r>
      <w:r w:rsidR="00BB6AAB">
        <w:t xml:space="preserve">aprovado pela </w:t>
      </w:r>
      <w:r w:rsidR="00BB6AAB" w:rsidRPr="00BB6AAB">
        <w:t>Deliberação Plenária nº 70 DPOMS 0083-07.2018</w:t>
      </w:r>
      <w:r>
        <w:t>, de 25 de outubro de 2018, após análise do assunto em epígrafe, e</w:t>
      </w:r>
    </w:p>
    <w:p w:rsidR="00E968DF" w:rsidRDefault="00893080" w:rsidP="00136BE9">
      <w:pPr>
        <w:spacing w:after="120" w:line="240" w:lineRule="auto"/>
        <w:jc w:val="both"/>
      </w:pPr>
      <w:r w:rsidRPr="00893080">
        <w:rPr>
          <w:b/>
        </w:rPr>
        <w:t>Considerando</w:t>
      </w:r>
      <w:r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136BE9" w:rsidRDefault="00136BE9" w:rsidP="00136BE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o </w:t>
      </w:r>
      <w:r w:rsidR="00A117C4">
        <w:t xml:space="preserve">parecer exarado pelo Conselheiro </w:t>
      </w:r>
      <w:r w:rsidR="003C5BCB">
        <w:t>Estadual</w:t>
      </w:r>
      <w:r w:rsidR="001331FC">
        <w:t xml:space="preserve"> Fabiano Costa</w:t>
      </w:r>
      <w:r w:rsidR="003C5BCB">
        <w:t>,</w:t>
      </w:r>
      <w:r>
        <w:t xml:space="preserve"> membro da Comissão de Exercício Profissional </w:t>
      </w:r>
      <w:r w:rsidR="001331FC">
        <w:t>e Relator do presente processo</w:t>
      </w:r>
      <w:r w:rsidR="001331FC" w:rsidRPr="001331FC">
        <w:t xml:space="preserve"> teve início em 13/05/2019</w:t>
      </w:r>
      <w:r w:rsidR="001331FC">
        <w:t>,</w:t>
      </w:r>
      <w:r w:rsidR="001331FC" w:rsidRPr="001331FC">
        <w:t xml:space="preserve"> após consulta via e-mail do advogado Gabriel </w:t>
      </w:r>
      <w:proofErr w:type="spellStart"/>
      <w:r w:rsidR="001331FC" w:rsidRPr="001331FC">
        <w:t>Gallo</w:t>
      </w:r>
      <w:proofErr w:type="spellEnd"/>
      <w:r w:rsidR="001331FC" w:rsidRPr="001331FC">
        <w:t xml:space="preserve"> Silva</w:t>
      </w:r>
      <w:r w:rsidR="001331FC">
        <w:t xml:space="preserve"> -</w:t>
      </w:r>
      <w:r w:rsidR="001331FC" w:rsidRPr="001331FC">
        <w:t xml:space="preserve"> OAB/MS 19.000, responsável jurídico pela empresa Queiroz, a respeito de documentação apresentada em uma licitação em Maracaju – MS pela empresa Hidráulica Lima</w:t>
      </w:r>
      <w:r w:rsidR="00BB6AAB">
        <w:t>;</w:t>
      </w:r>
    </w:p>
    <w:p w:rsidR="007B32A8" w:rsidRDefault="007B32A8" w:rsidP="00136BE9">
      <w:pPr>
        <w:spacing w:after="120" w:line="240" w:lineRule="auto"/>
        <w:jc w:val="both"/>
        <w:rPr>
          <w:i/>
        </w:rPr>
      </w:pPr>
      <w:r w:rsidRPr="007B32A8">
        <w:rPr>
          <w:b/>
        </w:rPr>
        <w:t>Considerando</w:t>
      </w:r>
      <w:r>
        <w:t xml:space="preserve"> o Art. 10 </w:t>
      </w:r>
      <w:r w:rsidRPr="007B32A8">
        <w:t>da Resolução de nº. 143/2017 do CAU/BR</w:t>
      </w:r>
      <w:r>
        <w:t xml:space="preserve">, </w:t>
      </w:r>
      <w:r w:rsidRPr="007B32A8">
        <w:rPr>
          <w:i/>
        </w:rPr>
        <w:t>“A instauração, de ofício, do processo ético-disciplinar condiciona-se à verificação cautelosa dos fatos levados ao conhecimento dos CAU/UF ou dos quais tenham tomado conhecimento, devendo o relator, sempre que for necessário, determinar as diligências adequadas à constatação da veracidade dos fatos e da existência de indícios mínimos que indiquem a inadequação ética da conduta do profissional denunciado. ”</w:t>
      </w:r>
    </w:p>
    <w:p w:rsidR="009E4E96" w:rsidRPr="009E4E96" w:rsidRDefault="009E4E96" w:rsidP="00136BE9">
      <w:pPr>
        <w:spacing w:after="120" w:line="240" w:lineRule="auto"/>
        <w:jc w:val="both"/>
      </w:pPr>
      <w:r>
        <w:rPr>
          <w:b/>
        </w:rPr>
        <w:t xml:space="preserve">Considerando </w:t>
      </w:r>
      <w:r>
        <w:t xml:space="preserve">o Art. 12 da Resolução de nº. 143/2017, </w:t>
      </w:r>
      <w:r w:rsidR="005E29A5" w:rsidRPr="005E29A5">
        <w:rPr>
          <w:i/>
        </w:rPr>
        <w:t>“</w:t>
      </w:r>
      <w:r w:rsidRPr="005E29A5">
        <w:rPr>
          <w:i/>
        </w:rPr>
        <w:t>a instauração, de ofício, do processo ético-disciplinar, por meio da atividade fiscalizatória a cargo de agente de fiscalização do CAU/UF, decorrerá da análise de deliberação da Comissão de Exercício Profissional do CAU/UF (CEP/UF), direcionada à CED/UF por intermédio do presidente do CAU/UF</w:t>
      </w:r>
      <w:r w:rsidR="005E29A5">
        <w:rPr>
          <w:i/>
        </w:rPr>
        <w:t>. “;</w:t>
      </w:r>
    </w:p>
    <w:p w:rsidR="007B32A8" w:rsidRDefault="007B32A8" w:rsidP="00C06DE7">
      <w:pPr>
        <w:spacing w:after="0" w:line="240" w:lineRule="auto"/>
        <w:jc w:val="both"/>
      </w:pPr>
      <w:r>
        <w:rPr>
          <w:b/>
        </w:rPr>
        <w:t xml:space="preserve">Considerando </w:t>
      </w:r>
      <w:r>
        <w:t xml:space="preserve">que foi </w:t>
      </w:r>
      <w:r w:rsidRPr="007B32A8">
        <w:t xml:space="preserve">verificado indícios de transgressão de norma ética na conduta do profissional, como fora apontado na CI de nº. </w:t>
      </w:r>
      <w:r w:rsidR="009E4E96">
        <w:t>2873</w:t>
      </w:r>
      <w:r w:rsidRPr="007B32A8">
        <w:t>/2018-2020 redigida pela GERFIS</w:t>
      </w:r>
      <w:r w:rsidR="009E4E96">
        <w:t>;</w:t>
      </w:r>
    </w:p>
    <w:p w:rsidR="00336802" w:rsidRDefault="00336802" w:rsidP="00C06DE7">
      <w:pPr>
        <w:spacing w:after="0" w:line="240" w:lineRule="auto"/>
        <w:jc w:val="both"/>
      </w:pPr>
    </w:p>
    <w:p w:rsidR="009E4E96" w:rsidRDefault="009E4E96" w:rsidP="00C06DE7">
      <w:pPr>
        <w:spacing w:after="0" w:line="240" w:lineRule="auto"/>
        <w:jc w:val="both"/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D3323C" w:rsidRDefault="00D913F0" w:rsidP="00356829">
      <w:pPr>
        <w:spacing w:after="0" w:line="240" w:lineRule="auto"/>
        <w:jc w:val="both"/>
      </w:pPr>
      <w:r>
        <w:t xml:space="preserve">1. </w:t>
      </w:r>
      <w:r w:rsidR="006243F7">
        <w:t>Aprovar o parecer da</w:t>
      </w:r>
      <w:r>
        <w:t xml:space="preserve"> Conselheir</w:t>
      </w:r>
      <w:r w:rsidR="005E29A5">
        <w:t>o Fabiano Costa</w:t>
      </w:r>
      <w:r w:rsidR="00A72A66" w:rsidRPr="00D3323C">
        <w:t>,</w:t>
      </w:r>
      <w:r w:rsidR="00BE5078">
        <w:t xml:space="preserve"> nos seguintes termos:</w:t>
      </w:r>
      <w:r w:rsidR="00A72A66" w:rsidRPr="00D3323C">
        <w:t xml:space="preserve"> </w:t>
      </w:r>
      <w:r w:rsidR="005E29A5" w:rsidRPr="005E29A5">
        <w:rPr>
          <w:i/>
        </w:rPr>
        <w:t>“</w:t>
      </w:r>
      <w:r w:rsidR="00A72A66" w:rsidRPr="005E29A5">
        <w:rPr>
          <w:i/>
        </w:rPr>
        <w:t>pel</w:t>
      </w:r>
      <w:r w:rsidR="006243F7" w:rsidRPr="005E29A5">
        <w:rPr>
          <w:i/>
        </w:rPr>
        <w:t>o</w:t>
      </w:r>
      <w:r w:rsidR="00A72A66" w:rsidRPr="005E29A5">
        <w:rPr>
          <w:i/>
        </w:rPr>
        <w:t xml:space="preserve"> </w:t>
      </w:r>
      <w:r w:rsidR="005E29A5" w:rsidRPr="005E29A5">
        <w:rPr>
          <w:i/>
        </w:rPr>
        <w:t xml:space="preserve">encaminhamento de cópia do presente processo à Comissão de Ética e Disciplina para análise e apreciação. Após o encaminhamento, sou pelo arquivamento e extinção do Processo Administrativo n. </w:t>
      </w:r>
      <w:r w:rsidR="004E0C57">
        <w:rPr>
          <w:i/>
        </w:rPr>
        <w:t>873193/2019</w:t>
      </w:r>
      <w:bookmarkStart w:id="0" w:name="_GoBack"/>
      <w:bookmarkEnd w:id="0"/>
      <w:r w:rsidR="005E29A5" w:rsidRPr="005E29A5">
        <w:rPr>
          <w:i/>
        </w:rPr>
        <w:t>, conforme art. 44, inciso III, da Resolução n. 22/201</w:t>
      </w:r>
      <w:r w:rsidR="005E29A5">
        <w:rPr>
          <w:i/>
        </w:rPr>
        <w:t>2 CAU/BR. “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E33B74" w:rsidRDefault="00E33B74" w:rsidP="00636C44">
      <w:pPr>
        <w:spacing w:after="0" w:line="240" w:lineRule="auto"/>
        <w:jc w:val="both"/>
        <w:rPr>
          <w:bCs/>
        </w:rPr>
      </w:pPr>
    </w:p>
    <w:p w:rsidR="006E7A76" w:rsidRDefault="00CA56B8" w:rsidP="00C97885">
      <w:pPr>
        <w:spacing w:line="240" w:lineRule="auto"/>
        <w:jc w:val="center"/>
      </w:pPr>
      <w:r>
        <w:rPr>
          <w:bCs/>
        </w:rPr>
        <w:t xml:space="preserve"> </w:t>
      </w:r>
      <w:r w:rsidR="008053D0">
        <w:rPr>
          <w:bCs/>
        </w:rPr>
        <w:t xml:space="preserve">Campo Grande, MS, </w:t>
      </w:r>
      <w:r w:rsidR="00BB6AAB">
        <w:t>11 de setembro de 2019</w:t>
      </w: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8A6F70" w:rsidRPr="00F11EEB" w:rsidRDefault="008A6F70" w:rsidP="008A6F70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31CEF1" wp14:editId="6FDCEA2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54708" id="Grupo 12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0156B" wp14:editId="49125A5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0CB94" id="Grupo 15" o:spid="_x0000_s1026" style="position:absolute;margin-left:330.05pt;margin-top:12.6pt;width:198.15pt;height:.1pt;z-index:25166745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b/>
          <w:bCs/>
          <w:noProof/>
          <w:sz w:val="19"/>
          <w:szCs w:val="19"/>
          <w:lang w:eastAsia="pt-BR"/>
        </w:rPr>
        <w:t xml:space="preserve">CARLOS LUCAS MALI </w:t>
      </w:r>
    </w:p>
    <w:p w:rsidR="008A6F70" w:rsidRPr="00F11EEB" w:rsidRDefault="008A6F70" w:rsidP="008A6F70">
      <w:pPr>
        <w:spacing w:after="0"/>
        <w:rPr>
          <w:bCs/>
          <w:noProof/>
          <w:sz w:val="19"/>
          <w:szCs w:val="19"/>
          <w:lang w:eastAsia="pt-BR"/>
        </w:rPr>
      </w:pPr>
      <w:r w:rsidRPr="00F11EEB">
        <w:rPr>
          <w:bCs/>
          <w:noProof/>
          <w:sz w:val="19"/>
          <w:szCs w:val="19"/>
          <w:lang w:eastAsia="pt-BR"/>
        </w:rPr>
        <w:t>Coordenador</w:t>
      </w:r>
    </w:p>
    <w:p w:rsidR="008A6F70" w:rsidRPr="00F11EEB" w:rsidRDefault="008A6F70" w:rsidP="008A6F70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64C858" wp14:editId="3066BA0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A8B0D" id="Grupo 19" o:spid="_x0000_s1026" style="position:absolute;margin-left:330.05pt;margin-top:12.6pt;width:198.15pt;height:.1pt;z-index:25166950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FC55A5" wp14:editId="3E6E7B6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6611C" id="Grupo 21" o:spid="_x0000_s1026" style="position:absolute;margin-left:330.05pt;margin-top:12.6pt;width:198.15pt;height:.1pt;z-index:25167052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b/>
          <w:bCs/>
          <w:noProof/>
          <w:sz w:val="19"/>
          <w:szCs w:val="19"/>
          <w:lang w:eastAsia="pt-BR"/>
        </w:rPr>
        <w:t xml:space="preserve">FABIANO COSTA  </w:t>
      </w:r>
    </w:p>
    <w:p w:rsidR="008A6F70" w:rsidRPr="00F11EEB" w:rsidRDefault="008A6F70" w:rsidP="008A6F70">
      <w:pPr>
        <w:spacing w:after="0"/>
        <w:rPr>
          <w:bCs/>
          <w:noProof/>
          <w:sz w:val="19"/>
          <w:szCs w:val="19"/>
          <w:lang w:eastAsia="pt-BR"/>
        </w:rPr>
      </w:pPr>
      <w:r w:rsidRPr="00F11EEB">
        <w:rPr>
          <w:bCs/>
          <w:noProof/>
          <w:sz w:val="19"/>
          <w:szCs w:val="19"/>
          <w:lang w:eastAsia="pt-BR"/>
        </w:rPr>
        <w:t xml:space="preserve">Conselheiro Estadual </w:t>
      </w:r>
    </w:p>
    <w:p w:rsidR="00007FF0" w:rsidRPr="00F11EEB" w:rsidRDefault="00007FF0" w:rsidP="00007FF0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BA21" id="Grupo 3" o:spid="_x0000_s1026" style="position:absolute;margin-left:330.05pt;margin-top:12.6pt;width:198.15pt;height:.1pt;z-index:25165721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3662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287E83" w:rsidRPr="00F11EEB">
        <w:rPr>
          <w:b/>
          <w:bCs/>
          <w:noProof/>
          <w:sz w:val="19"/>
          <w:szCs w:val="19"/>
          <w:lang w:eastAsia="pt-BR"/>
        </w:rPr>
        <w:t>VINICIUS DAVID CHARRO</w:t>
      </w:r>
      <w:r w:rsidRPr="00F11EEB">
        <w:rPr>
          <w:b/>
          <w:bCs/>
          <w:noProof/>
          <w:sz w:val="19"/>
          <w:szCs w:val="19"/>
          <w:lang w:eastAsia="pt-BR"/>
        </w:rPr>
        <w:t xml:space="preserve">  </w:t>
      </w:r>
    </w:p>
    <w:p w:rsidR="00007FF0" w:rsidRPr="00F11EEB" w:rsidRDefault="00287E83" w:rsidP="00007FF0">
      <w:pPr>
        <w:spacing w:after="0"/>
        <w:rPr>
          <w:bCs/>
          <w:noProof/>
          <w:sz w:val="19"/>
          <w:szCs w:val="19"/>
          <w:lang w:eastAsia="pt-BR"/>
        </w:rPr>
      </w:pPr>
      <w:r w:rsidRPr="00F11EEB">
        <w:rPr>
          <w:bCs/>
          <w:noProof/>
          <w:sz w:val="19"/>
          <w:szCs w:val="19"/>
          <w:lang w:eastAsia="pt-BR"/>
        </w:rPr>
        <w:t>Suplente de Conselheiro</w:t>
      </w:r>
      <w:r w:rsidR="00007FF0" w:rsidRPr="00F11EEB">
        <w:rPr>
          <w:bCs/>
          <w:noProof/>
          <w:sz w:val="19"/>
          <w:szCs w:val="19"/>
          <w:lang w:eastAsia="pt-BR"/>
        </w:rPr>
        <w:t xml:space="preserve"> </w:t>
      </w:r>
    </w:p>
    <w:p w:rsidR="008A6F70" w:rsidRPr="00F11EEB" w:rsidRDefault="008A6F70" w:rsidP="008A6F70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EBBF3E" wp14:editId="111476A8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98B69" id="Grupo 23" o:spid="_x0000_s1026" style="position:absolute;margin-left:330.05pt;margin-top:12.6pt;width:198.15pt;height:.1pt;z-index:25167257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18C94C" wp14:editId="26EF404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F2B5D" id="Grupo 25" o:spid="_x0000_s1026" style="position:absolute;margin-left:330.05pt;margin-top:12.6pt;width:198.15pt;height:.1pt;z-index:25167360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11EEB">
        <w:rPr>
          <w:b/>
          <w:bCs/>
          <w:noProof/>
          <w:sz w:val="19"/>
          <w:szCs w:val="19"/>
          <w:lang w:eastAsia="pt-BR"/>
        </w:rPr>
        <w:t xml:space="preserve">RUBENS FERNANDO P. DE CAMILLO  </w:t>
      </w:r>
    </w:p>
    <w:p w:rsidR="009C2F7C" w:rsidRPr="00F11EEB" w:rsidRDefault="008A6F70" w:rsidP="00C97885">
      <w:pPr>
        <w:spacing w:after="0"/>
        <w:rPr>
          <w:bCs/>
          <w:noProof/>
          <w:sz w:val="19"/>
          <w:szCs w:val="19"/>
          <w:lang w:eastAsia="pt-BR"/>
        </w:rPr>
      </w:pPr>
      <w:r w:rsidRPr="00F11EEB">
        <w:rPr>
          <w:bCs/>
          <w:noProof/>
          <w:sz w:val="19"/>
          <w:szCs w:val="19"/>
          <w:lang w:eastAsia="pt-BR"/>
        </w:rPr>
        <w:t xml:space="preserve">Suplente de Conselheiro  </w:t>
      </w:r>
    </w:p>
    <w:p w:rsidR="000C14D3" w:rsidRPr="000C14D3" w:rsidRDefault="000C14D3">
      <w:pPr>
        <w:spacing w:after="0"/>
        <w:rPr>
          <w:bCs/>
          <w:noProof/>
          <w:sz w:val="20"/>
          <w:szCs w:val="20"/>
          <w:lang w:eastAsia="pt-BR"/>
        </w:rPr>
      </w:pPr>
    </w:p>
    <w:sectPr w:rsidR="000C14D3" w:rsidRPr="000C14D3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31A03"/>
    <w:rsid w:val="0005012A"/>
    <w:rsid w:val="00052B38"/>
    <w:rsid w:val="00075475"/>
    <w:rsid w:val="00084EA4"/>
    <w:rsid w:val="000A080F"/>
    <w:rsid w:val="000B7104"/>
    <w:rsid w:val="000C14D3"/>
    <w:rsid w:val="000C1766"/>
    <w:rsid w:val="000D0888"/>
    <w:rsid w:val="000D6A32"/>
    <w:rsid w:val="000F16E9"/>
    <w:rsid w:val="000F7E1A"/>
    <w:rsid w:val="001100ED"/>
    <w:rsid w:val="0012250C"/>
    <w:rsid w:val="00124AA8"/>
    <w:rsid w:val="001331FC"/>
    <w:rsid w:val="00134F46"/>
    <w:rsid w:val="00136BE9"/>
    <w:rsid w:val="00150638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87E83"/>
    <w:rsid w:val="002D5F75"/>
    <w:rsid w:val="002E45A8"/>
    <w:rsid w:val="002F7F24"/>
    <w:rsid w:val="00304671"/>
    <w:rsid w:val="00330CB2"/>
    <w:rsid w:val="00335E1A"/>
    <w:rsid w:val="00336802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BCB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0C57"/>
    <w:rsid w:val="004E1A56"/>
    <w:rsid w:val="004F5C8B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073F"/>
    <w:rsid w:val="005A2412"/>
    <w:rsid w:val="005B4119"/>
    <w:rsid w:val="005B7648"/>
    <w:rsid w:val="005D12CE"/>
    <w:rsid w:val="005E1AF2"/>
    <w:rsid w:val="005E29A5"/>
    <w:rsid w:val="00612EB5"/>
    <w:rsid w:val="006243F7"/>
    <w:rsid w:val="0063289B"/>
    <w:rsid w:val="00636C44"/>
    <w:rsid w:val="0063715F"/>
    <w:rsid w:val="00643084"/>
    <w:rsid w:val="00677CF5"/>
    <w:rsid w:val="00686467"/>
    <w:rsid w:val="006B08B1"/>
    <w:rsid w:val="006B3E3F"/>
    <w:rsid w:val="006C16F1"/>
    <w:rsid w:val="006C35E0"/>
    <w:rsid w:val="006D241F"/>
    <w:rsid w:val="006D5383"/>
    <w:rsid w:val="006E236F"/>
    <w:rsid w:val="006E259E"/>
    <w:rsid w:val="006E4F2D"/>
    <w:rsid w:val="006E7A76"/>
    <w:rsid w:val="006F47FD"/>
    <w:rsid w:val="007039AB"/>
    <w:rsid w:val="00717E4B"/>
    <w:rsid w:val="00720C73"/>
    <w:rsid w:val="0073799E"/>
    <w:rsid w:val="00747EFC"/>
    <w:rsid w:val="00756FC5"/>
    <w:rsid w:val="00792F3D"/>
    <w:rsid w:val="007B32A8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4738E"/>
    <w:rsid w:val="00854702"/>
    <w:rsid w:val="00870D05"/>
    <w:rsid w:val="00873204"/>
    <w:rsid w:val="00893080"/>
    <w:rsid w:val="00894E44"/>
    <w:rsid w:val="00895239"/>
    <w:rsid w:val="008A5A56"/>
    <w:rsid w:val="008A619E"/>
    <w:rsid w:val="008A6F70"/>
    <w:rsid w:val="008C3DEE"/>
    <w:rsid w:val="009076C2"/>
    <w:rsid w:val="00907856"/>
    <w:rsid w:val="00910EAB"/>
    <w:rsid w:val="0091611F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E4E96"/>
    <w:rsid w:val="009F62CA"/>
    <w:rsid w:val="009F7BED"/>
    <w:rsid w:val="00A117C4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2F61"/>
    <w:rsid w:val="00BA3E5F"/>
    <w:rsid w:val="00BB6091"/>
    <w:rsid w:val="00BB6AAB"/>
    <w:rsid w:val="00BD1FE1"/>
    <w:rsid w:val="00BE5078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A56B8"/>
    <w:rsid w:val="00CB380C"/>
    <w:rsid w:val="00CB626F"/>
    <w:rsid w:val="00CD1260"/>
    <w:rsid w:val="00CE00D3"/>
    <w:rsid w:val="00CE3F38"/>
    <w:rsid w:val="00CF6614"/>
    <w:rsid w:val="00D030AC"/>
    <w:rsid w:val="00D22DD0"/>
    <w:rsid w:val="00D24D2B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927A7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3B74"/>
    <w:rsid w:val="00E3785C"/>
    <w:rsid w:val="00E40817"/>
    <w:rsid w:val="00E41D2F"/>
    <w:rsid w:val="00E44EB5"/>
    <w:rsid w:val="00E45DC0"/>
    <w:rsid w:val="00E6618B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F00BF9"/>
    <w:rsid w:val="00F01B5A"/>
    <w:rsid w:val="00F11EEB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6998105-F3E6-493A-8DCD-44FF468E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3A2B-15BC-461C-9816-5CC843D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26</cp:revision>
  <cp:lastPrinted>2019-09-11T18:22:00Z</cp:lastPrinted>
  <dcterms:created xsi:type="dcterms:W3CDTF">2019-09-02T18:50:00Z</dcterms:created>
  <dcterms:modified xsi:type="dcterms:W3CDTF">2019-09-11T18:24:00Z</dcterms:modified>
</cp:coreProperties>
</file>