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AC" w:rsidRPr="007F3847" w:rsidRDefault="00862344" w:rsidP="00D9061E">
      <w:pPr>
        <w:spacing w:after="0"/>
        <w:jc w:val="both"/>
        <w:rPr>
          <w:color w:val="000000" w:themeColor="text1"/>
        </w:rPr>
      </w:pPr>
      <w:r>
        <w:t>Aos 25</w:t>
      </w:r>
      <w:r w:rsidR="00132C42" w:rsidRPr="008778BC">
        <w:t xml:space="preserve"> (</w:t>
      </w:r>
      <w:r>
        <w:t>vinte e cinco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>
        <w:t>outubro</w:t>
      </w:r>
      <w:r w:rsidR="000D0782">
        <w:t xml:space="preserve"> </w:t>
      </w:r>
      <w:r w:rsidR="00B04B5A" w:rsidRPr="008778BC">
        <w:t>(</w:t>
      </w:r>
      <w:r>
        <w:t>10</w:t>
      </w:r>
      <w:r w:rsidR="00121CA7" w:rsidRPr="008778BC">
        <w:t xml:space="preserve">) </w:t>
      </w:r>
      <w:r w:rsidR="00B04B5A" w:rsidRPr="008778BC">
        <w:t xml:space="preserve">do ano de dois mil e </w:t>
      </w:r>
      <w:r w:rsidR="00481225">
        <w:t>dezoito (2018</w:t>
      </w:r>
      <w:r w:rsidR="00121CA7" w:rsidRPr="008778BC">
        <w:t xml:space="preserve">), na sede do Conselho de Arquitetura e Urbanismo de Mato Grosso do Sul, </w:t>
      </w:r>
      <w:r w:rsidR="00132C42" w:rsidRPr="008778BC">
        <w:t xml:space="preserve">situado </w:t>
      </w:r>
      <w:r w:rsidR="00121CA7" w:rsidRPr="008778BC">
        <w:t xml:space="preserve">na Rua </w:t>
      </w:r>
      <w:r w:rsidR="00132C42" w:rsidRPr="008778BC">
        <w:t>Espírito</w:t>
      </w:r>
      <w:r w:rsidR="00121CA7" w:rsidRPr="008778BC">
        <w:t xml:space="preserve"> Santo, </w:t>
      </w:r>
      <w:r w:rsidR="00132C42" w:rsidRPr="008778BC">
        <w:t>n</w:t>
      </w:r>
      <w:r w:rsidR="00E666E3" w:rsidRPr="008778BC">
        <w:t xml:space="preserve">. </w:t>
      </w:r>
      <w:r w:rsidR="00591327" w:rsidRPr="008778BC">
        <w:t>205</w:t>
      </w:r>
      <w:r w:rsidR="00330D26" w:rsidRPr="008778BC">
        <w:t>,</w:t>
      </w:r>
      <w:r w:rsidR="00591327" w:rsidRPr="008778BC">
        <w:t xml:space="preserve"> esquina</w:t>
      </w:r>
      <w:r w:rsidR="00B56E59" w:rsidRPr="008778BC">
        <w:t xml:space="preserve"> </w:t>
      </w:r>
      <w:r w:rsidR="00121CA7" w:rsidRPr="008778BC">
        <w:t>com Avenida Afonso Pena</w:t>
      </w:r>
      <w:r w:rsidR="00132C42" w:rsidRPr="008778BC">
        <w:t xml:space="preserve"> em </w:t>
      </w:r>
      <w:r w:rsidR="00121CA7" w:rsidRPr="008778BC">
        <w:t>Campo Grande</w:t>
      </w:r>
      <w:r w:rsidR="0027338F" w:rsidRPr="008778BC">
        <w:t xml:space="preserve"> </w:t>
      </w:r>
      <w:r w:rsidR="00121CA7" w:rsidRPr="008778BC">
        <w:t>-</w:t>
      </w:r>
      <w:r w:rsidR="0027338F" w:rsidRPr="008778BC">
        <w:t xml:space="preserve"> </w:t>
      </w:r>
      <w:r w:rsidR="00121CA7" w:rsidRPr="008778BC">
        <w:t>M</w:t>
      </w:r>
      <w:r w:rsidR="008E461C" w:rsidRPr="008778BC">
        <w:t>S</w:t>
      </w:r>
      <w:r w:rsidR="00714587" w:rsidRPr="008778BC">
        <w:t xml:space="preserve">, </w:t>
      </w:r>
      <w:r w:rsidR="00922711" w:rsidRPr="008778BC">
        <w:t xml:space="preserve">por convocação </w:t>
      </w:r>
      <w:r w:rsidR="00132C42" w:rsidRPr="008778BC">
        <w:t xml:space="preserve">ordinária prevista no calendário anual e </w:t>
      </w:r>
      <w:r w:rsidR="00733F33" w:rsidRPr="008778BC">
        <w:t>sob</w:t>
      </w:r>
      <w:r w:rsidR="005F3535" w:rsidRPr="008778BC">
        <w:t xml:space="preserve"> a</w:t>
      </w:r>
      <w:r w:rsidR="00733F33" w:rsidRPr="008778BC">
        <w:t xml:space="preserve"> presidência </w:t>
      </w:r>
      <w:r w:rsidR="00922711" w:rsidRPr="008778BC">
        <w:t>do</w:t>
      </w:r>
      <w:r w:rsidR="00733F33" w:rsidRPr="008778BC">
        <w:t xml:space="preserve"> Conselheiro</w:t>
      </w:r>
      <w:r w:rsidR="00B033A4" w:rsidRPr="00D51D34">
        <w:t xml:space="preserve"> </w:t>
      </w:r>
      <w:r w:rsidR="00191C7E" w:rsidRPr="00D51D34">
        <w:t>Estadual</w:t>
      </w:r>
      <w:r w:rsidR="0085639A" w:rsidRPr="00D51D34">
        <w:t xml:space="preserve"> </w:t>
      </w:r>
      <w:r w:rsidR="00481225">
        <w:rPr>
          <w:b/>
        </w:rPr>
        <w:t>Luís Eduardo Costa</w:t>
      </w:r>
      <w:r w:rsidR="00481225" w:rsidRPr="00847C8B">
        <w:t>,</w:t>
      </w:r>
      <w:r w:rsidR="009D6D3A">
        <w:rPr>
          <w:b/>
        </w:rPr>
        <w:t xml:space="preserve"> </w:t>
      </w:r>
      <w:r w:rsidR="00887779" w:rsidRPr="00887779">
        <w:t>Presidente</w:t>
      </w:r>
      <w:r w:rsidR="009D6D3A">
        <w:t xml:space="preserve"> </w:t>
      </w:r>
      <w:r w:rsidR="00733F33" w:rsidRPr="008778BC">
        <w:t>do Conselho de Arquitetura e Urbanismo do Mato Grosso do Sul,</w:t>
      </w:r>
      <w:r w:rsidR="009D6D3A">
        <w:t xml:space="preserve"> </w:t>
      </w:r>
      <w:r w:rsidR="00614CE6" w:rsidRPr="008778BC">
        <w:t>reuniram-se os Conselheiros Estaduais:</w:t>
      </w:r>
      <w:r w:rsidR="00614CE6">
        <w:t xml:space="preserve"> </w:t>
      </w:r>
      <w:r w:rsidRPr="00DA213A">
        <w:rPr>
          <w:b/>
        </w:rPr>
        <w:t>Fabiano Costa, Kelly Cristina Hokama, Mellina Bloss Romero,</w:t>
      </w:r>
      <w:r w:rsidR="006A0978" w:rsidRPr="00DA213A">
        <w:rPr>
          <w:b/>
        </w:rPr>
        <w:t xml:space="preserve"> </w:t>
      </w:r>
      <w:r w:rsidR="00E45D5A" w:rsidRPr="00DA213A">
        <w:rPr>
          <w:b/>
        </w:rPr>
        <w:t>Neila Janes Viana Vieira</w:t>
      </w:r>
      <w:r w:rsidR="00DA213A">
        <w:rPr>
          <w:b/>
        </w:rPr>
        <w:t xml:space="preserve"> </w:t>
      </w:r>
      <w:r w:rsidR="00DA213A" w:rsidRPr="00DA213A">
        <w:t>e</w:t>
      </w:r>
      <w:r w:rsidRPr="00DA213A">
        <w:rPr>
          <w:b/>
        </w:rPr>
        <w:t xml:space="preserve"> Rodrigo Giansante </w:t>
      </w:r>
      <w:r w:rsidR="00614CE6" w:rsidRPr="00DA213A">
        <w:rPr>
          <w:b/>
        </w:rPr>
        <w:t xml:space="preserve">. </w:t>
      </w:r>
      <w:r w:rsidR="00614CE6" w:rsidRPr="00DA213A">
        <w:t xml:space="preserve">Registra-se a presença dos Suplentes de Conselheiros: </w:t>
      </w:r>
      <w:r w:rsidR="006A0978" w:rsidRPr="00DA213A">
        <w:rPr>
          <w:b/>
        </w:rPr>
        <w:t>Ol</w:t>
      </w:r>
      <w:r w:rsidR="00DA213A">
        <w:rPr>
          <w:b/>
        </w:rPr>
        <w:t xml:space="preserve">inda Beatriz Trevisol Meneghini </w:t>
      </w:r>
      <w:r w:rsidR="00DA213A" w:rsidRPr="00DA213A">
        <w:t>e</w:t>
      </w:r>
      <w:r w:rsidR="006A0978" w:rsidRPr="00DA213A">
        <w:rPr>
          <w:b/>
        </w:rPr>
        <w:t xml:space="preserve"> </w:t>
      </w:r>
      <w:r w:rsidR="00614CE6" w:rsidRPr="00DA213A">
        <w:rPr>
          <w:b/>
        </w:rPr>
        <w:t>Rub</w:t>
      </w:r>
      <w:r w:rsidR="00E45D5A" w:rsidRPr="00DA213A">
        <w:rPr>
          <w:b/>
        </w:rPr>
        <w:t>ens Fernando Pereira de Camillo</w:t>
      </w:r>
      <w:r w:rsidR="00614CE6" w:rsidRPr="00DA213A">
        <w:t>.</w:t>
      </w:r>
      <w:r w:rsidR="00614CE6" w:rsidRPr="00DA213A">
        <w:rPr>
          <w:b/>
        </w:rPr>
        <w:t xml:space="preserve"> </w:t>
      </w:r>
      <w:r w:rsidR="00614CE6" w:rsidRPr="00DA213A">
        <w:t xml:space="preserve">Registram-se as presenças </w:t>
      </w:r>
      <w:r w:rsidR="00876B1A" w:rsidRPr="00DA213A">
        <w:t xml:space="preserve">da arquiteta e urbanista </w:t>
      </w:r>
      <w:r w:rsidRPr="00DA213A">
        <w:rPr>
          <w:b/>
        </w:rPr>
        <w:t>Adriana Tannus</w:t>
      </w:r>
      <w:r w:rsidR="00757A35">
        <w:rPr>
          <w:b/>
        </w:rPr>
        <w:t>,</w:t>
      </w:r>
      <w:r w:rsidR="00757A35" w:rsidRPr="00757A35">
        <w:rPr>
          <w:color w:val="000000" w:themeColor="text1"/>
        </w:rPr>
        <w:t xml:space="preserve"> presidente do IAB e Secretária Executiva do </w:t>
      </w:r>
      <w:r w:rsidR="00757A35">
        <w:rPr>
          <w:color w:val="000000" w:themeColor="text1"/>
        </w:rPr>
        <w:t>CEAU</w:t>
      </w:r>
      <w:r w:rsidR="00876B1A" w:rsidRPr="00DA213A">
        <w:t>,</w:t>
      </w:r>
      <w:r w:rsidR="00876B1A">
        <w:t xml:space="preserve"> </w:t>
      </w:r>
      <w:r w:rsidR="00614CE6" w:rsidRPr="007C2F5D">
        <w:t xml:space="preserve">do Gerente Administrativo </w:t>
      </w:r>
      <w:r w:rsidR="00614CE6" w:rsidRPr="007C2F5D">
        <w:rPr>
          <w:rFonts w:cstheme="minorHAnsi"/>
        </w:rPr>
        <w:t xml:space="preserve">Financeiro </w:t>
      </w:r>
      <w:r w:rsidR="00614CE6" w:rsidRPr="007C2F5D">
        <w:rPr>
          <w:rFonts w:cstheme="minorHAnsi"/>
          <w:b/>
        </w:rPr>
        <w:t>Cláudio Lisias Lucchese</w:t>
      </w:r>
      <w:r w:rsidR="00614CE6" w:rsidRPr="007C2F5D">
        <w:rPr>
          <w:rFonts w:cstheme="minorHAnsi"/>
        </w:rPr>
        <w:t xml:space="preserve">, do Procurador Jurídico </w:t>
      </w:r>
      <w:r w:rsidR="00614CE6" w:rsidRPr="007C2F5D">
        <w:rPr>
          <w:rFonts w:cstheme="minorHAnsi"/>
          <w:b/>
        </w:rPr>
        <w:t>Elias Pereira de Souza</w:t>
      </w:r>
      <w:r w:rsidR="00614CE6" w:rsidRPr="007C2F5D">
        <w:rPr>
          <w:rFonts w:cstheme="minorHAnsi"/>
        </w:rPr>
        <w:t xml:space="preserve">, do Assessor Jurídico </w:t>
      </w:r>
      <w:r w:rsidR="00614CE6" w:rsidRPr="007C2F5D">
        <w:rPr>
          <w:rFonts w:cstheme="minorHAnsi"/>
          <w:b/>
          <w:shd w:val="clear" w:color="auto" w:fill="FFFFFF"/>
        </w:rPr>
        <w:t>Diego Luiz Rojas Lübe</w:t>
      </w:r>
      <w:r w:rsidR="00614CE6" w:rsidRPr="007C2F5D">
        <w:rPr>
          <w:rFonts w:cstheme="minorHAnsi"/>
          <w:shd w:val="clear" w:color="auto" w:fill="FFFFFF"/>
        </w:rPr>
        <w:t xml:space="preserve">, </w:t>
      </w:r>
      <w:r w:rsidR="006A0978">
        <w:rPr>
          <w:rFonts w:cstheme="minorHAnsi"/>
          <w:shd w:val="clear" w:color="auto" w:fill="FFFFFF"/>
        </w:rPr>
        <w:t xml:space="preserve">da Coordenadora de Planejamento </w:t>
      </w:r>
      <w:r w:rsidR="006A0978" w:rsidRPr="006A0978">
        <w:rPr>
          <w:rFonts w:cstheme="minorHAnsi"/>
          <w:b/>
          <w:shd w:val="clear" w:color="auto" w:fill="FFFFFF"/>
        </w:rPr>
        <w:t>Keila Fernandes</w:t>
      </w:r>
      <w:r w:rsidR="006A0978">
        <w:rPr>
          <w:rFonts w:cstheme="minorHAnsi"/>
          <w:shd w:val="clear" w:color="auto" w:fill="FFFFFF"/>
        </w:rPr>
        <w:t xml:space="preserve">, </w:t>
      </w:r>
      <w:r w:rsidR="006A0978">
        <w:rPr>
          <w:rFonts w:cstheme="minorHAnsi"/>
        </w:rPr>
        <w:t xml:space="preserve">da gerente de Fiscalização </w:t>
      </w:r>
      <w:r w:rsidR="00614CE6" w:rsidRPr="007C2F5D">
        <w:rPr>
          <w:rFonts w:cstheme="minorHAnsi"/>
        </w:rPr>
        <w:t xml:space="preserve"> </w:t>
      </w:r>
      <w:r w:rsidR="00614CE6" w:rsidRPr="007C2F5D">
        <w:rPr>
          <w:rFonts w:cstheme="minorHAnsi"/>
          <w:b/>
        </w:rPr>
        <w:t>Fabrícia Torquato</w:t>
      </w:r>
      <w:r w:rsidR="00614CE6" w:rsidRPr="007C2F5D">
        <w:rPr>
          <w:rFonts w:cstheme="minorHAnsi"/>
        </w:rPr>
        <w:t xml:space="preserve">, </w:t>
      </w:r>
      <w:r w:rsidR="00614CE6" w:rsidRPr="007C2F5D">
        <w:rPr>
          <w:rFonts w:cstheme="minorHAnsi"/>
          <w:shd w:val="clear" w:color="auto" w:fill="FFFFFF"/>
        </w:rPr>
        <w:t xml:space="preserve">do Técnico em Informática </w:t>
      </w:r>
      <w:r w:rsidR="00614CE6" w:rsidRPr="007C2F5D">
        <w:rPr>
          <w:rFonts w:cstheme="minorHAnsi"/>
          <w:b/>
          <w:shd w:val="clear" w:color="auto" w:fill="FFFFFF"/>
        </w:rPr>
        <w:t>Saulo Pereira</w:t>
      </w:r>
      <w:r w:rsidR="00614CE6" w:rsidRPr="007C2F5D">
        <w:rPr>
          <w:rFonts w:cstheme="minorHAnsi"/>
          <w:shd w:val="clear" w:color="auto" w:fill="FFFFFF"/>
        </w:rPr>
        <w:t xml:space="preserve"> </w:t>
      </w:r>
      <w:r w:rsidR="00614CE6" w:rsidRPr="007C2F5D">
        <w:rPr>
          <w:rFonts w:cstheme="minorHAnsi"/>
        </w:rPr>
        <w:t>e para secretariar esta Reun</w:t>
      </w:r>
      <w:r>
        <w:rPr>
          <w:rFonts w:cstheme="minorHAnsi"/>
        </w:rPr>
        <w:t xml:space="preserve">ião Plenária, a assistente administrativo </w:t>
      </w:r>
      <w:r w:rsidRPr="00862344">
        <w:rPr>
          <w:rFonts w:cstheme="minorHAnsi"/>
          <w:b/>
        </w:rPr>
        <w:t>Pollyanna Cordeiro</w:t>
      </w:r>
      <w:r w:rsidR="00614CE6" w:rsidRPr="007C2F5D">
        <w:rPr>
          <w:rFonts w:cstheme="minorHAnsi"/>
        </w:rPr>
        <w:t>, assistid</w:t>
      </w:r>
      <w:r w:rsidR="005371DE">
        <w:rPr>
          <w:rFonts w:cstheme="minorHAnsi"/>
        </w:rPr>
        <w:t>a</w:t>
      </w:r>
      <w:r w:rsidR="00614CE6" w:rsidRPr="007C2F5D">
        <w:rPr>
          <w:rFonts w:cstheme="minorHAnsi"/>
        </w:rPr>
        <w:t xml:space="preserve"> pela Secretária da Presidência, </w:t>
      </w:r>
      <w:r w:rsidR="00614CE6" w:rsidRPr="007C2F5D">
        <w:rPr>
          <w:rFonts w:cstheme="minorHAnsi"/>
          <w:b/>
        </w:rPr>
        <w:t>Talita Assunção Souza</w:t>
      </w:r>
      <w:r w:rsidR="00614CE6" w:rsidRPr="007C2F5D">
        <w:rPr>
          <w:b/>
        </w:rPr>
        <w:t>.</w:t>
      </w:r>
      <w:r w:rsidR="00614CE6" w:rsidRPr="007C2F5D">
        <w:t xml:space="preserve"> </w:t>
      </w:r>
      <w:r w:rsidR="00614CE6" w:rsidRPr="007C2F5D">
        <w:rPr>
          <w:b/>
          <w:u w:val="single"/>
        </w:rPr>
        <w:t>EXPEDIENTE: 1. ABERTURA, VERIFICAÇÃO DE QUÓRUM E AUSÊNCIAS JUSTIFIC</w:t>
      </w:r>
      <w:r w:rsidR="00614CE6" w:rsidRPr="008778BC">
        <w:rPr>
          <w:b/>
          <w:u w:val="single"/>
        </w:rPr>
        <w:t>ADAS:</w:t>
      </w:r>
      <w:r w:rsidR="00614CE6" w:rsidRPr="008778BC">
        <w:t xml:space="preserve"> </w:t>
      </w:r>
      <w:r w:rsidR="00E45D5A">
        <w:t xml:space="preserve">O presidente </w:t>
      </w:r>
      <w:r w:rsidR="00E45D5A">
        <w:rPr>
          <w:b/>
        </w:rPr>
        <w:t>Luís Eduardo Costa</w:t>
      </w:r>
      <w:r w:rsidR="00614CE6" w:rsidRPr="00847C8B">
        <w:t>,</w:t>
      </w:r>
      <w:r w:rsidR="00E45D5A">
        <w:t xml:space="preserve"> constatado</w:t>
      </w:r>
      <w:r w:rsidR="00614CE6" w:rsidRPr="0016664D">
        <w:t xml:space="preserve"> a existência </w:t>
      </w:r>
      <w:r w:rsidR="00614CE6" w:rsidRPr="00FD24EF">
        <w:t xml:space="preserve">de </w:t>
      </w:r>
      <w:r w:rsidR="00614CE6" w:rsidRPr="00FD24EF">
        <w:rPr>
          <w:i/>
        </w:rPr>
        <w:t>quórum</w:t>
      </w:r>
      <w:r w:rsidR="00614CE6" w:rsidRPr="00FD24EF">
        <w:t xml:space="preserve">, </w:t>
      </w:r>
      <w:r w:rsidR="00E3544C">
        <w:t>dá início aos trabalhos da 83</w:t>
      </w:r>
      <w:r w:rsidR="00614CE6" w:rsidRPr="00FD24EF">
        <w:t>ª Reunião Plenária Ordinária</w:t>
      </w:r>
      <w:r w:rsidR="00AD4940">
        <w:t xml:space="preserve"> às </w:t>
      </w:r>
      <w:proofErr w:type="gramStart"/>
      <w:r w:rsidR="00AD4940">
        <w:t>17h</w:t>
      </w:r>
      <w:r w:rsidR="00E3544C">
        <w:t>24</w:t>
      </w:r>
      <w:r w:rsidR="00AA7874">
        <w:t>min.</w:t>
      </w:r>
      <w:r w:rsidR="003135E7">
        <w:t xml:space="preserve"> </w:t>
      </w:r>
      <w:r w:rsidR="00AD4940">
        <w:t>Fo</w:t>
      </w:r>
      <w:r w:rsidR="003135E7">
        <w:t>ram</w:t>
      </w:r>
      <w:proofErr w:type="gramEnd"/>
      <w:r w:rsidR="00AD4940">
        <w:t xml:space="preserve"> justificad</w:t>
      </w:r>
      <w:r w:rsidR="003135E7">
        <w:t>as</w:t>
      </w:r>
      <w:r w:rsidR="00AD4940">
        <w:t xml:space="preserve"> a ausência dos</w:t>
      </w:r>
      <w:r w:rsidR="00614CE6" w:rsidRPr="00FD24EF">
        <w:t xml:space="preserve"> </w:t>
      </w:r>
      <w:r w:rsidR="00CB178B">
        <w:t>conselheiros estaduais</w:t>
      </w:r>
      <w:r>
        <w:t xml:space="preserve"> </w:t>
      </w:r>
      <w:r w:rsidRPr="006A0978">
        <w:rPr>
          <w:b/>
        </w:rPr>
        <w:t>Bruno Barbieri de Alencar,</w:t>
      </w:r>
      <w:r w:rsidRPr="00862344">
        <w:rPr>
          <w:b/>
        </w:rPr>
        <w:t xml:space="preserve"> </w:t>
      </w:r>
      <w:r w:rsidR="007D443D">
        <w:rPr>
          <w:b/>
        </w:rPr>
        <w:t>Carlos Lucas Mali,</w:t>
      </w:r>
      <w:r w:rsidRPr="006A0978">
        <w:rPr>
          <w:b/>
        </w:rPr>
        <w:t xml:space="preserve"> Paulo Cesar do Amaral</w:t>
      </w:r>
      <w:r w:rsidR="00E3544C">
        <w:rPr>
          <w:b/>
        </w:rPr>
        <w:t xml:space="preserve"> </w:t>
      </w:r>
      <w:r w:rsidR="00E3544C" w:rsidRPr="007D443D">
        <w:t>e do</w:t>
      </w:r>
      <w:r w:rsidR="001E7B8F">
        <w:t>s</w:t>
      </w:r>
      <w:r w:rsidR="00E3544C" w:rsidRPr="007D443D">
        <w:t xml:space="preserve"> suplente</w:t>
      </w:r>
      <w:r w:rsidR="001E7B8F">
        <w:t>s</w:t>
      </w:r>
      <w:r w:rsidR="00E3544C" w:rsidRPr="007D443D">
        <w:t xml:space="preserve"> de conselheiro</w:t>
      </w:r>
      <w:r w:rsidR="001E7B8F">
        <w:t>s</w:t>
      </w:r>
      <w:r w:rsidR="00E3544C">
        <w:rPr>
          <w:b/>
        </w:rPr>
        <w:t xml:space="preserve"> </w:t>
      </w:r>
      <w:r w:rsidR="007D443D">
        <w:rPr>
          <w:b/>
        </w:rPr>
        <w:t>Gustavo Kiotoshi Shiota</w:t>
      </w:r>
      <w:r w:rsidR="001E7B8F">
        <w:rPr>
          <w:b/>
        </w:rPr>
        <w:t xml:space="preserve"> </w:t>
      </w:r>
      <w:r w:rsidR="001E7B8F" w:rsidRPr="00DA213A">
        <w:t>e</w:t>
      </w:r>
      <w:r w:rsidR="001E7B8F">
        <w:rPr>
          <w:b/>
        </w:rPr>
        <w:t xml:space="preserve"> Eduardo Lino Duarte</w:t>
      </w:r>
      <w:r w:rsidR="00CB178B">
        <w:t xml:space="preserve">. </w:t>
      </w:r>
      <w:r w:rsidR="00E778F1" w:rsidRPr="00FD24EF">
        <w:rPr>
          <w:b/>
          <w:u w:val="single"/>
        </w:rPr>
        <w:t>2. HINO NACIONAL:</w:t>
      </w:r>
      <w:r w:rsidR="00E778F1" w:rsidRPr="00FD24EF">
        <w:t xml:space="preserve"> </w:t>
      </w:r>
      <w:r w:rsidR="00E45D5A" w:rsidRPr="00FD24EF">
        <w:t>O</w:t>
      </w:r>
      <w:r w:rsidR="00E45D5A">
        <w:t xml:space="preserve"> presidente </w:t>
      </w:r>
      <w:r w:rsidR="00E45D5A">
        <w:rPr>
          <w:b/>
        </w:rPr>
        <w:t>Luís Eduardo Costa</w:t>
      </w:r>
      <w:r w:rsidR="00E45D5A" w:rsidRPr="0016664D">
        <w:t xml:space="preserve"> </w:t>
      </w:r>
      <w:r w:rsidR="00EA361C" w:rsidRPr="0016664D">
        <w:t>convida os presentes para acompanhar</w:t>
      </w:r>
      <w:r w:rsidR="003135E7">
        <w:t>em</w:t>
      </w:r>
      <w:r w:rsidR="00EA361C" w:rsidRPr="0016664D">
        <w:t xml:space="preserve"> a execução do Hino Nacional.</w:t>
      </w:r>
      <w:r w:rsidR="002113A1" w:rsidRPr="0016664D">
        <w:t xml:space="preserve"> Após a execução do Hino Nacional os trabalhos da Reunião são iniciados.</w:t>
      </w:r>
      <w:r w:rsidR="002113A1">
        <w:t xml:space="preserve"> </w:t>
      </w:r>
      <w:r w:rsidR="00EA361C" w:rsidRPr="008778BC">
        <w:rPr>
          <w:b/>
          <w:u w:val="single"/>
        </w:rPr>
        <w:t xml:space="preserve">3.LEITURA E </w:t>
      </w:r>
      <w:r w:rsidR="00790563">
        <w:rPr>
          <w:b/>
          <w:u w:val="single"/>
        </w:rPr>
        <w:t>DISCUSSÃO DA PAUTA:</w:t>
      </w:r>
      <w:r w:rsidR="00120AF0">
        <w:rPr>
          <w:b/>
        </w:rPr>
        <w:t xml:space="preserve"> </w:t>
      </w:r>
      <w:r w:rsidR="00E45D5A">
        <w:t>O presidente</w:t>
      </w:r>
      <w:r w:rsidR="0006601E">
        <w:t xml:space="preserve"> explica que a pauta </w:t>
      </w:r>
      <w:r w:rsidR="002551E7">
        <w:t xml:space="preserve">já </w:t>
      </w:r>
      <w:r w:rsidR="00847C8B">
        <w:t>foi</w:t>
      </w:r>
      <w:r w:rsidR="0006601E">
        <w:t xml:space="preserve"> </w:t>
      </w:r>
      <w:r w:rsidR="002551E7">
        <w:t xml:space="preserve">anteriormente </w:t>
      </w:r>
      <w:r w:rsidR="0006601E">
        <w:t>dispon</w:t>
      </w:r>
      <w:r w:rsidR="00847C8B">
        <w:t>ibilizada</w:t>
      </w:r>
      <w:r w:rsidR="0006601E">
        <w:t xml:space="preserve"> de maneira eletrônica a todos</w:t>
      </w:r>
      <w:r w:rsidR="002551E7">
        <w:t>, juntamente da convocação</w:t>
      </w:r>
      <w:r w:rsidR="00037DB2" w:rsidRPr="00037DB2">
        <w:t xml:space="preserve">. </w:t>
      </w:r>
      <w:r w:rsidR="0006601E" w:rsidRPr="00037DB2">
        <w:t xml:space="preserve"> </w:t>
      </w:r>
      <w:r w:rsidR="0006601E">
        <w:t>Em discussão, em n</w:t>
      </w:r>
      <w:r w:rsidR="00191C7E">
        <w:t>ão havendo, em votação: APROVADA</w:t>
      </w:r>
      <w:r w:rsidR="0006601E">
        <w:t xml:space="preserve"> por unanimidade. </w:t>
      </w:r>
      <w:r w:rsidR="0006601E" w:rsidRPr="0006601E">
        <w:rPr>
          <w:b/>
          <w:u w:val="single"/>
        </w:rPr>
        <w:t>4. JULGAMENTO DE</w:t>
      </w:r>
      <w:r w:rsidR="0006601E" w:rsidRPr="0006601E">
        <w:rPr>
          <w:b/>
        </w:rPr>
        <w:t xml:space="preserve"> </w:t>
      </w:r>
      <w:r w:rsidR="0006601E" w:rsidRPr="0006601E">
        <w:rPr>
          <w:b/>
          <w:u w:val="single"/>
        </w:rPr>
        <w:t>PROCESSOS ÉTICO DISCIPLINARES</w:t>
      </w:r>
      <w:r w:rsidR="002D365F">
        <w:rPr>
          <w:b/>
          <w:u w:val="single"/>
        </w:rPr>
        <w:t>:</w:t>
      </w:r>
      <w:r w:rsidR="00235835" w:rsidRPr="00235835">
        <w:t xml:space="preserve"> </w:t>
      </w:r>
      <w:r w:rsidR="002D365F">
        <w:t>O presidente</w:t>
      </w:r>
      <w:r w:rsidR="002D365F" w:rsidRPr="00235835">
        <w:t xml:space="preserve"> </w:t>
      </w:r>
      <w:r w:rsidR="00235835" w:rsidRPr="00235835">
        <w:t>esclarece que por determinação do CAUBR,</w:t>
      </w:r>
      <w:r w:rsidR="00235835">
        <w:rPr>
          <w:i/>
        </w:rPr>
        <w:t xml:space="preserve"> o</w:t>
      </w:r>
      <w:r w:rsidR="0006601E" w:rsidRPr="00D51D34">
        <w:rPr>
          <w:i/>
        </w:rPr>
        <w:t>s processos ético-disciplinares serão julgados no início da Reunião Plenária, após</w:t>
      </w:r>
      <w:r w:rsidR="00235835">
        <w:rPr>
          <w:i/>
        </w:rPr>
        <w:t xml:space="preserve"> a leitura e discussão da pauta</w:t>
      </w:r>
      <w:r w:rsidR="0064700E">
        <w:rPr>
          <w:i/>
        </w:rPr>
        <w:t>.</w:t>
      </w:r>
      <w:r w:rsidR="00CB178B">
        <w:rPr>
          <w:i/>
        </w:rPr>
        <w:t xml:space="preserve"> </w:t>
      </w:r>
      <w:r w:rsidR="003E146B" w:rsidRPr="003E146B">
        <w:rPr>
          <w:b/>
          <w:u w:val="single"/>
        </w:rPr>
        <w:t>4.1 DP 064 DPOMS 0083-01/2018 – P</w:t>
      </w:r>
      <w:r w:rsidR="00C405D1">
        <w:rPr>
          <w:b/>
          <w:u w:val="single"/>
        </w:rPr>
        <w:t>rocesso</w:t>
      </w:r>
      <w:r w:rsidR="003E146B" w:rsidRPr="003E146B">
        <w:rPr>
          <w:b/>
          <w:u w:val="single"/>
        </w:rPr>
        <w:t xml:space="preserve"> Nº 441428/2016 Relator conselheiro Paulo Cesar do Amaral</w:t>
      </w:r>
      <w:r w:rsidR="003E146B">
        <w:rPr>
          <w:b/>
        </w:rPr>
        <w:t xml:space="preserve">: </w:t>
      </w:r>
      <w:r w:rsidR="00A50075" w:rsidRPr="004A1E08">
        <w:t>devido ao relator estar ausente nesta Plenária</w:t>
      </w:r>
      <w:r w:rsidR="003135E7">
        <w:t>,</w:t>
      </w:r>
      <w:r w:rsidR="00A50075" w:rsidRPr="004A1E08">
        <w:t xml:space="preserve"> o presente processo foi retirado de pauta</w:t>
      </w:r>
      <w:r w:rsidR="00A50075">
        <w:t xml:space="preserve"> e transferido para próxima reunião</w:t>
      </w:r>
      <w:r w:rsidR="003E146B">
        <w:t>.</w:t>
      </w:r>
      <w:r w:rsidR="003135E7">
        <w:t xml:space="preserve"> </w:t>
      </w:r>
      <w:r w:rsidR="0006601E" w:rsidRPr="0006601E">
        <w:rPr>
          <w:b/>
          <w:u w:val="single"/>
        </w:rPr>
        <w:t xml:space="preserve">5. DISCUSSÃO E APROVAÇÃO DA ATA DA REUNIÃO ANTERIOR:  </w:t>
      </w:r>
      <w:r w:rsidR="00D35B7C">
        <w:rPr>
          <w:u w:val="single"/>
        </w:rPr>
        <w:t>Ata d</w:t>
      </w:r>
      <w:r w:rsidR="00DA213A">
        <w:rPr>
          <w:u w:val="single"/>
        </w:rPr>
        <w:t>a 82</w:t>
      </w:r>
      <w:r w:rsidR="0006601E" w:rsidRPr="0006601E">
        <w:rPr>
          <w:u w:val="single"/>
        </w:rPr>
        <w:t xml:space="preserve">ª </w:t>
      </w:r>
      <w:r w:rsidR="00D35B7C">
        <w:rPr>
          <w:u w:val="single"/>
        </w:rPr>
        <w:t>RPO</w:t>
      </w:r>
      <w:r w:rsidR="0006601E" w:rsidRPr="0006601E">
        <w:rPr>
          <w:u w:val="single"/>
        </w:rPr>
        <w:t xml:space="preserve"> de </w:t>
      </w:r>
      <w:r w:rsidR="00DA213A">
        <w:rPr>
          <w:u w:val="single"/>
        </w:rPr>
        <w:t>13</w:t>
      </w:r>
      <w:r w:rsidR="00E45D5A">
        <w:rPr>
          <w:u w:val="single"/>
        </w:rPr>
        <w:t xml:space="preserve"> de </w:t>
      </w:r>
      <w:r w:rsidR="00DA213A">
        <w:rPr>
          <w:u w:val="single"/>
        </w:rPr>
        <w:t>setembro</w:t>
      </w:r>
      <w:r w:rsidR="0006601E" w:rsidRPr="0006601E">
        <w:rPr>
          <w:u w:val="single"/>
        </w:rPr>
        <w:t xml:space="preserve"> de 2018</w:t>
      </w:r>
      <w:r w:rsidR="00D35B7C">
        <w:rPr>
          <w:u w:val="single"/>
        </w:rPr>
        <w:t>:</w:t>
      </w:r>
      <w:r w:rsidR="00D35B7C" w:rsidRPr="00ED2B43">
        <w:t xml:space="preserve"> </w:t>
      </w:r>
      <w:r w:rsidR="008D72FF">
        <w:t xml:space="preserve">Em discussão, em não havendo, em votação: </w:t>
      </w:r>
      <w:r w:rsidR="00CB178B">
        <w:t>APROVADA por unanimidade.</w:t>
      </w:r>
      <w:r w:rsidR="003135E7">
        <w:t xml:space="preserve"> </w:t>
      </w:r>
      <w:r w:rsidR="00483AD1">
        <w:rPr>
          <w:b/>
          <w:u w:val="single"/>
        </w:rPr>
        <w:t>6</w:t>
      </w:r>
      <w:r w:rsidR="00C04E15">
        <w:rPr>
          <w:b/>
          <w:u w:val="single"/>
        </w:rPr>
        <w:t xml:space="preserve">. </w:t>
      </w:r>
      <w:r w:rsidR="00463320" w:rsidRPr="008778BC">
        <w:rPr>
          <w:b/>
          <w:u w:val="single"/>
        </w:rPr>
        <w:t xml:space="preserve">APRESENTAÇÃO DOS </w:t>
      </w:r>
      <w:r w:rsidR="00483AD1">
        <w:rPr>
          <w:b/>
          <w:u w:val="single"/>
        </w:rPr>
        <w:t>DESTAQUES DE CORRESPONDÊNCIAS. 6</w:t>
      </w:r>
      <w:r w:rsidR="00463320" w:rsidRPr="008778BC">
        <w:rPr>
          <w:b/>
          <w:u w:val="single"/>
        </w:rPr>
        <w:t xml:space="preserve">.1 CORRESPONDÊNCIAS </w:t>
      </w:r>
      <w:r w:rsidR="00766DC1" w:rsidRPr="00DB0D12">
        <w:rPr>
          <w:b/>
          <w:u w:val="single"/>
        </w:rPr>
        <w:t>RECEBIDAS</w:t>
      </w:r>
      <w:r w:rsidR="00766DC1" w:rsidRPr="00614CE6">
        <w:rPr>
          <w:b/>
        </w:rPr>
        <w:t>:</w:t>
      </w:r>
      <w:r w:rsidR="003E146B">
        <w:rPr>
          <w:b/>
        </w:rPr>
        <w:t xml:space="preserve"> </w:t>
      </w:r>
      <w:r w:rsidR="003E146B" w:rsidRPr="00D67B74">
        <w:t xml:space="preserve">6.1.1 </w:t>
      </w:r>
      <w:r w:rsidR="003E146B" w:rsidRPr="00D67B74">
        <w:rPr>
          <w:rStyle w:val="Hyperlink"/>
          <w:color w:val="auto"/>
          <w:u w:val="none"/>
        </w:rPr>
        <w:t>OF. CIRCULAR Nº 052/2018 CAU/BR</w:t>
      </w:r>
      <w:r w:rsidR="003E146B" w:rsidRPr="00D67B74">
        <w:t xml:space="preserve"> – Raquelson Lins – </w:t>
      </w:r>
      <w:r w:rsidR="003E146B" w:rsidRPr="00D67B74">
        <w:rPr>
          <w:rStyle w:val="Hyperlink"/>
          <w:color w:val="auto"/>
          <w:u w:val="none"/>
        </w:rPr>
        <w:t>Chefe de Gabinete CAU BR</w:t>
      </w:r>
      <w:r w:rsidR="003E146B" w:rsidRPr="00D67B74">
        <w:t xml:space="preserve"> -  Manual do Módulo de Dívida Ativa via SISCAF – prot. SICCAU nº 745966/2018;</w:t>
      </w:r>
      <w:r w:rsidR="00D67B74">
        <w:t xml:space="preserve"> </w:t>
      </w:r>
      <w:r w:rsidR="003E146B" w:rsidRPr="00D67B74">
        <w:t xml:space="preserve">6.1.2 </w:t>
      </w:r>
      <w:r w:rsidR="003E146B" w:rsidRPr="00D67B74">
        <w:rPr>
          <w:rStyle w:val="Hyperlink"/>
          <w:color w:val="auto"/>
          <w:u w:val="none"/>
        </w:rPr>
        <w:t>EMAIL ABRECON – Nivea Lima – Solicitação para divulgação do evento Seminário Nacional da Reciclagem de Resíduos da Construção Civil e Demolição 2018, no site do CAU/MS.</w:t>
      </w:r>
      <w:r w:rsidR="00045107" w:rsidRPr="00D67B74">
        <w:t xml:space="preserve"> </w:t>
      </w:r>
      <w:r w:rsidR="003E146B" w:rsidRPr="00D67B74">
        <w:t xml:space="preserve">6.1.3 </w:t>
      </w:r>
      <w:r w:rsidR="003E146B" w:rsidRPr="00D67B74">
        <w:rPr>
          <w:rStyle w:val="Hyperlink"/>
          <w:color w:val="auto"/>
          <w:u w:val="none"/>
        </w:rPr>
        <w:t>OF. CIRCULAR Nº 053/2018 CAU/BR</w:t>
      </w:r>
      <w:r w:rsidR="003E146B" w:rsidRPr="00D67B74">
        <w:t xml:space="preserve"> – Raquelson Lins – </w:t>
      </w:r>
      <w:r w:rsidR="003E146B" w:rsidRPr="00D67B74">
        <w:rPr>
          <w:rStyle w:val="Hyperlink"/>
          <w:color w:val="auto"/>
          <w:u w:val="none"/>
        </w:rPr>
        <w:t>Chefe de Gabinete CAU BR</w:t>
      </w:r>
      <w:r w:rsidR="003E146B" w:rsidRPr="00D67B74">
        <w:t xml:space="preserve"> -  Solicitação de informação dos CAU/UF, sobre pagamento de Honorários de Sucumbências aos advogados do CAU – prot. SICCAU nº 750343/2018;</w:t>
      </w:r>
      <w:r w:rsidR="00045107" w:rsidRPr="00D67B74">
        <w:t xml:space="preserve"> </w:t>
      </w:r>
      <w:r w:rsidR="003E146B" w:rsidRPr="00D67B74">
        <w:t xml:space="preserve">6.1.4 </w:t>
      </w:r>
      <w:r w:rsidR="003E146B" w:rsidRPr="00D67B74">
        <w:rPr>
          <w:rStyle w:val="Hyperlink"/>
          <w:color w:val="auto"/>
          <w:u w:val="none"/>
        </w:rPr>
        <w:t>CONVITE CAU/TO</w:t>
      </w:r>
      <w:r w:rsidR="003E146B" w:rsidRPr="00D67B74">
        <w:t xml:space="preserve"> – Silenio Martins </w:t>
      </w:r>
      <w:r w:rsidR="003E146B" w:rsidRPr="00D67B74">
        <w:lastRenderedPageBreak/>
        <w:t xml:space="preserve">Camargo – </w:t>
      </w:r>
      <w:r w:rsidR="003E146B" w:rsidRPr="00D67B74">
        <w:rPr>
          <w:rStyle w:val="Hyperlink"/>
          <w:color w:val="auto"/>
          <w:u w:val="none"/>
        </w:rPr>
        <w:t>Presidente do CAU/TO</w:t>
      </w:r>
      <w:r w:rsidR="007E4D40">
        <w:t xml:space="preserve"> - </w:t>
      </w:r>
      <w:r w:rsidR="003E146B" w:rsidRPr="00D67B74">
        <w:t>e-mail com convite VII Seminário Nacional de empreendedorismo em Arquitetura e Urbanismo;</w:t>
      </w:r>
      <w:r w:rsidR="003135E7">
        <w:t xml:space="preserve"> </w:t>
      </w:r>
      <w:r w:rsidR="003E146B" w:rsidRPr="00D67B74">
        <w:t xml:space="preserve">6.1.5 </w:t>
      </w:r>
      <w:r w:rsidR="003E146B" w:rsidRPr="00D67B74">
        <w:rPr>
          <w:rStyle w:val="Hyperlink"/>
          <w:color w:val="auto"/>
          <w:u w:val="none"/>
        </w:rPr>
        <w:t>CONVITE COALIZÃO DE ENTIDADES DE CG</w:t>
      </w:r>
      <w:r w:rsidR="003E146B" w:rsidRPr="00D67B74">
        <w:t xml:space="preserve"> – Otavio Jaques – </w:t>
      </w:r>
      <w:r w:rsidR="003E146B" w:rsidRPr="00D67B74">
        <w:rPr>
          <w:rStyle w:val="Hyperlink"/>
          <w:color w:val="auto"/>
          <w:u w:val="none"/>
        </w:rPr>
        <w:t>Presidente Observatório Social de Campo Grande</w:t>
      </w:r>
      <w:r w:rsidR="003E146B" w:rsidRPr="00D67B74">
        <w:t xml:space="preserve"> – e-mail com convite para integrar a Coalizão de Entidades de Campo Grande Unidos contra a corrupção;</w:t>
      </w:r>
      <w:r w:rsidR="00045107" w:rsidRPr="00D67B74">
        <w:t xml:space="preserve"> </w:t>
      </w:r>
      <w:r w:rsidR="003E146B" w:rsidRPr="00D67B74">
        <w:t xml:space="preserve">6.1.6 </w:t>
      </w:r>
      <w:r w:rsidR="003E146B" w:rsidRPr="00D67B74">
        <w:rPr>
          <w:rStyle w:val="Hyperlink"/>
          <w:color w:val="auto"/>
          <w:u w:val="none"/>
        </w:rPr>
        <w:t xml:space="preserve">EMAIL CAU/BR </w:t>
      </w:r>
      <w:r w:rsidR="003E146B" w:rsidRPr="00D67B74">
        <w:t xml:space="preserve">– Luciano Guimarães – </w:t>
      </w:r>
      <w:r w:rsidR="003E146B" w:rsidRPr="00D67B74">
        <w:rPr>
          <w:rStyle w:val="Hyperlink"/>
          <w:color w:val="auto"/>
          <w:u w:val="none"/>
        </w:rPr>
        <w:t xml:space="preserve">Presidente do CAU BR e CPFI CAU/BR – Solicitação de contribuições para </w:t>
      </w:r>
      <w:r w:rsidR="003E146B" w:rsidRPr="00D67B74">
        <w:rPr>
          <w:rFonts w:cstheme="minorHAnsi"/>
          <w:shd w:val="clear" w:color="auto" w:fill="FFFFFF"/>
        </w:rPr>
        <w:t>anteprojeto de Resolução que dispõe sobre a aplicação de recursos provenientes de superávits financeiros nos Planos de Ação e Orçamento anuais do CAU;</w:t>
      </w:r>
      <w:r w:rsidR="00045107" w:rsidRPr="00D67B74">
        <w:t xml:space="preserve"> </w:t>
      </w:r>
      <w:r w:rsidR="003E146B" w:rsidRPr="00D67B74">
        <w:t xml:space="preserve">6.1.7 </w:t>
      </w:r>
      <w:r w:rsidR="003E146B" w:rsidRPr="00D67B74">
        <w:rPr>
          <w:rStyle w:val="Hyperlink"/>
          <w:color w:val="auto"/>
          <w:u w:val="none"/>
        </w:rPr>
        <w:t>CONVITE LANÇAMENTO DO LIVRO</w:t>
      </w:r>
      <w:r w:rsidR="003E146B" w:rsidRPr="00D67B74">
        <w:t xml:space="preserve"> –</w:t>
      </w:r>
      <w:r w:rsidR="003E146B" w:rsidRPr="00D67B74">
        <w:rPr>
          <w:rStyle w:val="Hyperlink"/>
          <w:color w:val="auto"/>
          <w:u w:val="none"/>
        </w:rPr>
        <w:t xml:space="preserve"> convite para lançamento do livro: Celebrando a vida 1918 – 2018 Ernesto Vargas Baptista</w:t>
      </w:r>
      <w:r w:rsidR="003E146B" w:rsidRPr="00D67B74">
        <w:t>;</w:t>
      </w:r>
      <w:r w:rsidR="00045107" w:rsidRPr="00D67B74">
        <w:t xml:space="preserve"> </w:t>
      </w:r>
      <w:r w:rsidR="003E146B" w:rsidRPr="00D67B74">
        <w:t xml:space="preserve">6.1.8 </w:t>
      </w:r>
      <w:r w:rsidR="003E146B" w:rsidRPr="00D67B74">
        <w:rPr>
          <w:rStyle w:val="Hyperlink"/>
          <w:color w:val="auto"/>
          <w:u w:val="none"/>
        </w:rPr>
        <w:t>CONVITE IFMS</w:t>
      </w:r>
      <w:r w:rsidR="003E146B" w:rsidRPr="00D67B74">
        <w:t xml:space="preserve"> – Ivialaine Pereira Delguingaro – Profª Administradora do IFMS/Campus Jardim/MS - </w:t>
      </w:r>
      <w:r w:rsidR="003E146B" w:rsidRPr="00D67B74">
        <w:rPr>
          <w:rStyle w:val="Hyperlink"/>
          <w:color w:val="auto"/>
          <w:u w:val="none"/>
        </w:rPr>
        <w:t>e-mail com convite para participação na Semana de Ciência e Tecnologia do MS, em Jardim/MS;</w:t>
      </w:r>
      <w:r w:rsidR="00045107" w:rsidRPr="00D67B74">
        <w:t xml:space="preserve"> </w:t>
      </w:r>
      <w:r w:rsidR="003E146B" w:rsidRPr="00D67B74">
        <w:t xml:space="preserve">6.1.9 </w:t>
      </w:r>
      <w:r w:rsidR="003E146B" w:rsidRPr="00D67B74">
        <w:rPr>
          <w:rStyle w:val="Hyperlink"/>
          <w:color w:val="auto"/>
          <w:u w:val="none"/>
        </w:rPr>
        <w:t>OF. CIRCULAR Nº 055/2018 CAU/BR</w:t>
      </w:r>
      <w:r w:rsidR="003E146B" w:rsidRPr="00D67B74">
        <w:t xml:space="preserve"> – Raquelson Lins – </w:t>
      </w:r>
      <w:r w:rsidR="003E146B" w:rsidRPr="00D67B74">
        <w:rPr>
          <w:rStyle w:val="Hyperlink"/>
          <w:color w:val="auto"/>
          <w:u w:val="none"/>
        </w:rPr>
        <w:t>Chefe de Gabinete CAU BR</w:t>
      </w:r>
      <w:r w:rsidR="003E146B" w:rsidRPr="00D67B74">
        <w:t xml:space="preserve"> -  Cálculo de tempestividade e solicitações de cadastro de curso – prot. SICCAU nº 7544</w:t>
      </w:r>
      <w:r w:rsidR="00D67B74" w:rsidRPr="00D67B74">
        <w:t>86/2018</w:t>
      </w:r>
      <w:r w:rsidR="008D72FF" w:rsidRPr="00D67B74">
        <w:t>.</w:t>
      </w:r>
      <w:r w:rsidR="002D365F" w:rsidRPr="00D67B74">
        <w:t>Não houve destaque</w:t>
      </w:r>
      <w:r w:rsidR="008D72FF" w:rsidRPr="00D67B74">
        <w:t>.</w:t>
      </w:r>
      <w:r w:rsidR="003135E7">
        <w:t xml:space="preserve"> </w:t>
      </w:r>
      <w:r w:rsidR="00483AD1" w:rsidRPr="00D67B74">
        <w:rPr>
          <w:b/>
        </w:rPr>
        <w:t>6.2</w:t>
      </w:r>
      <w:r w:rsidR="00AD268B" w:rsidRPr="00D67B74">
        <w:rPr>
          <w:b/>
        </w:rPr>
        <w:t xml:space="preserve"> CORRESPONDÊNCIAS EXPEDIDAS</w:t>
      </w:r>
      <w:r w:rsidR="002D365F" w:rsidRPr="00D67B74">
        <w:rPr>
          <w:b/>
        </w:rPr>
        <w:t>:</w:t>
      </w:r>
      <w:r w:rsidR="00D67B74" w:rsidRPr="00D67B74">
        <w:rPr>
          <w:b/>
        </w:rPr>
        <w:t xml:space="preserve"> </w:t>
      </w:r>
      <w:r w:rsidR="00D67B74" w:rsidRPr="00D67B74">
        <w:t xml:space="preserve">6.2.1 </w:t>
      </w:r>
      <w:hyperlink r:id="rId7" w:history="1">
        <w:r w:rsidR="00D67B74" w:rsidRPr="00D67B74">
          <w:rPr>
            <w:rStyle w:val="Hyperlink"/>
            <w:color w:val="auto"/>
            <w:u w:val="none"/>
          </w:rPr>
          <w:t>OF 499/2018 - 2020 CAU/MS</w:t>
        </w:r>
      </w:hyperlink>
      <w:r w:rsidR="00D67B74" w:rsidRPr="00D67B74">
        <w:t xml:space="preserve"> –</w:t>
      </w:r>
      <w:r w:rsidR="00D67B74" w:rsidRPr="00D67B74">
        <w:rPr>
          <w:rStyle w:val="Hyperlink"/>
          <w:color w:val="auto"/>
          <w:u w:val="none"/>
        </w:rPr>
        <w:t xml:space="preserve"> </w:t>
      </w:r>
      <w:r w:rsidR="00D67B74" w:rsidRPr="00D67B74">
        <w:t xml:space="preserve">Raquelson Lins – </w:t>
      </w:r>
      <w:r w:rsidR="00D67B74" w:rsidRPr="00D67B74">
        <w:rPr>
          <w:rStyle w:val="Hyperlink"/>
          <w:color w:val="auto"/>
          <w:u w:val="none"/>
        </w:rPr>
        <w:t>Chefe de Gabinete CAU BR</w:t>
      </w:r>
      <w:r w:rsidR="00D67B74" w:rsidRPr="00D67B74">
        <w:t xml:space="preserve"> </w:t>
      </w:r>
      <w:r w:rsidR="00D67B74" w:rsidRPr="00D67B74">
        <w:rPr>
          <w:rStyle w:val="Hyperlink"/>
          <w:color w:val="auto"/>
          <w:u w:val="none"/>
        </w:rPr>
        <w:t xml:space="preserve">– Resposta ao OF. CIRCULAR Nº 053 CAU/BR - </w:t>
      </w:r>
      <w:r w:rsidR="00D67B74" w:rsidRPr="00D67B74">
        <w:t>Solicitação de informação dos CAU/UF, sobre pagamento de Honorários de Sucumbências aos advogados do CAU – prot. SICCAU nº 750343/2018</w:t>
      </w:r>
      <w:r w:rsidR="00D67B74" w:rsidRPr="00D67B74">
        <w:rPr>
          <w:rStyle w:val="Hyperlink"/>
          <w:color w:val="auto"/>
          <w:u w:val="none"/>
        </w:rPr>
        <w:t xml:space="preserve">; </w:t>
      </w:r>
      <w:r w:rsidR="00D67B74" w:rsidRPr="00D67B74">
        <w:t xml:space="preserve">6.2.2 </w:t>
      </w:r>
      <w:hyperlink r:id="rId8" w:history="1">
        <w:r w:rsidR="00D67B74" w:rsidRPr="00D67B74">
          <w:rPr>
            <w:rStyle w:val="Hyperlink"/>
            <w:color w:val="auto"/>
            <w:u w:val="none"/>
          </w:rPr>
          <w:t>OF 501/2018 - 2020 CAU/MS</w:t>
        </w:r>
      </w:hyperlink>
      <w:r w:rsidR="00D67B74" w:rsidRPr="00D67B74">
        <w:t xml:space="preserve"> –</w:t>
      </w:r>
      <w:r w:rsidR="00D67B74" w:rsidRPr="00D67B74">
        <w:rPr>
          <w:rStyle w:val="Hyperlink"/>
          <w:color w:val="auto"/>
          <w:u w:val="none"/>
        </w:rPr>
        <w:t xml:space="preserve"> </w:t>
      </w:r>
      <w:r w:rsidR="00D67B74" w:rsidRPr="00D67B74">
        <w:t xml:space="preserve">Luciano Guimarães – </w:t>
      </w:r>
      <w:r w:rsidR="00D67B74" w:rsidRPr="00D67B74">
        <w:rPr>
          <w:rStyle w:val="Hyperlink"/>
          <w:color w:val="auto"/>
          <w:u w:val="none"/>
        </w:rPr>
        <w:t>Presidente do CAU BR</w:t>
      </w:r>
      <w:r w:rsidR="00D67B74" w:rsidRPr="00D67B74">
        <w:t xml:space="preserve"> e </w:t>
      </w:r>
      <w:r w:rsidR="00D67B74" w:rsidRPr="00D67B74">
        <w:rPr>
          <w:rStyle w:val="Hyperlink"/>
          <w:color w:val="auto"/>
          <w:u w:val="none"/>
        </w:rPr>
        <w:t xml:space="preserve">CPFI CAU/BR – Resposta ao e-mail de Solicitação de contribuições para </w:t>
      </w:r>
      <w:r w:rsidR="00D67B74" w:rsidRPr="00D67B74">
        <w:rPr>
          <w:rFonts w:cstheme="minorHAnsi"/>
          <w:shd w:val="clear" w:color="auto" w:fill="FFFFFF"/>
        </w:rPr>
        <w:t>anteprojeto de Resolução que dispõe sobre a aplicação de recursos provenientes de superávits financeiros nos Planos de Ação e Orçamento anuais do CAU</w:t>
      </w:r>
      <w:r w:rsidR="00D67B74" w:rsidRPr="00D67B74">
        <w:rPr>
          <w:rStyle w:val="Hyperlink"/>
          <w:color w:val="auto"/>
          <w:u w:val="none"/>
        </w:rPr>
        <w:t xml:space="preserve">. </w:t>
      </w:r>
      <w:r w:rsidR="00D67B74" w:rsidRPr="00D67B74">
        <w:t xml:space="preserve">Não houve </w:t>
      </w:r>
      <w:r w:rsidR="00D67B74" w:rsidRPr="007E4D40">
        <w:t>destaque</w:t>
      </w:r>
      <w:r w:rsidR="00A0243D" w:rsidRPr="007E4D40">
        <w:t>.</w:t>
      </w:r>
      <w:r w:rsidR="00C0166B" w:rsidRPr="007E4D40">
        <w:rPr>
          <w:b/>
          <w:color w:val="000000" w:themeColor="text1"/>
        </w:rPr>
        <w:t>7</w:t>
      </w:r>
      <w:r w:rsidR="00AD7812" w:rsidRPr="007E4D40">
        <w:rPr>
          <w:b/>
          <w:color w:val="000000" w:themeColor="text1"/>
        </w:rPr>
        <w:t>. APRESENTAÇÃO DE COMUNICADOS</w:t>
      </w:r>
      <w:r w:rsidR="00C0166B" w:rsidRPr="007E4D40">
        <w:rPr>
          <w:b/>
          <w:color w:val="000000" w:themeColor="text1"/>
        </w:rPr>
        <w:t xml:space="preserve"> (Art. 51</w:t>
      </w:r>
      <w:r w:rsidR="000E38B9" w:rsidRPr="007E4D40">
        <w:rPr>
          <w:b/>
          <w:color w:val="000000" w:themeColor="text1"/>
        </w:rPr>
        <w:t>).</w:t>
      </w:r>
      <w:r w:rsidR="00AD7812" w:rsidRPr="007E4D40">
        <w:rPr>
          <w:b/>
          <w:color w:val="000000" w:themeColor="text1"/>
        </w:rPr>
        <w:t xml:space="preserve"> (A): </w:t>
      </w:r>
      <w:r w:rsidR="007A237C" w:rsidRPr="007E4D40">
        <w:rPr>
          <w:b/>
          <w:color w:val="000000" w:themeColor="text1"/>
        </w:rPr>
        <w:t>CEAU:</w:t>
      </w:r>
      <w:r w:rsidR="009B4396" w:rsidRPr="007E4D40">
        <w:rPr>
          <w:b/>
          <w:color w:val="000000" w:themeColor="text1"/>
        </w:rPr>
        <w:t xml:space="preserve"> </w:t>
      </w:r>
      <w:r w:rsidR="00757A35" w:rsidRPr="007E4D40">
        <w:rPr>
          <w:color w:val="000000" w:themeColor="text1"/>
        </w:rPr>
        <w:t xml:space="preserve">A arquiteta e urbanista </w:t>
      </w:r>
      <w:r w:rsidR="00757A35" w:rsidRPr="007E4D40">
        <w:rPr>
          <w:b/>
          <w:color w:val="000000" w:themeColor="text1"/>
        </w:rPr>
        <w:t xml:space="preserve">Adriana Tannus, </w:t>
      </w:r>
      <w:r w:rsidR="00757A35" w:rsidRPr="007E4D40">
        <w:rPr>
          <w:color w:val="000000" w:themeColor="text1"/>
        </w:rPr>
        <w:t>presidente</w:t>
      </w:r>
      <w:r w:rsidR="00757A35" w:rsidRPr="00757A35">
        <w:rPr>
          <w:color w:val="000000" w:themeColor="text1"/>
        </w:rPr>
        <w:t xml:space="preserve"> do IAB e Secretária Executiva do CEAU, relata que</w:t>
      </w:r>
      <w:r w:rsidR="007E4D40">
        <w:rPr>
          <w:color w:val="000000" w:themeColor="text1"/>
        </w:rPr>
        <w:t xml:space="preserve"> não esteve presente na última reunião </w:t>
      </w:r>
      <w:r w:rsidR="001E3F27">
        <w:rPr>
          <w:color w:val="000000" w:themeColor="text1"/>
        </w:rPr>
        <w:t xml:space="preserve">do CEAU </w:t>
      </w:r>
      <w:r w:rsidR="007E4D40">
        <w:rPr>
          <w:color w:val="000000" w:themeColor="text1"/>
        </w:rPr>
        <w:t>e que realizará a leitura d</w:t>
      </w:r>
      <w:r w:rsidR="00A50075">
        <w:rPr>
          <w:color w:val="000000" w:themeColor="text1"/>
        </w:rPr>
        <w:t>o relatório dos assuntos que foram</w:t>
      </w:r>
      <w:r w:rsidR="007E4D40">
        <w:rPr>
          <w:color w:val="000000" w:themeColor="text1"/>
        </w:rPr>
        <w:t xml:space="preserve"> discutido</w:t>
      </w:r>
      <w:r w:rsidR="00A50075">
        <w:rPr>
          <w:color w:val="000000" w:themeColor="text1"/>
        </w:rPr>
        <w:t>s</w:t>
      </w:r>
      <w:r w:rsidR="007E4D40">
        <w:rPr>
          <w:color w:val="000000" w:themeColor="text1"/>
        </w:rPr>
        <w:t>, o primeiro assunto foi a e</w:t>
      </w:r>
      <w:r w:rsidR="007E4D40">
        <w:t>ntrega da carta aberta aos candidatos</w:t>
      </w:r>
      <w:r w:rsidR="00A50075">
        <w:t xml:space="preserve"> ao governo do E</w:t>
      </w:r>
      <w:r w:rsidR="007B1B93">
        <w:t xml:space="preserve">stado, e </w:t>
      </w:r>
      <w:r w:rsidR="001E3F27">
        <w:t xml:space="preserve">explica </w:t>
      </w:r>
      <w:r w:rsidR="007B1B93">
        <w:t xml:space="preserve">que foram convidados os 6 </w:t>
      </w:r>
      <w:r w:rsidR="001E3F27">
        <w:t>(</w:t>
      </w:r>
      <w:r w:rsidR="007B1B93">
        <w:t>seis</w:t>
      </w:r>
      <w:r w:rsidR="001E3F27">
        <w:t>)</w:t>
      </w:r>
      <w:r w:rsidR="007B1B93">
        <w:t xml:space="preserve"> candidatos, </w:t>
      </w:r>
      <w:r w:rsidR="007B1B93">
        <w:rPr>
          <w:color w:val="000000" w:themeColor="text1"/>
        </w:rPr>
        <w:t>sendo que 2</w:t>
      </w:r>
      <w:r w:rsidR="001E3F27">
        <w:rPr>
          <w:color w:val="000000" w:themeColor="text1"/>
        </w:rPr>
        <w:t xml:space="preserve"> (dois)</w:t>
      </w:r>
      <w:r w:rsidR="007B1B93">
        <w:rPr>
          <w:color w:val="000000" w:themeColor="text1"/>
        </w:rPr>
        <w:t xml:space="preserve"> dos candidatos não participaram, </w:t>
      </w:r>
      <w:r w:rsidR="001E3F27">
        <w:rPr>
          <w:color w:val="000000" w:themeColor="text1"/>
        </w:rPr>
        <w:t>um</w:t>
      </w:r>
      <w:r w:rsidR="007B1B93">
        <w:rPr>
          <w:color w:val="000000" w:themeColor="text1"/>
        </w:rPr>
        <w:t xml:space="preserve"> por não responder o convite e outro por que solicitou cancelamento, portanto</w:t>
      </w:r>
      <w:r w:rsidR="00A50075">
        <w:rPr>
          <w:color w:val="000000" w:themeColor="text1"/>
        </w:rPr>
        <w:t>,</w:t>
      </w:r>
      <w:r w:rsidR="007B1B93">
        <w:rPr>
          <w:color w:val="000000" w:themeColor="text1"/>
        </w:rPr>
        <w:t xml:space="preserve"> somente 4 (quatro) candidatos participaram do encontro. </w:t>
      </w:r>
      <w:r w:rsidR="001E3F27">
        <w:rPr>
          <w:color w:val="000000" w:themeColor="text1"/>
        </w:rPr>
        <w:t xml:space="preserve">A </w:t>
      </w:r>
      <w:r w:rsidR="001E3F27" w:rsidRPr="007E4D40">
        <w:rPr>
          <w:color w:val="000000" w:themeColor="text1"/>
        </w:rPr>
        <w:t xml:space="preserve">arquiteta e urbanista </w:t>
      </w:r>
      <w:r w:rsidR="001E3F27" w:rsidRPr="007E4D40">
        <w:rPr>
          <w:b/>
          <w:color w:val="000000" w:themeColor="text1"/>
        </w:rPr>
        <w:t>Adriana Tannus,</w:t>
      </w:r>
      <w:r w:rsidR="00BC6C18">
        <w:rPr>
          <w:color w:val="000000" w:themeColor="text1"/>
        </w:rPr>
        <w:t xml:space="preserve"> expõe que houve uma </w:t>
      </w:r>
      <w:r w:rsidR="00F84A5D">
        <w:rPr>
          <w:color w:val="000000" w:themeColor="text1"/>
        </w:rPr>
        <w:t xml:space="preserve">aceitação e </w:t>
      </w:r>
      <w:r w:rsidR="00BC6C18">
        <w:rPr>
          <w:color w:val="000000" w:themeColor="text1"/>
        </w:rPr>
        <w:t xml:space="preserve">participação </w:t>
      </w:r>
      <w:r w:rsidR="00F84A5D">
        <w:rPr>
          <w:color w:val="000000" w:themeColor="text1"/>
        </w:rPr>
        <w:t xml:space="preserve">muito positiva e que o contato </w:t>
      </w:r>
      <w:r w:rsidR="007D445A">
        <w:rPr>
          <w:color w:val="000000" w:themeColor="text1"/>
        </w:rPr>
        <w:t>dos arquitetos e urbanistas com o</w:t>
      </w:r>
      <w:r w:rsidR="00A50075">
        <w:rPr>
          <w:color w:val="000000" w:themeColor="text1"/>
        </w:rPr>
        <w:t>s candidatos</w:t>
      </w:r>
      <w:r w:rsidR="007D445A">
        <w:rPr>
          <w:color w:val="000000" w:themeColor="text1"/>
        </w:rPr>
        <w:t xml:space="preserve"> </w:t>
      </w:r>
      <w:r w:rsidR="00A50075">
        <w:rPr>
          <w:color w:val="000000" w:themeColor="text1"/>
        </w:rPr>
        <w:t xml:space="preserve">o </w:t>
      </w:r>
      <w:r w:rsidR="00F84A5D">
        <w:rPr>
          <w:color w:val="000000" w:themeColor="text1"/>
        </w:rPr>
        <w:t>lado político</w:t>
      </w:r>
      <w:r w:rsidR="007F29F6">
        <w:rPr>
          <w:color w:val="000000" w:themeColor="text1"/>
        </w:rPr>
        <w:t xml:space="preserve"> </w:t>
      </w:r>
      <w:r w:rsidR="000C5F83">
        <w:rPr>
          <w:color w:val="000000" w:themeColor="text1"/>
        </w:rPr>
        <w:t xml:space="preserve">é </w:t>
      </w:r>
      <w:r w:rsidR="007F29F6">
        <w:rPr>
          <w:color w:val="000000" w:themeColor="text1"/>
        </w:rPr>
        <w:t xml:space="preserve">muito importante, destaca a </w:t>
      </w:r>
      <w:r w:rsidR="003135E7">
        <w:rPr>
          <w:color w:val="000000" w:themeColor="text1"/>
        </w:rPr>
        <w:t>relevância</w:t>
      </w:r>
      <w:r w:rsidR="007F29F6">
        <w:rPr>
          <w:color w:val="000000" w:themeColor="text1"/>
        </w:rPr>
        <w:t xml:space="preserve"> do vínculo com os possíveis governadores</w:t>
      </w:r>
      <w:r w:rsidR="007D445A">
        <w:rPr>
          <w:color w:val="000000" w:themeColor="text1"/>
        </w:rPr>
        <w:t xml:space="preserve"> para o Conselho e </w:t>
      </w:r>
      <w:r w:rsidR="003135E7">
        <w:rPr>
          <w:color w:val="000000" w:themeColor="text1"/>
        </w:rPr>
        <w:t xml:space="preserve">afirma que </w:t>
      </w:r>
      <w:r w:rsidR="007D445A">
        <w:rPr>
          <w:color w:val="000000" w:themeColor="text1"/>
        </w:rPr>
        <w:t>essa</w:t>
      </w:r>
      <w:r w:rsidR="00C82C9B">
        <w:rPr>
          <w:color w:val="000000" w:themeColor="text1"/>
        </w:rPr>
        <w:t xml:space="preserve"> interação </w:t>
      </w:r>
      <w:r w:rsidR="005A75EC">
        <w:rPr>
          <w:color w:val="000000" w:themeColor="text1"/>
        </w:rPr>
        <w:t xml:space="preserve">é positiva, </w:t>
      </w:r>
      <w:r w:rsidR="00E77736">
        <w:rPr>
          <w:color w:val="000000" w:themeColor="text1"/>
        </w:rPr>
        <w:t>lamenta</w:t>
      </w:r>
      <w:r w:rsidR="005A75EC">
        <w:rPr>
          <w:color w:val="000000" w:themeColor="text1"/>
        </w:rPr>
        <w:t xml:space="preserve"> que na entrega da carta aos candidatos faltou a presença dos conselheiros. </w:t>
      </w:r>
      <w:r w:rsidR="00E77736">
        <w:rPr>
          <w:color w:val="000000" w:themeColor="text1"/>
        </w:rPr>
        <w:t>Observa que ação semelhante</w:t>
      </w:r>
      <w:r w:rsidR="00BB06D1">
        <w:rPr>
          <w:color w:val="000000" w:themeColor="text1"/>
        </w:rPr>
        <w:t xml:space="preserve"> foi realizad</w:t>
      </w:r>
      <w:r w:rsidR="00E77736">
        <w:rPr>
          <w:color w:val="000000" w:themeColor="text1"/>
        </w:rPr>
        <w:t>a</w:t>
      </w:r>
      <w:r w:rsidR="00BB06D1">
        <w:rPr>
          <w:color w:val="000000" w:themeColor="text1"/>
        </w:rPr>
        <w:t xml:space="preserve"> em outros CAU/UF’s </w:t>
      </w:r>
      <w:r w:rsidR="00E77736">
        <w:rPr>
          <w:color w:val="000000" w:themeColor="text1"/>
        </w:rPr>
        <w:t>sendo que a</w:t>
      </w:r>
      <w:r w:rsidR="00BB06D1">
        <w:rPr>
          <w:color w:val="000000" w:themeColor="text1"/>
        </w:rPr>
        <w:t xml:space="preserve"> entrega da carta aberta aos candidatos </w:t>
      </w:r>
      <w:r w:rsidR="00E77736">
        <w:rPr>
          <w:color w:val="000000" w:themeColor="text1"/>
        </w:rPr>
        <w:t>em âmbito nacional torna</w:t>
      </w:r>
      <w:r w:rsidR="00BB06D1">
        <w:rPr>
          <w:color w:val="000000" w:themeColor="text1"/>
        </w:rPr>
        <w:t xml:space="preserve"> </w:t>
      </w:r>
      <w:r w:rsidR="00E77736">
        <w:rPr>
          <w:color w:val="000000" w:themeColor="text1"/>
        </w:rPr>
        <w:t>muito</w:t>
      </w:r>
      <w:r w:rsidR="00BB06D1">
        <w:rPr>
          <w:color w:val="000000" w:themeColor="text1"/>
        </w:rPr>
        <w:t xml:space="preserve"> positiva a iniciativa, </w:t>
      </w:r>
      <w:r w:rsidR="00E77736">
        <w:rPr>
          <w:color w:val="000000" w:themeColor="text1"/>
        </w:rPr>
        <w:t>o que também</w:t>
      </w:r>
      <w:r w:rsidR="0040573C">
        <w:rPr>
          <w:color w:val="000000" w:themeColor="text1"/>
        </w:rPr>
        <w:t xml:space="preserve"> </w:t>
      </w:r>
      <w:r w:rsidR="00BB06D1">
        <w:rPr>
          <w:color w:val="000000" w:themeColor="text1"/>
        </w:rPr>
        <w:t>ajuda a destacar o Conselho</w:t>
      </w:r>
      <w:r w:rsidR="003A146E">
        <w:rPr>
          <w:color w:val="000000" w:themeColor="text1"/>
        </w:rPr>
        <w:t>, as entidades</w:t>
      </w:r>
      <w:r w:rsidR="00BB06D1">
        <w:rPr>
          <w:color w:val="000000" w:themeColor="text1"/>
        </w:rPr>
        <w:t xml:space="preserve"> e a profissão do arquiteto e urbanista. </w:t>
      </w:r>
      <w:r w:rsidR="0002122F">
        <w:rPr>
          <w:color w:val="000000" w:themeColor="text1"/>
        </w:rPr>
        <w:t xml:space="preserve">A conselheira </w:t>
      </w:r>
      <w:r w:rsidR="0002122F" w:rsidRPr="00DA213A">
        <w:rPr>
          <w:b/>
        </w:rPr>
        <w:t>Neila Janes Viana Vieira</w:t>
      </w:r>
      <w:r w:rsidR="0002122F">
        <w:rPr>
          <w:b/>
        </w:rPr>
        <w:t xml:space="preserve">, </w:t>
      </w:r>
      <w:r w:rsidR="009A5F9B">
        <w:t>solicita a palavra e complementa que na reunião do CEAU foi discutid</w:t>
      </w:r>
      <w:r w:rsidR="00E77736">
        <w:t>a</w:t>
      </w:r>
      <w:r w:rsidR="009A5F9B">
        <w:t xml:space="preserve"> </w:t>
      </w:r>
      <w:r w:rsidR="003A146E">
        <w:t>a parceria do CEAU</w:t>
      </w:r>
      <w:r w:rsidR="0040573C">
        <w:t xml:space="preserve"> na</w:t>
      </w:r>
      <w:r w:rsidR="00E26306">
        <w:t xml:space="preserve"> promoção </w:t>
      </w:r>
      <w:r w:rsidR="00E77736">
        <w:t>das</w:t>
      </w:r>
      <w:r w:rsidR="0061493F">
        <w:t xml:space="preserve"> palestras nas universidades, </w:t>
      </w:r>
      <w:r w:rsidR="00E77736">
        <w:t>para o</w:t>
      </w:r>
      <w:r w:rsidR="00E26306">
        <w:t xml:space="preserve"> início do próximo semestre, nas aulas de abertura nas universidades, afim de juntar </w:t>
      </w:r>
      <w:r w:rsidR="00E77736">
        <w:t>com</w:t>
      </w:r>
      <w:r w:rsidR="00E26306">
        <w:t xml:space="preserve"> Comissão de Ensino e Formação, organizando </w:t>
      </w:r>
      <w:r w:rsidR="00E77736">
        <w:t>as</w:t>
      </w:r>
      <w:r w:rsidR="00E26306">
        <w:t xml:space="preserve"> aproximaçõ</w:t>
      </w:r>
      <w:r w:rsidR="001F484E">
        <w:t>es com as faculdades. Sem mais.</w:t>
      </w:r>
      <w:r w:rsidR="009642E1">
        <w:t xml:space="preserve"> </w:t>
      </w:r>
      <w:r w:rsidR="00DE149C" w:rsidRPr="008778BC">
        <w:rPr>
          <w:b/>
        </w:rPr>
        <w:t>(</w:t>
      </w:r>
      <w:r w:rsidR="002C36C6" w:rsidRPr="008778BC">
        <w:rPr>
          <w:b/>
          <w:u w:val="single"/>
        </w:rPr>
        <w:t>B): COORDENADORES DE COMISSÃO:</w:t>
      </w:r>
      <w:r w:rsidR="004F776C" w:rsidRPr="00191C7E">
        <w:rPr>
          <w:b/>
        </w:rPr>
        <w:t xml:space="preserve"> </w:t>
      </w:r>
      <w:r w:rsidR="005B7323" w:rsidRPr="005B7323">
        <w:rPr>
          <w:b/>
          <w:u w:val="single"/>
        </w:rPr>
        <w:t xml:space="preserve">Comissão de </w:t>
      </w:r>
      <w:r w:rsidR="00494C33">
        <w:rPr>
          <w:b/>
          <w:u w:val="single"/>
        </w:rPr>
        <w:t xml:space="preserve">Finanças e </w:t>
      </w:r>
      <w:r w:rsidR="005B0164">
        <w:rPr>
          <w:b/>
          <w:u w:val="single"/>
        </w:rPr>
        <w:t>Administração</w:t>
      </w:r>
      <w:r w:rsidR="005B7323" w:rsidRPr="005B7323">
        <w:rPr>
          <w:b/>
          <w:u w:val="single"/>
        </w:rPr>
        <w:t>:</w:t>
      </w:r>
      <w:r w:rsidR="001F484E">
        <w:t xml:space="preserve"> </w:t>
      </w:r>
      <w:r w:rsidR="00E90E19">
        <w:t>O</w:t>
      </w:r>
      <w:r w:rsidR="006C4D55">
        <w:t xml:space="preserve"> Coordenador</w:t>
      </w:r>
      <w:r w:rsidR="00E90E19">
        <w:t xml:space="preserve"> </w:t>
      </w:r>
      <w:r w:rsidR="005B0164" w:rsidRPr="00865479">
        <w:rPr>
          <w:b/>
        </w:rPr>
        <w:t>Fabiano Costa</w:t>
      </w:r>
      <w:r w:rsidR="00FC58CA">
        <w:t xml:space="preserve"> </w:t>
      </w:r>
      <w:r w:rsidR="00A00014">
        <w:t>relata que na r</w:t>
      </w:r>
      <w:r w:rsidR="00653568">
        <w:t>eunião da C</w:t>
      </w:r>
      <w:r w:rsidR="00E77736">
        <w:t>FA, foi</w:t>
      </w:r>
      <w:r w:rsidR="00653568">
        <w:t xml:space="preserve"> apresentad</w:t>
      </w:r>
      <w:r w:rsidR="00E77736">
        <w:t>a</w:t>
      </w:r>
      <w:r w:rsidR="001F484E">
        <w:t xml:space="preserve"> a prestação de conta</w:t>
      </w:r>
      <w:r w:rsidR="00653568">
        <w:t xml:space="preserve"> do 3º Trimestre de 2018, e </w:t>
      </w:r>
      <w:r w:rsidR="00E77736">
        <w:t>demonstrando</w:t>
      </w:r>
      <w:r w:rsidR="00653568">
        <w:t xml:space="preserve"> a preocupação com as contas </w:t>
      </w:r>
      <w:r w:rsidR="00E77736">
        <w:t>do Conselho,</w:t>
      </w:r>
      <w:r w:rsidR="00653568">
        <w:t xml:space="preserve"> encaminha algumas recomendações quanto as despesas, </w:t>
      </w:r>
      <w:r w:rsidR="001F484E">
        <w:t>explicando que</w:t>
      </w:r>
      <w:r w:rsidR="00653568">
        <w:t xml:space="preserve"> durante </w:t>
      </w:r>
      <w:r w:rsidR="00E77736">
        <w:t xml:space="preserve">os </w:t>
      </w:r>
      <w:r w:rsidR="00653568">
        <w:t xml:space="preserve">2 (dois) meses </w:t>
      </w:r>
      <w:r w:rsidR="00BB126E">
        <w:t>anteriores</w:t>
      </w:r>
      <w:r w:rsidR="00E77736">
        <w:t>,</w:t>
      </w:r>
      <w:r w:rsidR="001F484E">
        <w:t xml:space="preserve"> o Conselho </w:t>
      </w:r>
      <w:r w:rsidR="00E77736">
        <w:t>vem</w:t>
      </w:r>
      <w:r w:rsidR="00653568">
        <w:t xml:space="preserve"> fechando as contas no vermelho, </w:t>
      </w:r>
      <w:r w:rsidR="00E77736">
        <w:t>que caso permaneça assim</w:t>
      </w:r>
      <w:r w:rsidR="00653568">
        <w:t xml:space="preserve"> até o final do ano</w:t>
      </w:r>
      <w:r w:rsidR="00E77736">
        <w:t>,</w:t>
      </w:r>
      <w:r w:rsidR="00653568">
        <w:t xml:space="preserve"> a tendência </w:t>
      </w:r>
      <w:r w:rsidR="00E77736">
        <w:t>é</w:t>
      </w:r>
      <w:r w:rsidR="00BB126E">
        <w:t xml:space="preserve"> </w:t>
      </w:r>
      <w:r w:rsidR="00653568">
        <w:t>chegar ao déficit na casa dos R$100.000,00 (cem mil reais</w:t>
      </w:r>
      <w:r w:rsidR="00BB126E">
        <w:t>), por isso, a necessi</w:t>
      </w:r>
      <w:r w:rsidR="00E77736">
        <w:t>dade das ações para minimizar</w:t>
      </w:r>
      <w:r w:rsidR="00BB126E">
        <w:t xml:space="preserve"> gastos, diante também da crise econômica que o país atravessa</w:t>
      </w:r>
      <w:r w:rsidR="00E77736">
        <w:t>,</w:t>
      </w:r>
      <w:r w:rsidR="00BB126E">
        <w:t xml:space="preserve"> a recomendação é enxugar as despesas, essa</w:t>
      </w:r>
      <w:r w:rsidR="00E77736">
        <w:t>s</w:t>
      </w:r>
      <w:r w:rsidR="00BB126E">
        <w:t xml:space="preserve"> </w:t>
      </w:r>
      <w:r w:rsidR="00653568">
        <w:t xml:space="preserve">foram </w:t>
      </w:r>
      <w:r w:rsidR="00BB126E">
        <w:t xml:space="preserve">as </w:t>
      </w:r>
      <w:r w:rsidR="00BB126E">
        <w:lastRenderedPageBreak/>
        <w:t>reco</w:t>
      </w:r>
      <w:bookmarkStart w:id="0" w:name="_GoBack"/>
      <w:bookmarkEnd w:id="0"/>
      <w:r w:rsidR="00BB126E">
        <w:t xml:space="preserve">mendações encaminhadas </w:t>
      </w:r>
      <w:r w:rsidR="00653568">
        <w:t>à presidência</w:t>
      </w:r>
      <w:r w:rsidR="00BB126E">
        <w:t>.</w:t>
      </w:r>
      <w:r w:rsidR="000F1041">
        <w:t xml:space="preserve"> Prosseguindo </w:t>
      </w:r>
      <w:r w:rsidR="000F1041" w:rsidRPr="00E77736">
        <w:rPr>
          <w:b/>
        </w:rPr>
        <w:t>o coordenador</w:t>
      </w:r>
      <w:r w:rsidR="000F1041">
        <w:t xml:space="preserve"> realiza o relato da participação na Reunião </w:t>
      </w:r>
      <w:r w:rsidR="00840C99">
        <w:t>regional</w:t>
      </w:r>
      <w:r w:rsidR="000F1041">
        <w:t xml:space="preserve"> da COA – CAU/BR em Goiânia/GO </w:t>
      </w:r>
      <w:r w:rsidR="001F484E">
        <w:t xml:space="preserve">foram discutidos </w:t>
      </w:r>
      <w:r w:rsidR="000F1041">
        <w:t>diversos assunto</w:t>
      </w:r>
      <w:r w:rsidR="00C87008">
        <w:t>s</w:t>
      </w:r>
      <w:r w:rsidR="00BD059A">
        <w:t xml:space="preserve"> da reunião </w:t>
      </w:r>
      <w:r w:rsidR="001F484E">
        <w:t xml:space="preserve">como os </w:t>
      </w:r>
      <w:r w:rsidR="00840C99">
        <w:t xml:space="preserve">avanços nos Conselhos e expõe a inciativa </w:t>
      </w:r>
      <w:r w:rsidR="001F484E">
        <w:t xml:space="preserve">de </w:t>
      </w:r>
      <w:r w:rsidR="00840C99">
        <w:t xml:space="preserve">flexibilização </w:t>
      </w:r>
      <w:r w:rsidR="001F484E">
        <w:t xml:space="preserve">da </w:t>
      </w:r>
      <w:r w:rsidR="00840C99">
        <w:t xml:space="preserve">legislação da entrada das entidades dentro do Conselho, além de se </w:t>
      </w:r>
      <w:r w:rsidR="001F484E">
        <w:t xml:space="preserve">buscar </w:t>
      </w:r>
      <w:r w:rsidR="00840C99">
        <w:t>um Conselho mais participativo e</w:t>
      </w:r>
      <w:r w:rsidR="00C87008">
        <w:t>m</w:t>
      </w:r>
      <w:r w:rsidR="00840C99">
        <w:t xml:space="preserve"> que todos tenham </w:t>
      </w:r>
      <w:r w:rsidR="00840C99" w:rsidRPr="00C87008">
        <w:t>voz</w:t>
      </w:r>
      <w:r w:rsidR="00031386">
        <w:t>. Também foi colocado</w:t>
      </w:r>
      <w:r w:rsidR="00031386" w:rsidRPr="00031386">
        <w:t xml:space="preserve"> como sugestão </w:t>
      </w:r>
      <w:r w:rsidR="00031386">
        <w:t>d</w:t>
      </w:r>
      <w:r w:rsidR="00031386" w:rsidRPr="00031386">
        <w:t>o conselheiro Fabiano Costa ao CAU/BR que apresentasse</w:t>
      </w:r>
      <w:r w:rsidR="00031386">
        <w:t>m</w:t>
      </w:r>
      <w:r w:rsidR="00031386" w:rsidRPr="00031386">
        <w:t xml:space="preserve"> a origem do valor que colocam para arrecadação aos CAU/UF’s para o ano</w:t>
      </w:r>
      <w:r w:rsidR="00031386">
        <w:t>,</w:t>
      </w:r>
      <w:r w:rsidR="00031386" w:rsidRPr="00031386">
        <w:t xml:space="preserve"> e como é realizado esse</w:t>
      </w:r>
      <w:r w:rsidR="00031386">
        <w:t xml:space="preserve"> cálculo</w:t>
      </w:r>
      <w:r w:rsidR="00031386" w:rsidRPr="00031386">
        <w:t xml:space="preserve">, </w:t>
      </w:r>
      <w:r w:rsidR="001F484E">
        <w:t xml:space="preserve">pois estão </w:t>
      </w:r>
      <w:r w:rsidR="00A1277E">
        <w:t>em desacordo com a realidade do B</w:t>
      </w:r>
      <w:r w:rsidR="00260BA0">
        <w:t>rasil</w:t>
      </w:r>
      <w:r w:rsidR="004600F2">
        <w:t xml:space="preserve">. </w:t>
      </w:r>
      <w:r w:rsidR="004600F2" w:rsidRPr="00117F37">
        <w:t xml:space="preserve">O presidente </w:t>
      </w:r>
      <w:r w:rsidR="004600F2">
        <w:rPr>
          <w:b/>
        </w:rPr>
        <w:t xml:space="preserve">Luís Eduardo Costa, </w:t>
      </w:r>
      <w:r w:rsidR="004600F2">
        <w:t>agradece o</w:t>
      </w:r>
      <w:r w:rsidR="004600F2">
        <w:rPr>
          <w:b/>
        </w:rPr>
        <w:t xml:space="preserve"> </w:t>
      </w:r>
      <w:r w:rsidR="004600F2">
        <w:t>coordenador e comenta</w:t>
      </w:r>
      <w:r w:rsidR="000F1041">
        <w:t xml:space="preserve"> </w:t>
      </w:r>
      <w:r w:rsidR="001F484E">
        <w:t>da importância da COA</w:t>
      </w:r>
      <w:r w:rsidR="00C87008">
        <w:t>-</w:t>
      </w:r>
      <w:r w:rsidR="001F484E">
        <w:t>CAU</w:t>
      </w:r>
      <w:r w:rsidR="00C87008">
        <w:t>/</w:t>
      </w:r>
      <w:r w:rsidR="001F484E">
        <w:t xml:space="preserve">BR em </w:t>
      </w:r>
      <w:r w:rsidR="007E1973">
        <w:t>apresentar um comparativo dos anos anterio</w:t>
      </w:r>
      <w:r w:rsidR="001F484E">
        <w:t>res até este ano para entender a</w:t>
      </w:r>
      <w:r w:rsidR="007E1973">
        <w:t xml:space="preserve"> gestão </w:t>
      </w:r>
      <w:r w:rsidR="001F484E">
        <w:t xml:space="preserve">que deve ser </w:t>
      </w:r>
      <w:r w:rsidR="007E1973">
        <w:t xml:space="preserve">ponderada e objetiva, </w:t>
      </w:r>
      <w:r w:rsidR="004D5989">
        <w:t xml:space="preserve">e sobre os gastos comenta que se deve buscar uma sede mais coerente com a realidade do Conselho, busca de parceria e preocupação com o gasto com sede </w:t>
      </w:r>
      <w:r w:rsidR="00B75824">
        <w:t xml:space="preserve">e o desafio de hoje </w:t>
      </w:r>
      <w:r w:rsidR="001F484E">
        <w:t>e também para os próximos anos</w:t>
      </w:r>
      <w:r w:rsidR="00B75824">
        <w:t xml:space="preserve">. </w:t>
      </w:r>
      <w:r w:rsidR="00B24ACD">
        <w:t xml:space="preserve">O </w:t>
      </w:r>
      <w:r w:rsidR="00C87008">
        <w:t xml:space="preserve">suplente de </w:t>
      </w:r>
      <w:r w:rsidR="00B24ACD">
        <w:t xml:space="preserve">conselheiro </w:t>
      </w:r>
      <w:r w:rsidR="00B24ACD" w:rsidRPr="00DA213A">
        <w:rPr>
          <w:b/>
        </w:rPr>
        <w:t>Rubens</w:t>
      </w:r>
      <w:r w:rsidR="00B24ACD">
        <w:rPr>
          <w:b/>
        </w:rPr>
        <w:t xml:space="preserve"> de Camil</w:t>
      </w:r>
      <w:r w:rsidR="00C87008">
        <w:rPr>
          <w:b/>
        </w:rPr>
        <w:t>l</w:t>
      </w:r>
      <w:r w:rsidR="00B24ACD">
        <w:rPr>
          <w:b/>
        </w:rPr>
        <w:t xml:space="preserve">o </w:t>
      </w:r>
      <w:r w:rsidR="00B24ACD">
        <w:t xml:space="preserve">solicita a palavra e comenta que o problema de se realizar concurso para a execução de obras no caso da sede iria demandar muitos recursos. </w:t>
      </w:r>
      <w:r w:rsidR="00B24ACD" w:rsidRPr="00117F37">
        <w:t xml:space="preserve">O presidente </w:t>
      </w:r>
      <w:r w:rsidR="00B24ACD">
        <w:rPr>
          <w:b/>
        </w:rPr>
        <w:t xml:space="preserve">Luís Eduardo Costa, </w:t>
      </w:r>
      <w:r w:rsidR="00B24ACD">
        <w:t xml:space="preserve">prossegue com a discussão informando sobre o custo da subsede de Dourados, pois </w:t>
      </w:r>
      <w:r w:rsidR="00C87008">
        <w:t xml:space="preserve">o espaço </w:t>
      </w:r>
      <w:r w:rsidR="00B24ACD">
        <w:t xml:space="preserve">está </w:t>
      </w:r>
      <w:r w:rsidR="00C87008">
        <w:t xml:space="preserve">sub </w:t>
      </w:r>
      <w:r w:rsidR="00B24ACD">
        <w:t xml:space="preserve">utilizado, e deixa a preocupação </w:t>
      </w:r>
      <w:r w:rsidR="008E6127">
        <w:t>e a possibilidade de encerrar as atividades na subsede, e</w:t>
      </w:r>
      <w:r w:rsidR="00B24ACD">
        <w:t xml:space="preserve"> sugere a utilização desses recursos para atuação da</w:t>
      </w:r>
      <w:r w:rsidR="008E6127">
        <w:t xml:space="preserve">s Comissões e a </w:t>
      </w:r>
      <w:r w:rsidR="00B24ACD">
        <w:t>fiscalização na região de Do</w:t>
      </w:r>
      <w:r w:rsidR="00E81F41">
        <w:t xml:space="preserve">urados, e finaliza que a subsede está em desacordo com as normas e o que prevê </w:t>
      </w:r>
      <w:r w:rsidR="00C87008">
        <w:t>a</w:t>
      </w:r>
      <w:r w:rsidR="00884355">
        <w:t xml:space="preserve"> Resolução </w:t>
      </w:r>
      <w:r w:rsidR="00C87008">
        <w:t>d</w:t>
      </w:r>
      <w:r w:rsidR="00E81F41">
        <w:t>o CAU/BR para um escritório descentralizado, por fim, informa que trará novamente essa discussão para</w:t>
      </w:r>
      <w:r w:rsidR="00C87008">
        <w:t xml:space="preserve"> a</w:t>
      </w:r>
      <w:r w:rsidR="00E81F41">
        <w:t xml:space="preserve"> Plenária. </w:t>
      </w:r>
      <w:r w:rsidR="00260BA0">
        <w:t>O</w:t>
      </w:r>
      <w:r w:rsidR="00E81F41">
        <w:t xml:space="preserve"> </w:t>
      </w:r>
      <w:r w:rsidR="00260BA0">
        <w:t xml:space="preserve">Coordenador </w:t>
      </w:r>
      <w:r w:rsidR="00260BA0" w:rsidRPr="00865479">
        <w:rPr>
          <w:b/>
        </w:rPr>
        <w:t>Fabiano Costa</w:t>
      </w:r>
      <w:r w:rsidR="00260BA0">
        <w:t xml:space="preserve">, informa também que nos últimos meses tem se enxugado os gastos com as reuniões, funcionários e a gestão desses recursos </w:t>
      </w:r>
      <w:r w:rsidR="00A80CD0">
        <w:t xml:space="preserve">do Conselho </w:t>
      </w:r>
      <w:r w:rsidR="00260BA0">
        <w:t>e o</w:t>
      </w:r>
      <w:r w:rsidR="001F484E">
        <w:t>s</w:t>
      </w:r>
      <w:r w:rsidR="00260BA0">
        <w:t xml:space="preserve"> resultados </w:t>
      </w:r>
      <w:r w:rsidR="00A80CD0">
        <w:t>em relação a</w:t>
      </w:r>
      <w:r w:rsidR="00260BA0">
        <w:t xml:space="preserve">o mês passado </w:t>
      </w:r>
      <w:r w:rsidR="00A80CD0">
        <w:t xml:space="preserve">foi uma </w:t>
      </w:r>
      <w:r w:rsidR="00260BA0">
        <w:t>redução de aproximadamen</w:t>
      </w:r>
      <w:r w:rsidR="001F484E">
        <w:t xml:space="preserve">te </w:t>
      </w:r>
      <w:r w:rsidR="00260BA0">
        <w:t xml:space="preserve">R$ 30.000,00 (trinta mil reais). </w:t>
      </w:r>
      <w:r w:rsidR="0068288D">
        <w:t xml:space="preserve">Sem </w:t>
      </w:r>
      <w:r w:rsidR="000C60BB">
        <w:t>mais.</w:t>
      </w:r>
      <w:r w:rsidR="000C60BB" w:rsidRPr="00837048">
        <w:rPr>
          <w:b/>
          <w:color w:val="000000" w:themeColor="text1"/>
          <w:u w:val="single"/>
        </w:rPr>
        <w:t xml:space="preserve"> Comissão</w:t>
      </w:r>
      <w:r w:rsidR="00837048" w:rsidRPr="00837048">
        <w:rPr>
          <w:b/>
          <w:color w:val="000000" w:themeColor="text1"/>
          <w:u w:val="single"/>
        </w:rPr>
        <w:t xml:space="preserve"> de </w:t>
      </w:r>
      <w:r w:rsidR="00B75B5D">
        <w:rPr>
          <w:b/>
          <w:color w:val="000000" w:themeColor="text1"/>
          <w:u w:val="single"/>
        </w:rPr>
        <w:t>Ensino e Formação:</w:t>
      </w:r>
      <w:r w:rsidR="00440C6D">
        <w:rPr>
          <w:b/>
          <w:color w:val="000000" w:themeColor="text1"/>
        </w:rPr>
        <w:t xml:space="preserve"> </w:t>
      </w:r>
      <w:r w:rsidR="0087149C">
        <w:t xml:space="preserve">A coordenadora </w:t>
      </w:r>
      <w:r w:rsidR="0087149C" w:rsidRPr="0087149C">
        <w:rPr>
          <w:b/>
        </w:rPr>
        <w:t xml:space="preserve">Neila </w:t>
      </w:r>
      <w:r w:rsidR="0087149C" w:rsidRPr="002D365F">
        <w:rPr>
          <w:b/>
        </w:rPr>
        <w:t>Janes Viana Vieira</w:t>
      </w:r>
      <w:r w:rsidR="0087149C">
        <w:rPr>
          <w:b/>
        </w:rPr>
        <w:t xml:space="preserve">, </w:t>
      </w:r>
      <w:r w:rsidR="0087149C">
        <w:t xml:space="preserve">relata que na </w:t>
      </w:r>
      <w:r w:rsidR="00303387">
        <w:t xml:space="preserve">56ª </w:t>
      </w:r>
      <w:r w:rsidR="0087149C">
        <w:t xml:space="preserve">reunião da CEF, </w:t>
      </w:r>
      <w:r w:rsidR="00093CCD">
        <w:t>fo</w:t>
      </w:r>
      <w:r w:rsidR="00C87008">
        <w:t>ram</w:t>
      </w:r>
      <w:r w:rsidR="0061179E">
        <w:t xml:space="preserve"> recebid</w:t>
      </w:r>
      <w:r w:rsidR="00C87008">
        <w:t>as</w:t>
      </w:r>
      <w:r w:rsidR="0061179E">
        <w:t xml:space="preserve"> correspondências da CEF/CAU BR com</w:t>
      </w:r>
      <w:r w:rsidR="00C87008">
        <w:t>o a</w:t>
      </w:r>
      <w:r w:rsidR="0061179E">
        <w:t xml:space="preserve"> Deliberação nº 93 e 94 de interesse da Comissão, e também a Resolução nº 162 </w:t>
      </w:r>
      <w:r w:rsidR="001F484E">
        <w:t>CEF CAU</w:t>
      </w:r>
      <w:r w:rsidR="00C87008">
        <w:t>/</w:t>
      </w:r>
      <w:r w:rsidR="001F484E">
        <w:t>BR que d</w:t>
      </w:r>
      <w:r w:rsidR="0061179E">
        <w:t xml:space="preserve">ispõe sobre o registro de título complementar e o exercício das atividades do arquiteto e urbanista com especialização em Engenharia de Segurança do </w:t>
      </w:r>
      <w:r w:rsidR="006A7AF8">
        <w:t>trabalho</w:t>
      </w:r>
      <w:r w:rsidR="006A7AF8" w:rsidRPr="006A7AF8">
        <w:t>, a Comissão recebeu 5 (cinco) títulos solicitando que seja incorporado aos currículos essa especialização</w:t>
      </w:r>
      <w:r w:rsidR="006A7AF8">
        <w:t>,</w:t>
      </w:r>
      <w:r w:rsidR="008E68CE">
        <w:t xml:space="preserve"> também </w:t>
      </w:r>
      <w:r w:rsidR="005B0DD3">
        <w:t>fora</w:t>
      </w:r>
      <w:r w:rsidR="008E68CE">
        <w:t>m deliberad</w:t>
      </w:r>
      <w:r w:rsidR="00AD2563">
        <w:t>o</w:t>
      </w:r>
      <w:r w:rsidR="008E68CE">
        <w:t>s</w:t>
      </w:r>
      <w:r w:rsidR="005B0DD3">
        <w:t xml:space="preserve"> e aprovados 23 (vinte e três) pedidos de registro</w:t>
      </w:r>
      <w:r w:rsidR="00AD2563">
        <w:t>s</w:t>
      </w:r>
      <w:r w:rsidR="005B0DD3">
        <w:t xml:space="preserve"> provisórios e 3(três) de registros defini</w:t>
      </w:r>
      <w:r w:rsidR="00AD2563">
        <w:t>tivo</w:t>
      </w:r>
      <w:r w:rsidR="005B0DD3">
        <w:t>s</w:t>
      </w:r>
      <w:r w:rsidR="00AD2563">
        <w:t>.</w:t>
      </w:r>
      <w:r w:rsidR="005B0DD3">
        <w:t xml:space="preserve"> </w:t>
      </w:r>
      <w:r w:rsidR="00AD2563">
        <w:t>F</w:t>
      </w:r>
      <w:r w:rsidR="005B0DD3">
        <w:t>oram</w:t>
      </w:r>
      <w:r w:rsidR="00AD2563">
        <w:t xml:space="preserve"> </w:t>
      </w:r>
      <w:r w:rsidR="005B0DD3">
        <w:t xml:space="preserve">discutidos </w:t>
      </w:r>
      <w:r w:rsidR="00AD2563">
        <w:t xml:space="preserve">na </w:t>
      </w:r>
      <w:r w:rsidR="005B0DD3">
        <w:t>CEF</w:t>
      </w:r>
      <w:r w:rsidR="00410B3C">
        <w:t xml:space="preserve"> as palestras a serem realizados pelas Comissões com os acadêmicos e re</w:t>
      </w:r>
      <w:r w:rsidR="008E68CE">
        <w:t>cebeu o convite para palestra aos acadêmicos do</w:t>
      </w:r>
      <w:r w:rsidR="00410B3C">
        <w:t xml:space="preserve"> nono semestre na UNIDERP. Outro assunto </w:t>
      </w:r>
      <w:r w:rsidR="00AD2563">
        <w:t>pautado</w:t>
      </w:r>
      <w:r w:rsidR="00410B3C">
        <w:t xml:space="preserve"> foi o processo</w:t>
      </w:r>
      <w:r w:rsidR="00F07691">
        <w:t xml:space="preserve"> nº 496435/2017</w:t>
      </w:r>
      <w:r w:rsidR="00410B3C">
        <w:t xml:space="preserve"> </w:t>
      </w:r>
      <w:r w:rsidR="008E68CE">
        <w:t>– Fiscalização investigatório</w:t>
      </w:r>
      <w:r w:rsidR="00F07691">
        <w:t xml:space="preserve"> do curso de Gestor de obras </w:t>
      </w:r>
      <w:r w:rsidR="00410B3C">
        <w:t xml:space="preserve">e que será deliberado </w:t>
      </w:r>
      <w:r w:rsidR="00F07691">
        <w:t>nessa Plenária.</w:t>
      </w:r>
      <w:r w:rsidR="00BC557B">
        <w:t xml:space="preserve"> </w:t>
      </w:r>
      <w:r w:rsidR="00F07691">
        <w:t>Sem mais.</w:t>
      </w:r>
      <w:r w:rsidR="00D93B73">
        <w:t xml:space="preserve"> </w:t>
      </w:r>
      <w:r w:rsidR="00117F37" w:rsidRPr="00117F37">
        <w:t xml:space="preserve">O presidente </w:t>
      </w:r>
      <w:r w:rsidR="00427475">
        <w:rPr>
          <w:b/>
        </w:rPr>
        <w:t xml:space="preserve">Luís Eduardo Costa, </w:t>
      </w:r>
      <w:r w:rsidR="00427475">
        <w:t>agradece a</w:t>
      </w:r>
      <w:r w:rsidR="00427475">
        <w:rPr>
          <w:b/>
        </w:rPr>
        <w:t xml:space="preserve"> </w:t>
      </w:r>
      <w:r w:rsidR="00427475">
        <w:t>c</w:t>
      </w:r>
      <w:r w:rsidR="0052733B">
        <w:t xml:space="preserve">oordenadora e comenta </w:t>
      </w:r>
      <w:r w:rsidR="009D0175">
        <w:t xml:space="preserve">que </w:t>
      </w:r>
      <w:r w:rsidR="00BC557B">
        <w:t>eram 180 mil</w:t>
      </w:r>
      <w:r w:rsidR="008E68CE">
        <w:t xml:space="preserve"> profissionais</w:t>
      </w:r>
      <w:r w:rsidR="00BC557B">
        <w:t xml:space="preserve"> no começo da gestão do CAU</w:t>
      </w:r>
      <w:r w:rsidR="008E68CE">
        <w:t>, e</w:t>
      </w:r>
      <w:r w:rsidR="00BC557B">
        <w:t xml:space="preserve"> agora são </w:t>
      </w:r>
      <w:r w:rsidR="008E68CE">
        <w:t xml:space="preserve">mais </w:t>
      </w:r>
      <w:r w:rsidR="00BC557B">
        <w:t>de 300 mil arquitetos e urbanistas</w:t>
      </w:r>
      <w:r w:rsidR="009D0175">
        <w:t xml:space="preserve"> e que </w:t>
      </w:r>
      <w:r w:rsidR="008E68CE">
        <w:t xml:space="preserve">a cada ano </w:t>
      </w:r>
      <w:r w:rsidR="009D0175">
        <w:t xml:space="preserve">o desafio </w:t>
      </w:r>
      <w:r w:rsidR="008E68CE">
        <w:t xml:space="preserve">aumenta </w:t>
      </w:r>
      <w:r w:rsidR="00AD2563">
        <w:t>para</w:t>
      </w:r>
      <w:r w:rsidR="008E68CE">
        <w:t xml:space="preserve"> gestão dos Conselhos</w:t>
      </w:r>
      <w:r w:rsidR="00BC557B">
        <w:t xml:space="preserve">. </w:t>
      </w:r>
      <w:r w:rsidR="00BC557B" w:rsidRPr="00AD2563">
        <w:rPr>
          <w:b/>
        </w:rPr>
        <w:t>A coordenadora</w:t>
      </w:r>
      <w:r w:rsidR="00BC557B">
        <w:t xml:space="preserve"> complementa que </w:t>
      </w:r>
      <w:r w:rsidR="008E68CE">
        <w:t xml:space="preserve">se deve </w:t>
      </w:r>
      <w:r w:rsidR="009D0175">
        <w:t>pensar</w:t>
      </w:r>
      <w:r w:rsidR="00BC557B">
        <w:t xml:space="preserve"> em estratégias</w:t>
      </w:r>
      <w:r w:rsidR="00AD2563">
        <w:t xml:space="preserve"> para o</w:t>
      </w:r>
      <w:r w:rsidR="00BC557B">
        <w:t xml:space="preserve"> </w:t>
      </w:r>
      <w:r w:rsidR="00AD2563">
        <w:t>aumento da arrecadação do Conselho, como</w:t>
      </w:r>
      <w:r w:rsidR="00BC557B">
        <w:t xml:space="preserve"> </w:t>
      </w:r>
      <w:r w:rsidR="009D0175">
        <w:t xml:space="preserve">chamar os arquitetos e urbanistas </w:t>
      </w:r>
      <w:r w:rsidR="008E68CE">
        <w:t>que não estão ativos</w:t>
      </w:r>
      <w:r w:rsidR="00AD2563">
        <w:t>, buscando uma maior participação</w:t>
      </w:r>
      <w:r w:rsidR="000C60BB">
        <w:t>. Sem</w:t>
      </w:r>
      <w:r w:rsidR="0003259B">
        <w:t xml:space="preserve"> mais.</w:t>
      </w:r>
      <w:r w:rsidR="00EC3777">
        <w:t xml:space="preserve"> </w:t>
      </w:r>
      <w:r w:rsidR="00440465" w:rsidRPr="00440465">
        <w:rPr>
          <w:b/>
          <w:color w:val="000000" w:themeColor="text1"/>
          <w:u w:val="single"/>
        </w:rPr>
        <w:t xml:space="preserve">Comissão de </w:t>
      </w:r>
      <w:r w:rsidR="00CE1DF6">
        <w:rPr>
          <w:b/>
          <w:color w:val="000000" w:themeColor="text1"/>
          <w:u w:val="single"/>
        </w:rPr>
        <w:t>Ética e Disciplina</w:t>
      </w:r>
      <w:r w:rsidR="00440465" w:rsidRPr="00DB7E44">
        <w:rPr>
          <w:b/>
          <w:color w:val="000000" w:themeColor="text1"/>
        </w:rPr>
        <w:t xml:space="preserve">: </w:t>
      </w:r>
      <w:r w:rsidR="00AD2563">
        <w:rPr>
          <w:color w:val="000000" w:themeColor="text1"/>
        </w:rPr>
        <w:t xml:space="preserve">Devido </w:t>
      </w:r>
      <w:proofErr w:type="spellStart"/>
      <w:r w:rsidR="00AD2563">
        <w:rPr>
          <w:color w:val="000000" w:themeColor="text1"/>
        </w:rPr>
        <w:t>a</w:t>
      </w:r>
      <w:proofErr w:type="spellEnd"/>
      <w:r w:rsidR="00AD2563">
        <w:rPr>
          <w:color w:val="000000" w:themeColor="text1"/>
        </w:rPr>
        <w:t xml:space="preserve"> ausência do</w:t>
      </w:r>
      <w:r w:rsidR="00CE1DF6" w:rsidRPr="008465F4">
        <w:rPr>
          <w:color w:val="000000" w:themeColor="text1"/>
        </w:rPr>
        <w:t xml:space="preserve"> </w:t>
      </w:r>
      <w:r w:rsidR="00CE1DF6">
        <w:rPr>
          <w:color w:val="000000" w:themeColor="text1"/>
        </w:rPr>
        <w:t xml:space="preserve">coordenador </w:t>
      </w:r>
      <w:r w:rsidR="00CE1DF6" w:rsidRPr="009A4549">
        <w:rPr>
          <w:b/>
          <w:color w:val="000000" w:themeColor="text1"/>
        </w:rPr>
        <w:t>Paulo Amaral</w:t>
      </w:r>
      <w:r w:rsidR="00CE1DF6">
        <w:rPr>
          <w:color w:val="000000" w:themeColor="text1"/>
        </w:rPr>
        <w:t xml:space="preserve"> </w:t>
      </w:r>
      <w:r w:rsidR="00AD2563">
        <w:rPr>
          <w:color w:val="000000" w:themeColor="text1"/>
        </w:rPr>
        <w:t>na Plenária,</w:t>
      </w:r>
      <w:r w:rsidR="005925EE">
        <w:rPr>
          <w:color w:val="000000" w:themeColor="text1"/>
        </w:rPr>
        <w:t xml:space="preserve"> a conselheira </w:t>
      </w:r>
      <w:r w:rsidR="005925EE" w:rsidRPr="005925EE">
        <w:rPr>
          <w:b/>
          <w:color w:val="000000" w:themeColor="text1"/>
        </w:rPr>
        <w:t xml:space="preserve">Kelly Hokama </w:t>
      </w:r>
      <w:r w:rsidR="00AD2563" w:rsidRPr="00AD2563">
        <w:rPr>
          <w:color w:val="000000" w:themeColor="text1"/>
        </w:rPr>
        <w:t>faz os relatos e informa</w:t>
      </w:r>
      <w:r w:rsidR="00CE1DF6">
        <w:rPr>
          <w:color w:val="000000" w:themeColor="text1"/>
        </w:rPr>
        <w:t xml:space="preserve"> que a comissão</w:t>
      </w:r>
      <w:r w:rsidR="005925EE">
        <w:rPr>
          <w:color w:val="000000" w:themeColor="text1"/>
        </w:rPr>
        <w:t xml:space="preserve"> </w:t>
      </w:r>
      <w:r w:rsidR="00AD2563">
        <w:rPr>
          <w:color w:val="000000" w:themeColor="text1"/>
        </w:rPr>
        <w:t>realizou a</w:t>
      </w:r>
      <w:r w:rsidR="00546C54">
        <w:rPr>
          <w:color w:val="000000" w:themeColor="text1"/>
        </w:rPr>
        <w:t xml:space="preserve"> 58ª reunião ordinária da CED </w:t>
      </w:r>
      <w:r w:rsidR="005925EE">
        <w:rPr>
          <w:color w:val="000000" w:themeColor="text1"/>
        </w:rPr>
        <w:t xml:space="preserve">e foi </w:t>
      </w:r>
      <w:r w:rsidR="00546C54">
        <w:rPr>
          <w:color w:val="000000" w:themeColor="text1"/>
        </w:rPr>
        <w:t xml:space="preserve">aprovado a Súmula 57ª da CED/MS, </w:t>
      </w:r>
      <w:r w:rsidR="005925EE">
        <w:rPr>
          <w:color w:val="000000" w:themeColor="text1"/>
        </w:rPr>
        <w:t>receberam o convite para participar nos dias 25 e 26 de outubro, d</w:t>
      </w:r>
      <w:r w:rsidR="00AD2563">
        <w:rPr>
          <w:color w:val="000000" w:themeColor="text1"/>
        </w:rPr>
        <w:t>o</w:t>
      </w:r>
      <w:r w:rsidR="005925EE">
        <w:rPr>
          <w:color w:val="000000" w:themeColor="text1"/>
        </w:rPr>
        <w:t xml:space="preserve"> 16º Seminário Regional da Comissão de Ética e Disciplina do CAU/BR, em Florianópolis/SC </w:t>
      </w:r>
      <w:r w:rsidR="00AD2563">
        <w:rPr>
          <w:color w:val="000000" w:themeColor="text1"/>
        </w:rPr>
        <w:t>sendo confirmada a</w:t>
      </w:r>
      <w:r w:rsidR="005925EE">
        <w:rPr>
          <w:color w:val="000000" w:themeColor="text1"/>
        </w:rPr>
        <w:t xml:space="preserve"> presença do coordenador da Comissão Paulo A</w:t>
      </w:r>
      <w:r w:rsidR="002E2FAB">
        <w:rPr>
          <w:color w:val="000000" w:themeColor="text1"/>
        </w:rPr>
        <w:t xml:space="preserve">maral. Outro assunto discutido foi </w:t>
      </w:r>
      <w:r w:rsidR="00AD2563">
        <w:rPr>
          <w:color w:val="000000" w:themeColor="text1"/>
        </w:rPr>
        <w:t>o</w:t>
      </w:r>
      <w:r w:rsidR="002E2FAB">
        <w:rPr>
          <w:color w:val="000000" w:themeColor="text1"/>
        </w:rPr>
        <w:t xml:space="preserve"> Ofício Circular nº </w:t>
      </w:r>
      <w:r w:rsidR="002F3792">
        <w:rPr>
          <w:color w:val="000000" w:themeColor="text1"/>
        </w:rPr>
        <w:t>0</w:t>
      </w:r>
      <w:r w:rsidR="002E2FAB">
        <w:rPr>
          <w:color w:val="000000" w:themeColor="text1"/>
        </w:rPr>
        <w:t xml:space="preserve">56/2018 do CAU/BR </w:t>
      </w:r>
      <w:r w:rsidR="00546C54">
        <w:rPr>
          <w:color w:val="000000" w:themeColor="text1"/>
        </w:rPr>
        <w:t xml:space="preserve">sobre a </w:t>
      </w:r>
      <w:r w:rsidR="002F3792">
        <w:rPr>
          <w:color w:val="000000" w:themeColor="text1"/>
        </w:rPr>
        <w:t xml:space="preserve">suspenção dos efeitos da </w:t>
      </w:r>
      <w:r w:rsidR="002E2FAB">
        <w:rPr>
          <w:color w:val="000000" w:themeColor="text1"/>
        </w:rPr>
        <w:t>Deliberação nº</w:t>
      </w:r>
      <w:r w:rsidR="005925EE">
        <w:rPr>
          <w:color w:val="000000" w:themeColor="text1"/>
        </w:rPr>
        <w:t xml:space="preserve"> </w:t>
      </w:r>
      <w:r w:rsidR="002E2FAB">
        <w:rPr>
          <w:color w:val="000000" w:themeColor="text1"/>
        </w:rPr>
        <w:t xml:space="preserve">104/2017 </w:t>
      </w:r>
      <w:r w:rsidR="002F3792">
        <w:rPr>
          <w:color w:val="000000" w:themeColor="text1"/>
        </w:rPr>
        <w:t xml:space="preserve">CED/CAU BR </w:t>
      </w:r>
      <w:r w:rsidR="002F3792">
        <w:rPr>
          <w:color w:val="000000" w:themeColor="text1"/>
        </w:rPr>
        <w:lastRenderedPageBreak/>
        <w:t xml:space="preserve">que dispõe </w:t>
      </w:r>
      <w:r w:rsidR="002E2FAB">
        <w:rPr>
          <w:color w:val="000000" w:themeColor="text1"/>
        </w:rPr>
        <w:t>sobre a Reserva T</w:t>
      </w:r>
      <w:r w:rsidR="00136E67">
        <w:rPr>
          <w:color w:val="000000" w:themeColor="text1"/>
        </w:rPr>
        <w:t>écnica. Fo</w:t>
      </w:r>
      <w:r w:rsidR="00AD2563">
        <w:rPr>
          <w:color w:val="000000" w:themeColor="text1"/>
        </w:rPr>
        <w:t>ram</w:t>
      </w:r>
      <w:r w:rsidR="00136E67">
        <w:rPr>
          <w:color w:val="000000" w:themeColor="text1"/>
        </w:rPr>
        <w:t xml:space="preserve"> realizad</w:t>
      </w:r>
      <w:r w:rsidR="00AD2563">
        <w:rPr>
          <w:color w:val="000000" w:themeColor="text1"/>
        </w:rPr>
        <w:t>as</w:t>
      </w:r>
      <w:r w:rsidR="00136E67">
        <w:rPr>
          <w:color w:val="000000" w:themeColor="text1"/>
        </w:rPr>
        <w:t xml:space="preserve"> a</w:t>
      </w:r>
      <w:r w:rsidR="00AD2563">
        <w:rPr>
          <w:color w:val="000000" w:themeColor="text1"/>
        </w:rPr>
        <w:t>s</w:t>
      </w:r>
      <w:r w:rsidR="00136E67">
        <w:rPr>
          <w:color w:val="000000" w:themeColor="text1"/>
        </w:rPr>
        <w:t xml:space="preserve"> comunicações das seguintes audiências de co</w:t>
      </w:r>
      <w:r w:rsidR="00136E67" w:rsidRPr="00136E67">
        <w:rPr>
          <w:color w:val="000000" w:themeColor="text1"/>
        </w:rPr>
        <w:t>nciliação</w:t>
      </w:r>
      <w:r w:rsidR="00136E67">
        <w:rPr>
          <w:color w:val="000000" w:themeColor="text1"/>
        </w:rPr>
        <w:t>:</w:t>
      </w:r>
      <w:r w:rsidR="00136E67" w:rsidRPr="00136E67">
        <w:rPr>
          <w:color w:val="000000" w:themeColor="text1"/>
        </w:rPr>
        <w:t xml:space="preserve"> </w:t>
      </w:r>
      <w:r w:rsidR="00136E67" w:rsidRPr="00136E67">
        <w:rPr>
          <w:shd w:val="clear" w:color="auto" w:fill="FFFFFF"/>
        </w:rPr>
        <w:t xml:space="preserve">Processo Ético nº 649221/2018 </w:t>
      </w:r>
      <w:r w:rsidR="00136E67">
        <w:rPr>
          <w:shd w:val="clear" w:color="auto" w:fill="FFFFFF"/>
        </w:rPr>
        <w:t>para o dia</w:t>
      </w:r>
      <w:r w:rsidR="00136E67" w:rsidRPr="00136E67">
        <w:rPr>
          <w:shd w:val="clear" w:color="auto" w:fill="FFFFFF"/>
        </w:rPr>
        <w:t xml:space="preserve"> 31/10</w:t>
      </w:r>
      <w:r w:rsidR="00136E67">
        <w:rPr>
          <w:shd w:val="clear" w:color="auto" w:fill="FFFFFF"/>
        </w:rPr>
        <w:t>/2018 às</w:t>
      </w:r>
      <w:r w:rsidR="00136E67" w:rsidRPr="00136E67">
        <w:rPr>
          <w:color w:val="000000"/>
          <w:shd w:val="clear" w:color="auto" w:fill="FFFFFF"/>
        </w:rPr>
        <w:t xml:space="preserve"> 14</w:t>
      </w:r>
      <w:r w:rsidR="00136E67">
        <w:rPr>
          <w:color w:val="000000"/>
          <w:shd w:val="clear" w:color="auto" w:fill="FFFFFF"/>
        </w:rPr>
        <w:t>:00, audiência de conciliação relatora conselheira s</w:t>
      </w:r>
      <w:r w:rsidR="00136E67" w:rsidRPr="00136E67">
        <w:rPr>
          <w:color w:val="000000"/>
          <w:shd w:val="clear" w:color="auto" w:fill="FFFFFF"/>
        </w:rPr>
        <w:t xml:space="preserve">uplente Ivanete </w:t>
      </w:r>
      <w:r w:rsidR="00136E67">
        <w:rPr>
          <w:color w:val="000000"/>
          <w:shd w:val="clear" w:color="auto" w:fill="FFFFFF"/>
        </w:rPr>
        <w:t xml:space="preserve">Carpes Ramos, </w:t>
      </w:r>
      <w:r w:rsidR="00136E67">
        <w:rPr>
          <w:color w:val="000000" w:themeColor="text1"/>
        </w:rPr>
        <w:t xml:space="preserve">o </w:t>
      </w:r>
      <w:r w:rsidR="00136E67">
        <w:rPr>
          <w:color w:val="000000"/>
          <w:shd w:val="clear" w:color="auto" w:fill="FFFFFF"/>
        </w:rPr>
        <w:t xml:space="preserve">Processo Ético nº 677773/2018 para o dia </w:t>
      </w:r>
      <w:r w:rsidR="00136E67" w:rsidRPr="00136E67">
        <w:rPr>
          <w:color w:val="000000"/>
          <w:shd w:val="clear" w:color="auto" w:fill="FFFFFF"/>
        </w:rPr>
        <w:t xml:space="preserve">01/11/2018 </w:t>
      </w:r>
      <w:r w:rsidR="00136E67">
        <w:rPr>
          <w:color w:val="000000"/>
          <w:shd w:val="clear" w:color="auto" w:fill="FFFFFF"/>
        </w:rPr>
        <w:t xml:space="preserve">às </w:t>
      </w:r>
      <w:r w:rsidR="00136E67" w:rsidRPr="00136E67">
        <w:rPr>
          <w:color w:val="000000"/>
          <w:shd w:val="clear" w:color="auto" w:fill="FFFFFF"/>
        </w:rPr>
        <w:t>13:00</w:t>
      </w:r>
      <w:r w:rsidR="00136E67">
        <w:rPr>
          <w:color w:val="000000"/>
          <w:shd w:val="clear" w:color="auto" w:fill="FFFFFF"/>
        </w:rPr>
        <w:t>,</w:t>
      </w:r>
      <w:r w:rsidR="00136E67" w:rsidRPr="00136E67">
        <w:rPr>
          <w:color w:val="000000"/>
          <w:shd w:val="clear" w:color="auto" w:fill="FFFFFF"/>
        </w:rPr>
        <w:t xml:space="preserve"> </w:t>
      </w:r>
      <w:r w:rsidR="00136E67">
        <w:rPr>
          <w:color w:val="000000"/>
          <w:shd w:val="clear" w:color="auto" w:fill="FFFFFF"/>
        </w:rPr>
        <w:t>audiência de Mediação relatora c</w:t>
      </w:r>
      <w:r w:rsidR="00136E67" w:rsidRPr="00136E67">
        <w:rPr>
          <w:color w:val="000000"/>
          <w:shd w:val="clear" w:color="auto" w:fill="FFFFFF"/>
        </w:rPr>
        <w:t>onselheira Kelly Cristina Hokama</w:t>
      </w:r>
      <w:r w:rsidR="00136E67">
        <w:rPr>
          <w:color w:val="000000"/>
          <w:shd w:val="clear" w:color="auto" w:fill="FFFFFF"/>
        </w:rPr>
        <w:t>, processo Ético nº 636883/2018 para o dia 06/11/2018 às 14:00 audiência de conciliação relator conselheiro Paulo Ce</w:t>
      </w:r>
      <w:r w:rsidR="00136E67" w:rsidRPr="00136E67">
        <w:rPr>
          <w:color w:val="000000"/>
          <w:shd w:val="clear" w:color="auto" w:fill="FFFFFF"/>
        </w:rPr>
        <w:t>sar do Amaral</w:t>
      </w:r>
      <w:r w:rsidR="00136E67">
        <w:rPr>
          <w:color w:val="000000"/>
          <w:shd w:val="clear" w:color="auto" w:fill="FFFFFF"/>
        </w:rPr>
        <w:t xml:space="preserve">, </w:t>
      </w:r>
      <w:r w:rsidR="007C47F4">
        <w:rPr>
          <w:color w:val="000000"/>
          <w:shd w:val="clear" w:color="auto" w:fill="FFFFFF"/>
        </w:rPr>
        <w:t xml:space="preserve">processo ético nº 684759/2018 para o dia 09/11/2018 </w:t>
      </w:r>
      <w:r w:rsidR="007C47F4" w:rsidRPr="00106384">
        <w:rPr>
          <w:color w:val="000000"/>
          <w:shd w:val="clear" w:color="auto" w:fill="FFFFFF"/>
        </w:rPr>
        <w:t>às 13:00, audiência de conciliação, relatora s</w:t>
      </w:r>
      <w:r w:rsidR="00136E67" w:rsidRPr="00106384">
        <w:rPr>
          <w:color w:val="000000"/>
          <w:shd w:val="clear" w:color="auto" w:fill="FFFFFF"/>
        </w:rPr>
        <w:t>uplente Ivanete Carpes Ramos</w:t>
      </w:r>
      <w:r w:rsidR="007C47F4" w:rsidRPr="00106384">
        <w:rPr>
          <w:color w:val="000000"/>
          <w:shd w:val="clear" w:color="auto" w:fill="FFFFFF"/>
        </w:rPr>
        <w:t xml:space="preserve">. Na reunião da Comissão foi relatado os seguintes processos </w:t>
      </w:r>
      <w:r w:rsidR="007C47F4" w:rsidRPr="00106384">
        <w:t>Processo nº 598720/2017 Arquivamento, relator conselheiro Paulo Cesar do Amaral, aprovado por deliberação nº 031/2018 58ª CED/MS, processo ético nº 513847/2017 do relator Conselheiro Paulo Cesar do Amaral, Juízo de Admissibilidade</w:t>
      </w:r>
      <w:r w:rsidR="00106384" w:rsidRPr="00106384">
        <w:t>, a</w:t>
      </w:r>
      <w:r w:rsidR="007C47F4" w:rsidRPr="00106384">
        <w:t xml:space="preserve">provado pela Deliberação nº 032/2018 58ª CED/MS. </w:t>
      </w:r>
      <w:r w:rsidR="001C79C4">
        <w:t>Sem mais.</w:t>
      </w:r>
      <w:r w:rsidR="007C47F4" w:rsidRPr="00106384">
        <w:t xml:space="preserve"> </w:t>
      </w:r>
      <w:r w:rsidR="00EA2719">
        <w:rPr>
          <w:color w:val="000000" w:themeColor="text1"/>
        </w:rPr>
        <w:t xml:space="preserve">O presidente </w:t>
      </w:r>
      <w:r w:rsidR="00EA2719">
        <w:rPr>
          <w:b/>
        </w:rPr>
        <w:t xml:space="preserve">Luís Eduardo Costa, </w:t>
      </w:r>
      <w:r w:rsidR="00EA2719" w:rsidRPr="00EA2719">
        <w:t xml:space="preserve">agradece </w:t>
      </w:r>
      <w:r w:rsidR="00AD2563">
        <w:t>as informações</w:t>
      </w:r>
      <w:r w:rsidR="00106384">
        <w:t xml:space="preserve"> da</w:t>
      </w:r>
      <w:r w:rsidR="00EA2719">
        <w:rPr>
          <w:b/>
        </w:rPr>
        <w:t xml:space="preserve"> </w:t>
      </w:r>
      <w:r w:rsidR="00106384">
        <w:t>conselheira</w:t>
      </w:r>
      <w:r w:rsidR="00882B85">
        <w:t xml:space="preserve"> e prossegue com a Plenária</w:t>
      </w:r>
      <w:r w:rsidR="00215BF9">
        <w:rPr>
          <w:color w:val="000000" w:themeColor="text1"/>
        </w:rPr>
        <w:t>.</w:t>
      </w:r>
      <w:r w:rsidR="001F1E30">
        <w:rPr>
          <w:color w:val="000000" w:themeColor="text1"/>
        </w:rPr>
        <w:t xml:space="preserve"> </w:t>
      </w:r>
      <w:r w:rsidR="00903384" w:rsidRPr="00903384">
        <w:rPr>
          <w:b/>
          <w:color w:val="000000" w:themeColor="text1"/>
          <w:u w:val="single"/>
        </w:rPr>
        <w:t xml:space="preserve">Comissão de </w:t>
      </w:r>
      <w:r w:rsidR="004C54D8">
        <w:rPr>
          <w:b/>
          <w:color w:val="000000" w:themeColor="text1"/>
          <w:u w:val="single"/>
        </w:rPr>
        <w:t>Exercício Profissional</w:t>
      </w:r>
      <w:r w:rsidR="00903384" w:rsidRPr="00903384">
        <w:rPr>
          <w:b/>
          <w:color w:val="000000" w:themeColor="text1"/>
          <w:u w:val="single"/>
        </w:rPr>
        <w:t>:</w:t>
      </w:r>
      <w:r w:rsidR="00903384" w:rsidRPr="00F87B5D">
        <w:rPr>
          <w:b/>
          <w:color w:val="000000" w:themeColor="text1"/>
        </w:rPr>
        <w:t xml:space="preserve"> </w:t>
      </w:r>
      <w:r w:rsidR="00A269D9">
        <w:rPr>
          <w:color w:val="000000" w:themeColor="text1"/>
        </w:rPr>
        <w:t>A</w:t>
      </w:r>
      <w:r w:rsidR="004C54D8">
        <w:rPr>
          <w:color w:val="000000" w:themeColor="text1"/>
        </w:rPr>
        <w:t xml:space="preserve"> coordenadora </w:t>
      </w:r>
      <w:r w:rsidR="004C54D8" w:rsidRPr="000D7211">
        <w:rPr>
          <w:b/>
          <w:color w:val="000000" w:themeColor="text1"/>
        </w:rPr>
        <w:t>Mellina Bloss</w:t>
      </w:r>
      <w:r w:rsidR="007F128A">
        <w:rPr>
          <w:b/>
          <w:color w:val="000000" w:themeColor="text1"/>
        </w:rPr>
        <w:t xml:space="preserve"> </w:t>
      </w:r>
      <w:r w:rsidR="006A6F6F" w:rsidRPr="006A6F6F">
        <w:rPr>
          <w:color w:val="000000" w:themeColor="text1"/>
        </w:rPr>
        <w:t>relata que na reunião da CEP</w:t>
      </w:r>
      <w:r w:rsidR="006A6F6F">
        <w:rPr>
          <w:b/>
          <w:color w:val="000000" w:themeColor="text1"/>
        </w:rPr>
        <w:t xml:space="preserve">, </w:t>
      </w:r>
      <w:r w:rsidR="006A6F6F" w:rsidRPr="006A6F6F">
        <w:rPr>
          <w:color w:val="000000" w:themeColor="text1"/>
        </w:rPr>
        <w:t>fo</w:t>
      </w:r>
      <w:r w:rsidR="001C79C4">
        <w:rPr>
          <w:color w:val="000000" w:themeColor="text1"/>
        </w:rPr>
        <w:t>ram</w:t>
      </w:r>
      <w:r w:rsidR="00106384">
        <w:rPr>
          <w:color w:val="000000" w:themeColor="text1"/>
        </w:rPr>
        <w:t xml:space="preserve"> relatado</w:t>
      </w:r>
      <w:r w:rsidR="001C79C4">
        <w:rPr>
          <w:color w:val="000000" w:themeColor="text1"/>
        </w:rPr>
        <w:t>s</w:t>
      </w:r>
      <w:r w:rsidR="00106384">
        <w:rPr>
          <w:color w:val="000000" w:themeColor="text1"/>
        </w:rPr>
        <w:t xml:space="preserve"> 07 (sete) processos e receberam </w:t>
      </w:r>
      <w:r w:rsidR="00B90925">
        <w:rPr>
          <w:color w:val="000000" w:themeColor="text1"/>
        </w:rPr>
        <w:t>um pedido de esclarecimento da CEP/CAUBR sobre atribuições do</w:t>
      </w:r>
      <w:r w:rsidR="001C79C4">
        <w:rPr>
          <w:color w:val="000000" w:themeColor="text1"/>
        </w:rPr>
        <w:t>s</w:t>
      </w:r>
      <w:r w:rsidR="00B90925">
        <w:rPr>
          <w:color w:val="000000" w:themeColor="text1"/>
        </w:rPr>
        <w:t xml:space="preserve"> arquitetos e urbanistas para fundaç</w:t>
      </w:r>
      <w:r w:rsidR="00134D0E">
        <w:rPr>
          <w:color w:val="000000" w:themeColor="text1"/>
        </w:rPr>
        <w:t xml:space="preserve">ões profundas, e em resposta da devolutiva que reafirma a decisão </w:t>
      </w:r>
      <w:r w:rsidR="001C79C4">
        <w:rPr>
          <w:color w:val="000000" w:themeColor="text1"/>
        </w:rPr>
        <w:t xml:space="preserve">de que </w:t>
      </w:r>
      <w:r w:rsidR="00134D0E">
        <w:rPr>
          <w:color w:val="000000" w:themeColor="text1"/>
        </w:rPr>
        <w:t>os arquitetos e urbanistas não tem atribuições de projeto e execução para fundações profunda</w:t>
      </w:r>
      <w:r w:rsidR="001C79C4">
        <w:rPr>
          <w:color w:val="000000" w:themeColor="text1"/>
        </w:rPr>
        <w:t xml:space="preserve">s. </w:t>
      </w:r>
      <w:r w:rsidR="00134D0E">
        <w:rPr>
          <w:color w:val="000000" w:themeColor="text1"/>
        </w:rPr>
        <w:t xml:space="preserve"> </w:t>
      </w:r>
      <w:r w:rsidR="001C79C4">
        <w:rPr>
          <w:color w:val="000000" w:themeColor="text1"/>
        </w:rPr>
        <w:t>Adverte que</w:t>
      </w:r>
      <w:r w:rsidR="00134D0E">
        <w:rPr>
          <w:color w:val="000000" w:themeColor="text1"/>
        </w:rPr>
        <w:t xml:space="preserve"> Comissão CEP/MS não est</w:t>
      </w:r>
      <w:r w:rsidR="00546C54">
        <w:rPr>
          <w:color w:val="000000" w:themeColor="text1"/>
        </w:rPr>
        <w:t>á</w:t>
      </w:r>
      <w:r w:rsidR="00134D0E">
        <w:rPr>
          <w:color w:val="000000" w:themeColor="text1"/>
        </w:rPr>
        <w:t xml:space="preserve"> de acordo </w:t>
      </w:r>
      <w:r w:rsidR="00B91895">
        <w:rPr>
          <w:color w:val="000000" w:themeColor="text1"/>
        </w:rPr>
        <w:t xml:space="preserve">com </w:t>
      </w:r>
      <w:r w:rsidR="001C79C4">
        <w:rPr>
          <w:color w:val="000000" w:themeColor="text1"/>
        </w:rPr>
        <w:t>a</w:t>
      </w:r>
      <w:r w:rsidR="00134D0E">
        <w:rPr>
          <w:color w:val="000000" w:themeColor="text1"/>
        </w:rPr>
        <w:t xml:space="preserve"> justificativa apresentada e </w:t>
      </w:r>
      <w:r w:rsidR="00546C54">
        <w:rPr>
          <w:color w:val="000000" w:themeColor="text1"/>
        </w:rPr>
        <w:t xml:space="preserve">que </w:t>
      </w:r>
      <w:r w:rsidR="00B91895">
        <w:rPr>
          <w:color w:val="000000" w:themeColor="text1"/>
        </w:rPr>
        <w:t xml:space="preserve">reafirma com embasamento </w:t>
      </w:r>
      <w:r w:rsidR="00577592">
        <w:rPr>
          <w:color w:val="000000" w:themeColor="text1"/>
        </w:rPr>
        <w:t>legal</w:t>
      </w:r>
      <w:r w:rsidR="00B91895">
        <w:rPr>
          <w:color w:val="000000" w:themeColor="text1"/>
        </w:rPr>
        <w:t xml:space="preserve"> que o arquiteto e urbanista tem total atribuição para realizar fundaç</w:t>
      </w:r>
      <w:r w:rsidR="00577592">
        <w:rPr>
          <w:color w:val="000000" w:themeColor="text1"/>
        </w:rPr>
        <w:t>ões profundas, por isso, que nesse primeiro momento a Comissão resolveu questionar os demais CAU/UF’s do Brasil para saber como estão reso</w:t>
      </w:r>
      <w:r w:rsidR="001C79C4">
        <w:rPr>
          <w:color w:val="000000" w:themeColor="text1"/>
        </w:rPr>
        <w:t xml:space="preserve">lvendo e lidando com a situação, para estabelecer uma </w:t>
      </w:r>
      <w:r w:rsidR="00577592">
        <w:rPr>
          <w:color w:val="000000" w:themeColor="text1"/>
        </w:rPr>
        <w:t>estratégia</w:t>
      </w:r>
      <w:r w:rsidR="001C79C4">
        <w:rPr>
          <w:color w:val="000000" w:themeColor="text1"/>
        </w:rPr>
        <w:t xml:space="preserve"> mais</w:t>
      </w:r>
      <w:r w:rsidR="00577592">
        <w:rPr>
          <w:color w:val="000000" w:themeColor="text1"/>
        </w:rPr>
        <w:t xml:space="preserve"> </w:t>
      </w:r>
      <w:r w:rsidR="00A10216">
        <w:rPr>
          <w:color w:val="000000" w:themeColor="text1"/>
        </w:rPr>
        <w:t xml:space="preserve">efetiva </w:t>
      </w:r>
      <w:r w:rsidR="001C79C4">
        <w:rPr>
          <w:color w:val="000000" w:themeColor="text1"/>
        </w:rPr>
        <w:t xml:space="preserve">e </w:t>
      </w:r>
      <w:r w:rsidR="00A10216">
        <w:rPr>
          <w:color w:val="000000" w:themeColor="text1"/>
        </w:rPr>
        <w:t xml:space="preserve">em conjunto </w:t>
      </w:r>
      <w:r w:rsidR="001C79C4">
        <w:rPr>
          <w:color w:val="000000" w:themeColor="text1"/>
        </w:rPr>
        <w:t>levar o questionamento a</w:t>
      </w:r>
      <w:r w:rsidR="00A10216">
        <w:rPr>
          <w:color w:val="000000" w:themeColor="text1"/>
        </w:rPr>
        <w:t xml:space="preserve">o CAU/BR. O conselheiro </w:t>
      </w:r>
      <w:r w:rsidR="00A10216" w:rsidRPr="002B4E6D">
        <w:rPr>
          <w:b/>
          <w:color w:val="000000" w:themeColor="text1"/>
        </w:rPr>
        <w:t>Fabiano Costa</w:t>
      </w:r>
      <w:r w:rsidR="00A10216">
        <w:rPr>
          <w:color w:val="000000" w:themeColor="text1"/>
        </w:rPr>
        <w:t xml:space="preserve"> solicita a palavra e pede que envie a todos os conselheiros o ofício questionando e a devolutiva de resposta do CAU/BR, pois afirma que </w:t>
      </w:r>
      <w:r w:rsidR="00EE0D53">
        <w:rPr>
          <w:color w:val="000000" w:themeColor="text1"/>
        </w:rPr>
        <w:t>a resposta negativa do CAU/BR é mu</w:t>
      </w:r>
      <w:r w:rsidR="004B4043">
        <w:rPr>
          <w:color w:val="000000" w:themeColor="text1"/>
        </w:rPr>
        <w:t>ito vag</w:t>
      </w:r>
      <w:r w:rsidR="001C79C4">
        <w:rPr>
          <w:color w:val="000000" w:themeColor="text1"/>
        </w:rPr>
        <w:t>a</w:t>
      </w:r>
      <w:r w:rsidR="00EE0D53">
        <w:rPr>
          <w:color w:val="000000" w:themeColor="text1"/>
        </w:rPr>
        <w:t xml:space="preserve"> e sem fundamento legal. Prosseguindo, a coordenadora </w:t>
      </w:r>
      <w:r w:rsidR="00D20B88" w:rsidRPr="005C5AF7">
        <w:rPr>
          <w:b/>
          <w:color w:val="000000" w:themeColor="text1"/>
        </w:rPr>
        <w:t>Mellina</w:t>
      </w:r>
      <w:r w:rsidR="00D20B88">
        <w:rPr>
          <w:color w:val="000000" w:themeColor="text1"/>
        </w:rPr>
        <w:t xml:space="preserve"> informa que recebeu uma devolutiva de questionamento ao CAU/PR sobre CAT-A</w:t>
      </w:r>
      <w:r w:rsidR="005C5AF7">
        <w:rPr>
          <w:color w:val="000000" w:themeColor="text1"/>
        </w:rPr>
        <w:t xml:space="preserve"> que foi negada pelo CAU/MS e que foi liberada pelo CAU/PR</w:t>
      </w:r>
      <w:r w:rsidR="00D20B88">
        <w:rPr>
          <w:color w:val="000000" w:themeColor="text1"/>
        </w:rPr>
        <w:t xml:space="preserve"> </w:t>
      </w:r>
      <w:r w:rsidR="005C5AF7">
        <w:rPr>
          <w:color w:val="000000" w:themeColor="text1"/>
        </w:rPr>
        <w:t xml:space="preserve">e informaram que </w:t>
      </w:r>
      <w:r w:rsidR="001C79C4">
        <w:rPr>
          <w:color w:val="000000" w:themeColor="text1"/>
        </w:rPr>
        <w:t>devidos os</w:t>
      </w:r>
      <w:r w:rsidR="005C5AF7">
        <w:rPr>
          <w:color w:val="000000" w:themeColor="text1"/>
        </w:rPr>
        <w:t xml:space="preserve"> campos </w:t>
      </w:r>
      <w:r w:rsidR="001C6EBD">
        <w:rPr>
          <w:color w:val="000000" w:themeColor="text1"/>
        </w:rPr>
        <w:t>opciona</w:t>
      </w:r>
      <w:r w:rsidR="001C79C4">
        <w:rPr>
          <w:color w:val="000000" w:themeColor="text1"/>
        </w:rPr>
        <w:t>is</w:t>
      </w:r>
      <w:r w:rsidR="001C6EBD">
        <w:rPr>
          <w:color w:val="000000" w:themeColor="text1"/>
        </w:rPr>
        <w:t xml:space="preserve"> </w:t>
      </w:r>
      <w:r w:rsidR="005C5AF7">
        <w:rPr>
          <w:color w:val="000000" w:themeColor="text1"/>
        </w:rPr>
        <w:t>de divergência não serem obrigatório</w:t>
      </w:r>
      <w:r w:rsidR="001C79C4">
        <w:rPr>
          <w:color w:val="000000" w:themeColor="text1"/>
        </w:rPr>
        <w:t>s</w:t>
      </w:r>
      <w:r w:rsidR="005C5AF7">
        <w:rPr>
          <w:color w:val="000000" w:themeColor="text1"/>
        </w:rPr>
        <w:t xml:space="preserve"> e conforme a Deliberação nº 82</w:t>
      </w:r>
      <w:r w:rsidR="00E117EA">
        <w:rPr>
          <w:color w:val="000000" w:themeColor="text1"/>
        </w:rPr>
        <w:t>/2018 CEP</w:t>
      </w:r>
      <w:r w:rsidR="008251C9">
        <w:rPr>
          <w:color w:val="000000" w:themeColor="text1"/>
        </w:rPr>
        <w:t xml:space="preserve"> </w:t>
      </w:r>
      <w:r w:rsidR="005C5AF7">
        <w:rPr>
          <w:color w:val="000000" w:themeColor="text1"/>
        </w:rPr>
        <w:t>CAU/BR para emissão da CAT-A</w:t>
      </w:r>
      <w:r w:rsidR="001C79C4">
        <w:rPr>
          <w:color w:val="000000" w:themeColor="text1"/>
        </w:rPr>
        <w:t>,</w:t>
      </w:r>
      <w:r w:rsidR="00E117EA">
        <w:rPr>
          <w:color w:val="000000" w:themeColor="text1"/>
        </w:rPr>
        <w:t xml:space="preserve"> foi liberado o CAT-A</w:t>
      </w:r>
      <w:r w:rsidR="005C5AF7">
        <w:rPr>
          <w:color w:val="000000" w:themeColor="text1"/>
        </w:rPr>
        <w:t xml:space="preserve">. </w:t>
      </w:r>
      <w:r w:rsidR="001C6EBD">
        <w:rPr>
          <w:color w:val="000000" w:themeColor="text1"/>
        </w:rPr>
        <w:t>Outro assunto discut</w:t>
      </w:r>
      <w:r w:rsidR="00E117EA">
        <w:rPr>
          <w:color w:val="000000" w:themeColor="text1"/>
        </w:rPr>
        <w:t xml:space="preserve">ido na reunião foi </w:t>
      </w:r>
      <w:r w:rsidR="001C6EBD">
        <w:rPr>
          <w:color w:val="000000" w:themeColor="text1"/>
        </w:rPr>
        <w:t>um questionamento do CREA/MS sobre atribuição do</w:t>
      </w:r>
      <w:r w:rsidR="001C79C4">
        <w:rPr>
          <w:color w:val="000000" w:themeColor="text1"/>
        </w:rPr>
        <w:t>s</w:t>
      </w:r>
      <w:r w:rsidR="001C6EBD">
        <w:rPr>
          <w:color w:val="000000" w:themeColor="text1"/>
        </w:rPr>
        <w:t xml:space="preserve"> Arquiteto</w:t>
      </w:r>
      <w:r w:rsidR="001C79C4">
        <w:rPr>
          <w:color w:val="000000" w:themeColor="text1"/>
        </w:rPr>
        <w:t xml:space="preserve">s e Urbanismo para </w:t>
      </w:r>
      <w:r w:rsidR="006B4C54" w:rsidRPr="006B4C54">
        <w:t xml:space="preserve">instalações prediais de gás canalizado e gases medicinais </w:t>
      </w:r>
      <w:r w:rsidR="001C6EBD">
        <w:rPr>
          <w:color w:val="000000" w:themeColor="text1"/>
        </w:rPr>
        <w:t>e foi respondido positiv</w:t>
      </w:r>
      <w:r w:rsidR="001C79C4">
        <w:rPr>
          <w:color w:val="000000" w:themeColor="text1"/>
        </w:rPr>
        <w:t>amente,</w:t>
      </w:r>
      <w:r w:rsidR="001C6EBD">
        <w:rPr>
          <w:color w:val="000000" w:themeColor="text1"/>
        </w:rPr>
        <w:t xml:space="preserve"> que existe essa atribuição </w:t>
      </w:r>
      <w:r w:rsidR="001C79C4">
        <w:rPr>
          <w:color w:val="000000" w:themeColor="text1"/>
        </w:rPr>
        <w:t>aos</w:t>
      </w:r>
      <w:r w:rsidR="001C6EBD">
        <w:rPr>
          <w:color w:val="000000" w:themeColor="text1"/>
        </w:rPr>
        <w:t xml:space="preserve"> Arquitetos e Urbanis</w:t>
      </w:r>
      <w:r w:rsidR="001C79C4">
        <w:rPr>
          <w:color w:val="000000" w:themeColor="text1"/>
        </w:rPr>
        <w:t>tas</w:t>
      </w:r>
      <w:r w:rsidR="001C6EBD">
        <w:rPr>
          <w:color w:val="000000" w:themeColor="text1"/>
        </w:rPr>
        <w:t xml:space="preserve">. Outro assunto discutido na reunião foi </w:t>
      </w:r>
      <w:r w:rsidR="001C79C4">
        <w:rPr>
          <w:color w:val="000000" w:themeColor="text1"/>
        </w:rPr>
        <w:t>a</w:t>
      </w:r>
      <w:r w:rsidR="00526487">
        <w:rPr>
          <w:color w:val="000000" w:themeColor="text1"/>
        </w:rPr>
        <w:t xml:space="preserve"> </w:t>
      </w:r>
      <w:r w:rsidR="00107F4A">
        <w:rPr>
          <w:color w:val="000000" w:themeColor="text1"/>
        </w:rPr>
        <w:t>Deliberação</w:t>
      </w:r>
      <w:r w:rsidR="001C6EBD">
        <w:rPr>
          <w:color w:val="000000" w:themeColor="text1"/>
        </w:rPr>
        <w:t xml:space="preserve"> nº 82</w:t>
      </w:r>
      <w:r w:rsidR="00526487">
        <w:rPr>
          <w:color w:val="000000" w:themeColor="text1"/>
        </w:rPr>
        <w:t xml:space="preserve">/2018 CEP/CAU BR que delibera sobre a permissão para </w:t>
      </w:r>
      <w:r w:rsidR="001C79C4">
        <w:rPr>
          <w:color w:val="000000" w:themeColor="text1"/>
        </w:rPr>
        <w:t xml:space="preserve">retificação </w:t>
      </w:r>
      <w:r w:rsidR="00526487">
        <w:rPr>
          <w:color w:val="000000" w:themeColor="text1"/>
        </w:rPr>
        <w:t xml:space="preserve">de RRT já baixado, possibilitando a remoção da baixa que foi realizada pelo profissional equivocadamente, </w:t>
      </w:r>
      <w:r w:rsidR="00E117EA">
        <w:rPr>
          <w:color w:val="000000" w:themeColor="text1"/>
        </w:rPr>
        <w:t xml:space="preserve">e por fim, outro assunto proposto </w:t>
      </w:r>
      <w:r w:rsidR="00526487">
        <w:rPr>
          <w:color w:val="000000" w:themeColor="text1"/>
        </w:rPr>
        <w:t>a</w:t>
      </w:r>
      <w:r w:rsidR="00E117EA">
        <w:rPr>
          <w:color w:val="000000" w:themeColor="text1"/>
        </w:rPr>
        <w:t xml:space="preserve"> essa</w:t>
      </w:r>
      <w:r w:rsidR="00526487">
        <w:rPr>
          <w:color w:val="000000" w:themeColor="text1"/>
        </w:rPr>
        <w:t xml:space="preserve"> Plenária </w:t>
      </w:r>
      <w:r w:rsidR="00303387">
        <w:rPr>
          <w:color w:val="000000" w:themeColor="text1"/>
        </w:rPr>
        <w:t>pel</w:t>
      </w:r>
      <w:r w:rsidR="00E117EA">
        <w:rPr>
          <w:color w:val="000000" w:themeColor="text1"/>
        </w:rPr>
        <w:t xml:space="preserve">a CEP/MS é sobre </w:t>
      </w:r>
      <w:r w:rsidR="001041D9">
        <w:rPr>
          <w:color w:val="000000" w:themeColor="text1"/>
        </w:rPr>
        <w:t>o</w:t>
      </w:r>
      <w:r w:rsidR="00E117EA">
        <w:rPr>
          <w:color w:val="000000" w:themeColor="text1"/>
        </w:rPr>
        <w:t xml:space="preserve"> </w:t>
      </w:r>
      <w:r w:rsidR="00526487">
        <w:rPr>
          <w:color w:val="000000" w:themeColor="text1"/>
        </w:rPr>
        <w:t xml:space="preserve">ciclo de palestra </w:t>
      </w:r>
      <w:r w:rsidR="001041D9">
        <w:rPr>
          <w:color w:val="000000" w:themeColor="text1"/>
        </w:rPr>
        <w:t xml:space="preserve">realizado </w:t>
      </w:r>
      <w:r w:rsidR="001C79C4">
        <w:rPr>
          <w:color w:val="000000" w:themeColor="text1"/>
        </w:rPr>
        <w:t>pela fiscalização</w:t>
      </w:r>
      <w:r w:rsidR="001041D9">
        <w:rPr>
          <w:color w:val="000000" w:themeColor="text1"/>
        </w:rPr>
        <w:t>, para</w:t>
      </w:r>
      <w:r w:rsidR="001C79C4">
        <w:rPr>
          <w:color w:val="000000" w:themeColor="text1"/>
        </w:rPr>
        <w:t xml:space="preserve"> </w:t>
      </w:r>
      <w:r w:rsidR="00526487">
        <w:rPr>
          <w:color w:val="000000" w:themeColor="text1"/>
        </w:rPr>
        <w:t>que fosse incluído especificamente sobre o RRT</w:t>
      </w:r>
      <w:r w:rsidR="00E117EA">
        <w:rPr>
          <w:color w:val="000000" w:themeColor="text1"/>
        </w:rPr>
        <w:t>,</w:t>
      </w:r>
      <w:r w:rsidR="00526487">
        <w:rPr>
          <w:color w:val="000000" w:themeColor="text1"/>
        </w:rPr>
        <w:t xml:space="preserve"> e que já</w:t>
      </w:r>
      <w:r w:rsidR="001041D9">
        <w:rPr>
          <w:color w:val="000000" w:themeColor="text1"/>
        </w:rPr>
        <w:t xml:space="preserve"> foram</w:t>
      </w:r>
      <w:r w:rsidR="00526487">
        <w:rPr>
          <w:color w:val="000000" w:themeColor="text1"/>
        </w:rPr>
        <w:t xml:space="preserve"> estabelec</w:t>
      </w:r>
      <w:r w:rsidR="001041D9">
        <w:rPr>
          <w:color w:val="000000" w:themeColor="text1"/>
        </w:rPr>
        <w:t>idas</w:t>
      </w:r>
      <w:r w:rsidR="00526487">
        <w:rPr>
          <w:color w:val="000000" w:themeColor="text1"/>
        </w:rPr>
        <w:t xml:space="preserve"> as datas para as palestras</w:t>
      </w:r>
      <w:r w:rsidR="001041D9">
        <w:rPr>
          <w:color w:val="000000" w:themeColor="text1"/>
        </w:rPr>
        <w:t>,</w:t>
      </w:r>
      <w:r w:rsidR="00526487">
        <w:rPr>
          <w:color w:val="000000" w:themeColor="text1"/>
        </w:rPr>
        <w:t xml:space="preserve"> dia </w:t>
      </w:r>
      <w:r w:rsidR="007643C9">
        <w:rPr>
          <w:color w:val="000000" w:themeColor="text1"/>
        </w:rPr>
        <w:t xml:space="preserve">13 e 21 de novembro e </w:t>
      </w:r>
      <w:r w:rsidR="00E6297C">
        <w:rPr>
          <w:color w:val="000000" w:themeColor="text1"/>
        </w:rPr>
        <w:t xml:space="preserve">como sugestão também </w:t>
      </w:r>
      <w:r w:rsidR="00303387">
        <w:rPr>
          <w:color w:val="000000" w:themeColor="text1"/>
        </w:rPr>
        <w:t xml:space="preserve">de realizar a palestra </w:t>
      </w:r>
      <w:r w:rsidR="00E6297C">
        <w:rPr>
          <w:color w:val="000000" w:themeColor="text1"/>
        </w:rPr>
        <w:t xml:space="preserve">em </w:t>
      </w:r>
      <w:r w:rsidR="00303387">
        <w:rPr>
          <w:color w:val="000000" w:themeColor="text1"/>
        </w:rPr>
        <w:t xml:space="preserve">conjunto com as demais comissões em </w:t>
      </w:r>
      <w:r w:rsidR="00E6297C">
        <w:rPr>
          <w:color w:val="000000" w:themeColor="text1"/>
        </w:rPr>
        <w:t xml:space="preserve">comemoração </w:t>
      </w:r>
      <w:r w:rsidR="001041D9">
        <w:rPr>
          <w:color w:val="000000" w:themeColor="text1"/>
        </w:rPr>
        <w:t>ao</w:t>
      </w:r>
      <w:r w:rsidR="007643C9">
        <w:rPr>
          <w:color w:val="000000" w:themeColor="text1"/>
        </w:rPr>
        <w:t xml:space="preserve"> dia do arquiteto.</w:t>
      </w:r>
      <w:r w:rsidR="00303387">
        <w:rPr>
          <w:color w:val="000000" w:themeColor="text1"/>
        </w:rPr>
        <w:t xml:space="preserve"> </w:t>
      </w:r>
      <w:r w:rsidR="00303387" w:rsidRPr="004F3A7E">
        <w:rPr>
          <w:color w:val="000000" w:themeColor="text1"/>
        </w:rPr>
        <w:t>A</w:t>
      </w:r>
      <w:r w:rsidR="00303387">
        <w:rPr>
          <w:color w:val="000000" w:themeColor="text1"/>
        </w:rPr>
        <w:t xml:space="preserve"> coordenadora da CEF </w:t>
      </w:r>
      <w:r w:rsidR="00303387" w:rsidRPr="00E117EA">
        <w:rPr>
          <w:b/>
          <w:color w:val="000000" w:themeColor="text1"/>
        </w:rPr>
        <w:t>Neila Vieira</w:t>
      </w:r>
      <w:r w:rsidR="00303387">
        <w:rPr>
          <w:color w:val="000000" w:themeColor="text1"/>
        </w:rPr>
        <w:t xml:space="preserve"> pede a palavra para fazer uma correção na fala da Comissão de Ensino e Formação que a última reunião da CEF foi 57ª reunião ordinária da CEF e que a Comissão realizará o evento entrega das carteirinhas aos egressos e convida as demais comissões</w:t>
      </w:r>
      <w:r w:rsidR="00A673FE">
        <w:rPr>
          <w:color w:val="000000" w:themeColor="text1"/>
        </w:rPr>
        <w:t xml:space="preserve"> para realizar </w:t>
      </w:r>
      <w:r w:rsidR="004F3A7E">
        <w:rPr>
          <w:color w:val="000000" w:themeColor="text1"/>
        </w:rPr>
        <w:t xml:space="preserve">as palestras </w:t>
      </w:r>
      <w:r w:rsidR="00A673FE">
        <w:rPr>
          <w:color w:val="000000" w:themeColor="text1"/>
        </w:rPr>
        <w:t>em conjunto</w:t>
      </w:r>
      <w:r w:rsidR="00303387">
        <w:rPr>
          <w:color w:val="000000" w:themeColor="text1"/>
        </w:rPr>
        <w:t xml:space="preserve">. </w:t>
      </w:r>
      <w:r w:rsidR="0043564F" w:rsidRPr="00117F37">
        <w:t xml:space="preserve">O presidente </w:t>
      </w:r>
      <w:r w:rsidR="0043564F">
        <w:rPr>
          <w:b/>
        </w:rPr>
        <w:t xml:space="preserve">Luís Eduardo Costa, </w:t>
      </w:r>
      <w:r w:rsidR="0043564F">
        <w:t>agradece a</w:t>
      </w:r>
      <w:r w:rsidR="0043564F">
        <w:rPr>
          <w:b/>
        </w:rPr>
        <w:t xml:space="preserve"> </w:t>
      </w:r>
      <w:r w:rsidR="0043564F">
        <w:t xml:space="preserve">coordenadora e comenta </w:t>
      </w:r>
      <w:r w:rsidR="00303387">
        <w:t>a importância da aproximação do Conselho c</w:t>
      </w:r>
      <w:r w:rsidR="004F3A7E">
        <w:t>om os acadêmicos, entidades e os</w:t>
      </w:r>
      <w:r w:rsidR="00303387">
        <w:t xml:space="preserve"> profissionais</w:t>
      </w:r>
      <w:r w:rsidR="000A255F">
        <w:t>.</w:t>
      </w:r>
      <w:r w:rsidR="00063BCC">
        <w:t xml:space="preserve"> Sem mais.</w:t>
      </w:r>
      <w:r w:rsidR="000A255F">
        <w:t xml:space="preserve"> </w:t>
      </w:r>
      <w:r w:rsidR="00421DBD" w:rsidRPr="0002463E">
        <w:rPr>
          <w:b/>
          <w:u w:val="single"/>
        </w:rPr>
        <w:t xml:space="preserve">GRUPOS DE TRABALHO:  O GT ATHIS </w:t>
      </w:r>
      <w:r w:rsidR="00BC4662" w:rsidRPr="0002463E">
        <w:rPr>
          <w:b/>
        </w:rPr>
        <w:t>–</w:t>
      </w:r>
      <w:r w:rsidR="00882B85">
        <w:t xml:space="preserve"> </w:t>
      </w:r>
      <w:r w:rsidR="004F3A7E">
        <w:t xml:space="preserve">Estando ausente o </w:t>
      </w:r>
      <w:r w:rsidR="004F3A7E">
        <w:rPr>
          <w:color w:val="000000" w:themeColor="text1"/>
        </w:rPr>
        <w:t xml:space="preserve">coordenador </w:t>
      </w:r>
      <w:r w:rsidR="004F3A7E" w:rsidRPr="000D7211">
        <w:rPr>
          <w:b/>
          <w:color w:val="000000" w:themeColor="text1"/>
        </w:rPr>
        <w:t>Bruno Barbieri</w:t>
      </w:r>
      <w:r w:rsidR="004F3A7E">
        <w:rPr>
          <w:b/>
          <w:color w:val="000000" w:themeColor="text1"/>
        </w:rPr>
        <w:t xml:space="preserve">, </w:t>
      </w:r>
      <w:r w:rsidR="004F3A7E">
        <w:t>a</w:t>
      </w:r>
      <w:r w:rsidR="00A673FE">
        <w:t xml:space="preserve"> conselheira </w:t>
      </w:r>
      <w:r w:rsidR="00A673FE" w:rsidRPr="00A673FE">
        <w:rPr>
          <w:b/>
        </w:rPr>
        <w:t>Mellina Bloss</w:t>
      </w:r>
      <w:r w:rsidR="00A673FE">
        <w:t xml:space="preserve"> </w:t>
      </w:r>
      <w:r w:rsidR="004F3A7E">
        <w:t>faz o relato da</w:t>
      </w:r>
      <w:r w:rsidR="00A673FE">
        <w:t xml:space="preserve"> reunião do GT ATHIS</w:t>
      </w:r>
      <w:r w:rsidR="004F3A7E">
        <w:t>.</w:t>
      </w:r>
      <w:r w:rsidR="00A673FE">
        <w:t xml:space="preserve"> </w:t>
      </w:r>
      <w:r w:rsidR="004F3A7E">
        <w:rPr>
          <w:color w:val="000000" w:themeColor="text1"/>
        </w:rPr>
        <w:t>D</w:t>
      </w:r>
      <w:r w:rsidR="00A673FE">
        <w:rPr>
          <w:color w:val="000000" w:themeColor="text1"/>
        </w:rPr>
        <w:t xml:space="preserve">estaca que </w:t>
      </w:r>
      <w:r w:rsidR="00706D43">
        <w:rPr>
          <w:color w:val="000000" w:themeColor="text1"/>
        </w:rPr>
        <w:t xml:space="preserve">o número de participantes </w:t>
      </w:r>
      <w:r w:rsidR="00706D43">
        <w:rPr>
          <w:color w:val="000000" w:themeColor="text1"/>
        </w:rPr>
        <w:lastRenderedPageBreak/>
        <w:t xml:space="preserve">frequentes nas reuniões </w:t>
      </w:r>
      <w:r w:rsidR="004F3A7E">
        <w:rPr>
          <w:color w:val="000000" w:themeColor="text1"/>
        </w:rPr>
        <w:t xml:space="preserve">cresceu </w:t>
      </w:r>
      <w:r w:rsidR="00706D43">
        <w:rPr>
          <w:color w:val="000000" w:themeColor="text1"/>
        </w:rPr>
        <w:t>e que o</w:t>
      </w:r>
      <w:r w:rsidR="00A673FE">
        <w:rPr>
          <w:color w:val="000000" w:themeColor="text1"/>
        </w:rPr>
        <w:t xml:space="preserve"> Grupo de Trabalho</w:t>
      </w:r>
      <w:r w:rsidR="004F3A7E">
        <w:rPr>
          <w:color w:val="000000" w:themeColor="text1"/>
        </w:rPr>
        <w:t>,</w:t>
      </w:r>
      <w:r w:rsidR="00A673FE">
        <w:rPr>
          <w:color w:val="000000" w:themeColor="text1"/>
        </w:rPr>
        <w:t xml:space="preserve"> </w:t>
      </w:r>
      <w:r w:rsidR="00706D43">
        <w:rPr>
          <w:color w:val="000000" w:themeColor="text1"/>
        </w:rPr>
        <w:t>nessa etapa</w:t>
      </w:r>
      <w:r w:rsidR="004F3A7E">
        <w:rPr>
          <w:color w:val="000000" w:themeColor="text1"/>
        </w:rPr>
        <w:t>,</w:t>
      </w:r>
      <w:r w:rsidR="00706D43">
        <w:rPr>
          <w:color w:val="000000" w:themeColor="text1"/>
        </w:rPr>
        <w:t xml:space="preserve"> </w:t>
      </w:r>
      <w:r w:rsidR="00A673FE">
        <w:rPr>
          <w:color w:val="000000" w:themeColor="text1"/>
        </w:rPr>
        <w:t>está focado n</w:t>
      </w:r>
      <w:r w:rsidR="009866B8">
        <w:rPr>
          <w:color w:val="000000" w:themeColor="text1"/>
        </w:rPr>
        <w:t>o</w:t>
      </w:r>
      <w:r w:rsidR="00A673FE">
        <w:rPr>
          <w:color w:val="000000" w:themeColor="text1"/>
        </w:rPr>
        <w:t xml:space="preserve"> </w:t>
      </w:r>
      <w:r w:rsidR="00706D43">
        <w:rPr>
          <w:color w:val="000000" w:themeColor="text1"/>
        </w:rPr>
        <w:t>projeto piloto de ação ATHIS em parceria com a EMHA</w:t>
      </w:r>
      <w:r w:rsidR="006B4C54" w:rsidRPr="006B4C54">
        <w:rPr>
          <w:color w:val="000000" w:themeColor="text1"/>
        </w:rPr>
        <w:t xml:space="preserve"> </w:t>
      </w:r>
      <w:r w:rsidR="006B4C54">
        <w:rPr>
          <w:color w:val="000000" w:themeColor="text1"/>
        </w:rPr>
        <w:t xml:space="preserve">esse projeto que já possui </w:t>
      </w:r>
      <w:r w:rsidR="006B4C54" w:rsidRPr="006B4C54">
        <w:t>um</w:t>
      </w:r>
      <w:r w:rsidR="00706D43" w:rsidRPr="006B4C54">
        <w:t xml:space="preserve"> </w:t>
      </w:r>
      <w:r w:rsidR="006B4C54" w:rsidRPr="006B4C54">
        <w:t>fundo disponível para pagamento do material e para a mão de obra que está em discussão com a Escola da Industria e a ACOMASUL de qual será a melhor maneira de viabilizar</w:t>
      </w:r>
      <w:r w:rsidR="00706D43" w:rsidRPr="006B4C54">
        <w:t xml:space="preserve">, </w:t>
      </w:r>
      <w:r w:rsidR="0005211F" w:rsidRPr="006B4C54">
        <w:t>relata t</w:t>
      </w:r>
      <w:r w:rsidR="0005211F">
        <w:rPr>
          <w:color w:val="000000" w:themeColor="text1"/>
        </w:rPr>
        <w:t>ambém qu</w:t>
      </w:r>
      <w:r w:rsidR="00706D43">
        <w:rPr>
          <w:color w:val="000000" w:themeColor="text1"/>
        </w:rPr>
        <w:t>e</w:t>
      </w:r>
      <w:r w:rsidR="009717FF">
        <w:rPr>
          <w:color w:val="000000" w:themeColor="text1"/>
        </w:rPr>
        <w:t xml:space="preserve"> foram</w:t>
      </w:r>
      <w:r w:rsidR="00706D43">
        <w:rPr>
          <w:color w:val="000000" w:themeColor="text1"/>
        </w:rPr>
        <w:t xml:space="preserve"> selecionadas </w:t>
      </w:r>
      <w:r w:rsidR="009717FF">
        <w:rPr>
          <w:color w:val="000000" w:themeColor="text1"/>
        </w:rPr>
        <w:t>2</w:t>
      </w:r>
      <w:r w:rsidR="00706D43">
        <w:rPr>
          <w:color w:val="000000" w:themeColor="text1"/>
        </w:rPr>
        <w:t>(duas)</w:t>
      </w:r>
      <w:r w:rsidR="009717FF">
        <w:rPr>
          <w:color w:val="000000" w:themeColor="text1"/>
        </w:rPr>
        <w:t xml:space="preserve"> famílias pela EMHA para receber esse projeto,</w:t>
      </w:r>
      <w:r w:rsidR="00706D43">
        <w:rPr>
          <w:color w:val="000000" w:themeColor="text1"/>
        </w:rPr>
        <w:t xml:space="preserve"> posterior </w:t>
      </w:r>
      <w:r w:rsidR="009717FF">
        <w:rPr>
          <w:color w:val="000000" w:themeColor="text1"/>
        </w:rPr>
        <w:t xml:space="preserve">a essa </w:t>
      </w:r>
      <w:r w:rsidR="00706D43">
        <w:rPr>
          <w:color w:val="000000" w:themeColor="text1"/>
        </w:rPr>
        <w:t xml:space="preserve">fase </w:t>
      </w:r>
      <w:r w:rsidR="009717FF">
        <w:rPr>
          <w:color w:val="000000" w:themeColor="text1"/>
        </w:rPr>
        <w:t xml:space="preserve">acontecerá </w:t>
      </w:r>
      <w:r w:rsidR="00706D43">
        <w:rPr>
          <w:color w:val="000000" w:themeColor="text1"/>
        </w:rPr>
        <w:t>a visita e levantamento</w:t>
      </w:r>
      <w:r w:rsidR="009717FF">
        <w:rPr>
          <w:color w:val="000000" w:themeColor="text1"/>
        </w:rPr>
        <w:t xml:space="preserve"> </w:t>
      </w:r>
      <w:r w:rsidR="00E117EA">
        <w:rPr>
          <w:color w:val="000000" w:themeColor="text1"/>
        </w:rPr>
        <w:t>das medidas e informações nos</w:t>
      </w:r>
      <w:r w:rsidR="005C1A91">
        <w:rPr>
          <w:color w:val="000000" w:themeColor="text1"/>
        </w:rPr>
        <w:t xml:space="preserve"> locais. </w:t>
      </w:r>
      <w:r w:rsidR="005A0E00">
        <w:t xml:space="preserve">Sem mais. </w:t>
      </w:r>
      <w:r w:rsidR="005E3D2C">
        <w:rPr>
          <w:color w:val="000000" w:themeColor="text1"/>
        </w:rPr>
        <w:t xml:space="preserve">O presidente </w:t>
      </w:r>
      <w:r w:rsidR="005E3D2C">
        <w:rPr>
          <w:b/>
        </w:rPr>
        <w:t xml:space="preserve">Luís Eduardo Costa, </w:t>
      </w:r>
      <w:r w:rsidR="005C1A91" w:rsidRPr="00EA2719">
        <w:t>agradece o</w:t>
      </w:r>
      <w:r w:rsidR="005C1A91">
        <w:t xml:space="preserve"> relato da</w:t>
      </w:r>
      <w:r w:rsidR="005C1A91">
        <w:rPr>
          <w:b/>
        </w:rPr>
        <w:t xml:space="preserve"> </w:t>
      </w:r>
      <w:r w:rsidR="005C1A91">
        <w:t>conselheira e prossegue com a Plenária</w:t>
      </w:r>
      <w:r w:rsidR="00E117EA">
        <w:t xml:space="preserve">. </w:t>
      </w:r>
      <w:r w:rsidR="00614459" w:rsidRPr="00614459">
        <w:rPr>
          <w:b/>
          <w:color w:val="000000" w:themeColor="text1"/>
          <w:u w:val="single"/>
        </w:rPr>
        <w:t>O GT TABELA DE HONORÁRIOS:</w:t>
      </w:r>
      <w:r w:rsidR="00A269D9">
        <w:rPr>
          <w:b/>
          <w:color w:val="000000" w:themeColor="text1"/>
        </w:rPr>
        <w:t xml:space="preserve"> </w:t>
      </w:r>
      <w:r w:rsidR="008B619E" w:rsidRPr="00DD0FF2">
        <w:t>O</w:t>
      </w:r>
      <w:r w:rsidR="008B619E" w:rsidRPr="0003787A">
        <w:rPr>
          <w:color w:val="FF0000"/>
        </w:rPr>
        <w:t xml:space="preserve"> </w:t>
      </w:r>
      <w:r w:rsidR="008B619E">
        <w:rPr>
          <w:color w:val="000000" w:themeColor="text1"/>
        </w:rPr>
        <w:t xml:space="preserve">coordenador conselheiro </w:t>
      </w:r>
      <w:r w:rsidR="008B619E" w:rsidRPr="007801FE">
        <w:rPr>
          <w:b/>
          <w:color w:val="000000" w:themeColor="text1"/>
        </w:rPr>
        <w:t xml:space="preserve">Rubens </w:t>
      </w:r>
      <w:r w:rsidR="005A0E00">
        <w:rPr>
          <w:b/>
          <w:color w:val="000000" w:themeColor="text1"/>
        </w:rPr>
        <w:t>de Camillo</w:t>
      </w:r>
      <w:r w:rsidR="0028112C">
        <w:rPr>
          <w:color w:val="000000" w:themeColor="text1"/>
        </w:rPr>
        <w:t xml:space="preserve">, </w:t>
      </w:r>
      <w:r w:rsidR="005A0E00">
        <w:rPr>
          <w:color w:val="000000" w:themeColor="text1"/>
        </w:rPr>
        <w:t>informa</w:t>
      </w:r>
      <w:r w:rsidR="0028112C">
        <w:rPr>
          <w:color w:val="000000" w:themeColor="text1"/>
        </w:rPr>
        <w:t xml:space="preserve"> que </w:t>
      </w:r>
      <w:r w:rsidR="00C062EC">
        <w:rPr>
          <w:color w:val="000000" w:themeColor="text1"/>
        </w:rPr>
        <w:t>o Grupo de Trabalho</w:t>
      </w:r>
      <w:r w:rsidR="005A0E00">
        <w:rPr>
          <w:color w:val="000000" w:themeColor="text1"/>
        </w:rPr>
        <w:t>,</w:t>
      </w:r>
      <w:r w:rsidR="00002BA7">
        <w:rPr>
          <w:color w:val="000000" w:themeColor="text1"/>
        </w:rPr>
        <w:t xml:space="preserve"> no momento</w:t>
      </w:r>
      <w:r w:rsidR="005A0E00">
        <w:rPr>
          <w:color w:val="000000" w:themeColor="text1"/>
        </w:rPr>
        <w:t>,</w:t>
      </w:r>
      <w:r w:rsidR="00002BA7">
        <w:rPr>
          <w:color w:val="000000" w:themeColor="text1"/>
        </w:rPr>
        <w:t xml:space="preserve"> está trabalhando em 2 (duas) frentes</w:t>
      </w:r>
      <w:r w:rsidR="005A0E00">
        <w:rPr>
          <w:color w:val="000000" w:themeColor="text1"/>
        </w:rPr>
        <w:t>.</w:t>
      </w:r>
      <w:r w:rsidR="00002BA7">
        <w:rPr>
          <w:color w:val="000000" w:themeColor="text1"/>
        </w:rPr>
        <w:t xml:space="preserve"> </w:t>
      </w:r>
      <w:r w:rsidR="005A0E00">
        <w:rPr>
          <w:color w:val="000000" w:themeColor="text1"/>
        </w:rPr>
        <w:t>U</w:t>
      </w:r>
      <w:r w:rsidR="00002BA7">
        <w:rPr>
          <w:color w:val="000000" w:themeColor="text1"/>
        </w:rPr>
        <w:t xml:space="preserve">ma comparando a Tabela de Honorários que já se tinha do CAU com as demais Tabelas </w:t>
      </w:r>
      <w:r w:rsidR="00E117EA">
        <w:rPr>
          <w:color w:val="000000" w:themeColor="text1"/>
        </w:rPr>
        <w:t xml:space="preserve">que </w:t>
      </w:r>
      <w:r w:rsidR="009074F6">
        <w:rPr>
          <w:color w:val="000000" w:themeColor="text1"/>
        </w:rPr>
        <w:t xml:space="preserve">estabelecem valores parecidos como </w:t>
      </w:r>
      <w:r w:rsidR="00E117EA">
        <w:rPr>
          <w:color w:val="000000" w:themeColor="text1"/>
        </w:rPr>
        <w:t xml:space="preserve">exemplo </w:t>
      </w:r>
      <w:r w:rsidR="009074F6">
        <w:rPr>
          <w:color w:val="000000" w:themeColor="text1"/>
        </w:rPr>
        <w:t xml:space="preserve">a da AGESUL e Ministério Público, outra frente </w:t>
      </w:r>
      <w:r w:rsidR="001B68FD">
        <w:rPr>
          <w:color w:val="000000" w:themeColor="text1"/>
        </w:rPr>
        <w:t>de trabalho</w:t>
      </w:r>
      <w:r w:rsidR="005A0E00">
        <w:rPr>
          <w:color w:val="000000" w:themeColor="text1"/>
        </w:rPr>
        <w:t>,</w:t>
      </w:r>
      <w:r w:rsidR="001B68FD">
        <w:rPr>
          <w:color w:val="000000" w:themeColor="text1"/>
        </w:rPr>
        <w:t xml:space="preserve"> </w:t>
      </w:r>
      <w:r w:rsidR="009074F6">
        <w:rPr>
          <w:color w:val="000000" w:themeColor="text1"/>
        </w:rPr>
        <w:t xml:space="preserve">é </w:t>
      </w:r>
      <w:r w:rsidR="00D9282E">
        <w:rPr>
          <w:color w:val="000000" w:themeColor="text1"/>
        </w:rPr>
        <w:t>sobre a</w:t>
      </w:r>
      <w:r w:rsidR="009074F6">
        <w:rPr>
          <w:color w:val="000000" w:themeColor="text1"/>
        </w:rPr>
        <w:t xml:space="preserve"> análise da</w:t>
      </w:r>
      <w:r w:rsidR="005A0E00">
        <w:rPr>
          <w:color w:val="000000" w:themeColor="text1"/>
        </w:rPr>
        <w:t xml:space="preserve"> aplicabilidade</w:t>
      </w:r>
      <w:r w:rsidR="009074F6">
        <w:rPr>
          <w:color w:val="000000" w:themeColor="text1"/>
        </w:rPr>
        <w:t xml:space="preserve"> </w:t>
      </w:r>
      <w:r w:rsidR="00D9282E">
        <w:rPr>
          <w:color w:val="000000" w:themeColor="text1"/>
        </w:rPr>
        <w:t xml:space="preserve">da </w:t>
      </w:r>
      <w:r w:rsidR="009074F6">
        <w:rPr>
          <w:color w:val="000000" w:themeColor="text1"/>
        </w:rPr>
        <w:t xml:space="preserve">Tabela de Honorários </w:t>
      </w:r>
      <w:r w:rsidR="00D9282E">
        <w:rPr>
          <w:color w:val="000000" w:themeColor="text1"/>
        </w:rPr>
        <w:t>n</w:t>
      </w:r>
      <w:r w:rsidR="009074F6">
        <w:rPr>
          <w:color w:val="000000" w:themeColor="text1"/>
        </w:rPr>
        <w:t xml:space="preserve">o </w:t>
      </w:r>
      <w:r w:rsidR="001B68FD">
        <w:rPr>
          <w:color w:val="000000" w:themeColor="text1"/>
        </w:rPr>
        <w:t>i</w:t>
      </w:r>
      <w:r w:rsidR="009074F6">
        <w:rPr>
          <w:color w:val="000000" w:themeColor="text1"/>
        </w:rPr>
        <w:t xml:space="preserve">nterior </w:t>
      </w:r>
      <w:r w:rsidR="001B68FD">
        <w:rPr>
          <w:color w:val="000000" w:themeColor="text1"/>
        </w:rPr>
        <w:t>do Estado</w:t>
      </w:r>
      <w:r w:rsidR="00D9282E">
        <w:rPr>
          <w:color w:val="000000" w:themeColor="text1"/>
        </w:rPr>
        <w:t>. D</w:t>
      </w:r>
      <w:r w:rsidR="009074F6">
        <w:rPr>
          <w:color w:val="000000" w:themeColor="text1"/>
        </w:rPr>
        <w:t xml:space="preserve">estaca que </w:t>
      </w:r>
      <w:r w:rsidR="001B68FD">
        <w:rPr>
          <w:color w:val="000000" w:themeColor="text1"/>
        </w:rPr>
        <w:t xml:space="preserve">por meio de conversas observou que os números é estarredor, pois estão concluindo que o projeto de arquitetura </w:t>
      </w:r>
      <w:r w:rsidR="00D9282E">
        <w:rPr>
          <w:color w:val="000000" w:themeColor="text1"/>
        </w:rPr>
        <w:t>está virando um item acessório, por isso</w:t>
      </w:r>
      <w:r w:rsidR="001B68FD">
        <w:rPr>
          <w:color w:val="000000" w:themeColor="text1"/>
        </w:rPr>
        <w:t xml:space="preserve"> ressalta a importância da Tabela de Honorário</w:t>
      </w:r>
      <w:r w:rsidR="00D9282E">
        <w:rPr>
          <w:color w:val="000000" w:themeColor="text1"/>
        </w:rPr>
        <w:t>s. F</w:t>
      </w:r>
      <w:r w:rsidR="001B68FD">
        <w:rPr>
          <w:color w:val="000000" w:themeColor="text1"/>
        </w:rPr>
        <w:t>inaliza que</w:t>
      </w:r>
      <w:r w:rsidR="00282A16">
        <w:rPr>
          <w:color w:val="000000" w:themeColor="text1"/>
        </w:rPr>
        <w:t xml:space="preserve"> </w:t>
      </w:r>
      <w:r w:rsidR="001B68FD">
        <w:rPr>
          <w:color w:val="000000" w:themeColor="text1"/>
        </w:rPr>
        <w:t>logo concluirá os trabalho</w:t>
      </w:r>
      <w:r w:rsidR="00282A16">
        <w:rPr>
          <w:color w:val="000000" w:themeColor="text1"/>
        </w:rPr>
        <w:t>s</w:t>
      </w:r>
      <w:r w:rsidR="00E117EA">
        <w:rPr>
          <w:color w:val="000000" w:themeColor="text1"/>
        </w:rPr>
        <w:t xml:space="preserve"> e apresentará nessa Plenária. </w:t>
      </w:r>
      <w:r w:rsidR="00990A36">
        <w:rPr>
          <w:color w:val="000000" w:themeColor="text1"/>
        </w:rPr>
        <w:t xml:space="preserve">O </w:t>
      </w:r>
      <w:r w:rsidR="00990A36" w:rsidRPr="00990A36">
        <w:rPr>
          <w:b/>
          <w:color w:val="000000" w:themeColor="text1"/>
        </w:rPr>
        <w:t xml:space="preserve">presidente </w:t>
      </w:r>
      <w:r w:rsidR="005B056D" w:rsidRPr="005B056D">
        <w:rPr>
          <w:color w:val="000000" w:themeColor="text1"/>
        </w:rPr>
        <w:t>agradece o conselheiro e comenta que o</w:t>
      </w:r>
      <w:r w:rsidR="005B056D">
        <w:rPr>
          <w:b/>
          <w:color w:val="000000" w:themeColor="text1"/>
        </w:rPr>
        <w:t xml:space="preserve"> GT Tabela de Honorários </w:t>
      </w:r>
      <w:r w:rsidR="005B056D" w:rsidRPr="005B056D">
        <w:rPr>
          <w:color w:val="000000" w:themeColor="text1"/>
        </w:rPr>
        <w:t xml:space="preserve">tem esse papel importante </w:t>
      </w:r>
      <w:r w:rsidR="00282A16">
        <w:rPr>
          <w:color w:val="000000" w:themeColor="text1"/>
        </w:rPr>
        <w:t>na conclusão dos trabalhos e</w:t>
      </w:r>
      <w:r w:rsidR="00D9282E">
        <w:rPr>
          <w:color w:val="000000" w:themeColor="text1"/>
        </w:rPr>
        <w:t xml:space="preserve"> deve</w:t>
      </w:r>
      <w:r w:rsidR="00282A16">
        <w:rPr>
          <w:color w:val="000000" w:themeColor="text1"/>
        </w:rPr>
        <w:t xml:space="preserve"> trazer as discussões para todos os profissionais</w:t>
      </w:r>
      <w:r w:rsidR="00D9282E">
        <w:rPr>
          <w:color w:val="000000" w:themeColor="text1"/>
        </w:rPr>
        <w:t xml:space="preserve"> e</w:t>
      </w:r>
      <w:r w:rsidR="00282A16">
        <w:rPr>
          <w:color w:val="000000" w:themeColor="text1"/>
        </w:rPr>
        <w:t xml:space="preserve"> através d</w:t>
      </w:r>
      <w:r w:rsidR="00D9282E">
        <w:rPr>
          <w:color w:val="000000" w:themeColor="text1"/>
        </w:rPr>
        <w:t>os</w:t>
      </w:r>
      <w:r w:rsidR="00282A16">
        <w:rPr>
          <w:color w:val="000000" w:themeColor="text1"/>
        </w:rPr>
        <w:t xml:space="preserve"> estudos trazer </w:t>
      </w:r>
      <w:r w:rsidR="00D9282E">
        <w:rPr>
          <w:color w:val="000000" w:themeColor="text1"/>
        </w:rPr>
        <w:t>à realidade. Isso</w:t>
      </w:r>
      <w:r w:rsidR="00282A16">
        <w:rPr>
          <w:color w:val="000000" w:themeColor="text1"/>
        </w:rPr>
        <w:t xml:space="preserve"> atingirá</w:t>
      </w:r>
      <w:r w:rsidR="00E117EA">
        <w:rPr>
          <w:color w:val="000000" w:themeColor="text1"/>
        </w:rPr>
        <w:t xml:space="preserve"> positivamente</w:t>
      </w:r>
      <w:r w:rsidR="00282A16">
        <w:rPr>
          <w:color w:val="000000" w:themeColor="text1"/>
        </w:rPr>
        <w:t xml:space="preserve"> a cadeia produtiva da indústria e construção civil e todos os profissionais</w:t>
      </w:r>
      <w:r w:rsidR="00293088">
        <w:rPr>
          <w:color w:val="000000" w:themeColor="text1"/>
        </w:rPr>
        <w:t xml:space="preserve">. </w:t>
      </w:r>
      <w:r w:rsidR="00B520C1">
        <w:rPr>
          <w:color w:val="000000" w:themeColor="text1"/>
        </w:rPr>
        <w:t xml:space="preserve">Sem mais. </w:t>
      </w:r>
      <w:r w:rsidR="00A86048" w:rsidRPr="00A86048">
        <w:rPr>
          <w:b/>
          <w:color w:val="000000" w:themeColor="text1"/>
          <w:u w:val="single"/>
        </w:rPr>
        <w:t>C) DO PRESIDENTE:</w:t>
      </w:r>
      <w:r w:rsidR="0062636B" w:rsidRPr="0062636B">
        <w:rPr>
          <w:b/>
          <w:color w:val="000000" w:themeColor="text1"/>
        </w:rPr>
        <w:t xml:space="preserve"> </w:t>
      </w:r>
      <w:r w:rsidR="007E4D40">
        <w:t>Dias 19, 20, 26 e 27 de setembro participou do encontro para a entrega da carta aberta dos arquitetos aos candidatos ao governo de Mato Grosso do Sul</w:t>
      </w:r>
      <w:r w:rsidR="00282A16">
        <w:t>, organizado pelo CEAU e destaca a presença dos candidatos</w:t>
      </w:r>
      <w:r w:rsidR="00AD7EA5">
        <w:t xml:space="preserve"> e a importância de se conhecer </w:t>
      </w:r>
      <w:r w:rsidR="00282A16">
        <w:t xml:space="preserve">as propostas </w:t>
      </w:r>
      <w:r w:rsidR="00AD7EA5">
        <w:t>de campanha</w:t>
      </w:r>
      <w:r w:rsidR="00282A16">
        <w:t xml:space="preserve"> e most</w:t>
      </w:r>
      <w:r w:rsidR="00AD7EA5">
        <w:t>rar as necessidades da</w:t>
      </w:r>
      <w:r w:rsidR="00E166CE">
        <w:t xml:space="preserve"> nossa classe. C</w:t>
      </w:r>
      <w:r w:rsidR="00AD7EA5">
        <w:t xml:space="preserve">onclui que </w:t>
      </w:r>
      <w:r w:rsidR="00282A16">
        <w:t>a entrega da carta aponta o posicionamento do Conselho n</w:t>
      </w:r>
      <w:r w:rsidR="00E166CE">
        <w:t>este</w:t>
      </w:r>
      <w:r w:rsidR="00282A16">
        <w:t xml:space="preserve"> </w:t>
      </w:r>
      <w:r w:rsidR="00E166CE">
        <w:t xml:space="preserve">importante </w:t>
      </w:r>
      <w:r w:rsidR="00282A16">
        <w:t>período eleitoral e</w:t>
      </w:r>
      <w:r w:rsidR="00E166CE">
        <w:t xml:space="preserve"> da</w:t>
      </w:r>
      <w:r w:rsidR="00282A16">
        <w:t xml:space="preserve"> polític</w:t>
      </w:r>
      <w:r w:rsidR="00E166CE">
        <w:t>a n</w:t>
      </w:r>
      <w:r w:rsidR="00282A16">
        <w:t>o país</w:t>
      </w:r>
      <w:r w:rsidR="007E4D40">
        <w:t xml:space="preserve">. Dia 09 de outubro </w:t>
      </w:r>
      <w:r w:rsidR="00282A16">
        <w:t xml:space="preserve">participou da </w:t>
      </w:r>
      <w:r w:rsidR="007E4D40">
        <w:t xml:space="preserve">reunião com representantes da Associação Comercial de Campo Grande - ACICG, </w:t>
      </w:r>
      <w:r w:rsidR="00282A16">
        <w:t xml:space="preserve">com </w:t>
      </w:r>
      <w:r w:rsidR="007E4D40">
        <w:t>apresentação da campanha para recuperação de crédito</w:t>
      </w:r>
      <w:r w:rsidR="00282A16" w:rsidRPr="006B4C54">
        <w:t xml:space="preserve">, </w:t>
      </w:r>
      <w:r w:rsidR="006B4C54" w:rsidRPr="006B4C54">
        <w:t>informa que proposta está em análise para participação na campanha e comenta a importância da divulgação e recuperação de credito dos profissionais.</w:t>
      </w:r>
      <w:r w:rsidR="007E4D40" w:rsidRPr="006B4C54">
        <w:t xml:space="preserve"> Dia 15 de outubro </w:t>
      </w:r>
      <w:r w:rsidR="007E4D40" w:rsidRPr="006B4C54">
        <w:rPr>
          <w:rFonts w:cs="Calibri"/>
          <w:shd w:val="clear" w:color="auto" w:fill="FFFFFF"/>
        </w:rPr>
        <w:t>particip</w:t>
      </w:r>
      <w:r w:rsidR="00E166CE" w:rsidRPr="006B4C54">
        <w:rPr>
          <w:rFonts w:cs="Calibri"/>
          <w:shd w:val="clear" w:color="auto" w:fill="FFFFFF"/>
        </w:rPr>
        <w:t>ou</w:t>
      </w:r>
      <w:r w:rsidR="007E4D40" w:rsidRPr="006B4C54">
        <w:rPr>
          <w:rFonts w:cs="Calibri"/>
          <w:shd w:val="clear" w:color="auto" w:fill="FFFFFF"/>
        </w:rPr>
        <w:t xml:space="preserve"> </w:t>
      </w:r>
      <w:r w:rsidR="00E166CE" w:rsidRPr="006B4C54">
        <w:rPr>
          <w:rFonts w:cs="Calibri"/>
          <w:shd w:val="clear" w:color="auto" w:fill="FFFFFF"/>
        </w:rPr>
        <w:t>d</w:t>
      </w:r>
      <w:r w:rsidR="007E4D40" w:rsidRPr="006B4C54">
        <w:rPr>
          <w:rFonts w:cs="Calibri"/>
          <w:shd w:val="clear" w:color="auto" w:fill="FFFFFF"/>
        </w:rPr>
        <w:t>a 6ª Reunião Extraordinária do CG-CSC, em Brasília/DF</w:t>
      </w:r>
      <w:r w:rsidR="007F4FE3" w:rsidRPr="006B4C54">
        <w:rPr>
          <w:rFonts w:cs="Calibri"/>
          <w:shd w:val="clear" w:color="auto" w:fill="FFFFFF"/>
        </w:rPr>
        <w:t xml:space="preserve">, e destacou </w:t>
      </w:r>
      <w:r w:rsidR="00E166CE">
        <w:rPr>
          <w:rFonts w:cs="Calibri"/>
          <w:color w:val="000000"/>
          <w:shd w:val="clear" w:color="auto" w:fill="FFFFFF"/>
        </w:rPr>
        <w:t>d</w:t>
      </w:r>
      <w:r w:rsidR="007F4FE3">
        <w:rPr>
          <w:rFonts w:cs="Calibri"/>
          <w:color w:val="000000"/>
          <w:shd w:val="clear" w:color="auto" w:fill="FFFFFF"/>
        </w:rPr>
        <w:t>a reunião a implementação do SICCAU 2.0 e ações de sistemas GCSI</w:t>
      </w:r>
      <w:r w:rsidR="00A9131E">
        <w:rPr>
          <w:rFonts w:cs="Calibri"/>
          <w:color w:val="000000"/>
          <w:shd w:val="clear" w:color="auto" w:fill="FFFFFF"/>
        </w:rPr>
        <w:t>,</w:t>
      </w:r>
      <w:r w:rsidR="007F4FE3">
        <w:rPr>
          <w:rFonts w:cs="Calibri"/>
          <w:color w:val="000000"/>
          <w:shd w:val="clear" w:color="auto" w:fill="FFFFFF"/>
        </w:rPr>
        <w:t xml:space="preserve"> a importância do sistema e a busca do rastreamento </w:t>
      </w:r>
      <w:r w:rsidR="00A9131E">
        <w:rPr>
          <w:rFonts w:cs="Calibri"/>
          <w:color w:val="000000"/>
          <w:shd w:val="clear" w:color="auto" w:fill="FFFFFF"/>
        </w:rPr>
        <w:t xml:space="preserve">e o alinhamento </w:t>
      </w:r>
      <w:r w:rsidR="007F4FE3">
        <w:rPr>
          <w:rFonts w:cs="Calibri"/>
          <w:color w:val="000000"/>
          <w:shd w:val="clear" w:color="auto" w:fill="FFFFFF"/>
        </w:rPr>
        <w:t xml:space="preserve">das </w:t>
      </w:r>
      <w:r w:rsidR="00A9131E">
        <w:rPr>
          <w:rFonts w:cs="Calibri"/>
          <w:color w:val="000000"/>
          <w:shd w:val="clear" w:color="auto" w:fill="FFFFFF"/>
        </w:rPr>
        <w:t xml:space="preserve">informações </w:t>
      </w:r>
      <w:r w:rsidR="00E117EA">
        <w:rPr>
          <w:rFonts w:cs="Calibri"/>
          <w:color w:val="000000"/>
          <w:shd w:val="clear" w:color="auto" w:fill="FFFFFF"/>
        </w:rPr>
        <w:t>em todo</w:t>
      </w:r>
      <w:r w:rsidR="00A9131E">
        <w:rPr>
          <w:rFonts w:cs="Calibri"/>
          <w:color w:val="000000"/>
          <w:shd w:val="clear" w:color="auto" w:fill="FFFFFF"/>
        </w:rPr>
        <w:t xml:space="preserve"> </w:t>
      </w:r>
      <w:r w:rsidR="00E117EA">
        <w:rPr>
          <w:rFonts w:cs="Calibri"/>
          <w:color w:val="000000"/>
          <w:shd w:val="clear" w:color="auto" w:fill="FFFFFF"/>
        </w:rPr>
        <w:t>o país</w:t>
      </w:r>
      <w:r w:rsidR="007E4D40">
        <w:rPr>
          <w:rFonts w:cs="Calibri"/>
          <w:color w:val="000000"/>
          <w:shd w:val="clear" w:color="auto" w:fill="FFFFFF"/>
        </w:rPr>
        <w:t>. Dias 18 e 19 de outubro particip</w:t>
      </w:r>
      <w:r w:rsidR="00E166CE">
        <w:rPr>
          <w:rFonts w:cs="Calibri"/>
          <w:color w:val="000000"/>
          <w:shd w:val="clear" w:color="auto" w:fill="FFFFFF"/>
        </w:rPr>
        <w:t>ou</w:t>
      </w:r>
      <w:r w:rsidR="007E4D40">
        <w:rPr>
          <w:rFonts w:cs="Calibri"/>
          <w:color w:val="000000"/>
          <w:shd w:val="clear" w:color="auto" w:fill="FFFFFF"/>
        </w:rPr>
        <w:t xml:space="preserve"> </w:t>
      </w:r>
      <w:r w:rsidR="00E166CE">
        <w:rPr>
          <w:rFonts w:cs="Calibri"/>
          <w:color w:val="000000"/>
          <w:shd w:val="clear" w:color="auto" w:fill="FFFFFF"/>
        </w:rPr>
        <w:t>d</w:t>
      </w:r>
      <w:r w:rsidR="007E4D40">
        <w:rPr>
          <w:rFonts w:cs="Calibri"/>
          <w:color w:val="000000"/>
          <w:shd w:val="clear" w:color="auto" w:fill="FFFFFF"/>
        </w:rPr>
        <w:t>o Fórum de Presidentes do CAU/BR, em Belo Horizonte/MG</w:t>
      </w:r>
      <w:r w:rsidR="00A9131E">
        <w:rPr>
          <w:rFonts w:cs="Calibri"/>
          <w:color w:val="000000"/>
          <w:shd w:val="clear" w:color="auto" w:fill="FFFFFF"/>
        </w:rPr>
        <w:t>,</w:t>
      </w:r>
      <w:r w:rsidR="00E166CE">
        <w:rPr>
          <w:rFonts w:cs="Calibri"/>
          <w:color w:val="000000"/>
          <w:shd w:val="clear" w:color="auto" w:fill="FFFFFF"/>
        </w:rPr>
        <w:t xml:space="preserve"> oportunidade em que</w:t>
      </w:r>
      <w:r w:rsidR="00A9131E">
        <w:rPr>
          <w:rFonts w:cs="Calibri"/>
          <w:color w:val="000000"/>
          <w:shd w:val="clear" w:color="auto" w:fill="FFFFFF"/>
        </w:rPr>
        <w:t xml:space="preserve"> apontou</w:t>
      </w:r>
      <w:r w:rsidR="00E166CE">
        <w:rPr>
          <w:rFonts w:cs="Calibri"/>
          <w:color w:val="000000"/>
          <w:shd w:val="clear" w:color="auto" w:fill="FFFFFF"/>
        </w:rPr>
        <w:t xml:space="preserve"> os</w:t>
      </w:r>
      <w:r w:rsidR="00A9131E">
        <w:rPr>
          <w:rFonts w:cs="Calibri"/>
          <w:color w:val="000000"/>
          <w:shd w:val="clear" w:color="auto" w:fill="FFFFFF"/>
        </w:rPr>
        <w:t xml:space="preserve"> itens discutido</w:t>
      </w:r>
      <w:r w:rsidR="00E166CE">
        <w:rPr>
          <w:rFonts w:cs="Calibri"/>
          <w:color w:val="000000"/>
          <w:shd w:val="clear" w:color="auto" w:fill="FFFFFF"/>
        </w:rPr>
        <w:t>s</w:t>
      </w:r>
      <w:r w:rsidR="00A9131E">
        <w:rPr>
          <w:rFonts w:cs="Calibri"/>
          <w:color w:val="000000"/>
          <w:shd w:val="clear" w:color="auto" w:fill="FFFFFF"/>
        </w:rPr>
        <w:t xml:space="preserve"> na reunião extraordinária do CSC, apoiando as decisões com a implantação do SICCAU 2.0 e com posicionamento do presidente em relação a cedência do sistema aos novo</w:t>
      </w:r>
      <w:r w:rsidR="007A4C4F">
        <w:rPr>
          <w:rFonts w:cs="Calibri"/>
          <w:color w:val="000000"/>
          <w:shd w:val="clear" w:color="auto" w:fill="FFFFFF"/>
        </w:rPr>
        <w:t>s</w:t>
      </w:r>
      <w:r w:rsidR="00A9131E">
        <w:rPr>
          <w:rFonts w:cs="Calibri"/>
          <w:color w:val="000000"/>
          <w:shd w:val="clear" w:color="auto" w:fill="FFFFFF"/>
        </w:rPr>
        <w:t xml:space="preserve"> Conselho</w:t>
      </w:r>
      <w:r w:rsidR="007A4C4F">
        <w:rPr>
          <w:rFonts w:cs="Calibri"/>
          <w:color w:val="000000"/>
          <w:shd w:val="clear" w:color="auto" w:fill="FFFFFF"/>
        </w:rPr>
        <w:t xml:space="preserve">s tecnológicos, </w:t>
      </w:r>
      <w:r w:rsidR="00A9131E">
        <w:rPr>
          <w:rFonts w:cs="Calibri"/>
          <w:color w:val="000000"/>
          <w:shd w:val="clear" w:color="auto" w:fill="FFFFFF"/>
        </w:rPr>
        <w:t>levant</w:t>
      </w:r>
      <w:r w:rsidR="007A4C4F">
        <w:rPr>
          <w:rFonts w:cs="Calibri"/>
          <w:color w:val="000000"/>
          <w:shd w:val="clear" w:color="auto" w:fill="FFFFFF"/>
        </w:rPr>
        <w:t>ando</w:t>
      </w:r>
      <w:r w:rsidR="00A9131E">
        <w:rPr>
          <w:rFonts w:cs="Calibri"/>
          <w:color w:val="000000"/>
          <w:shd w:val="clear" w:color="auto" w:fill="FFFFFF"/>
        </w:rPr>
        <w:t xml:space="preserve"> alguns question</w:t>
      </w:r>
      <w:r w:rsidR="00212823">
        <w:rPr>
          <w:rFonts w:cs="Calibri"/>
          <w:color w:val="000000"/>
          <w:shd w:val="clear" w:color="auto" w:fill="FFFFFF"/>
        </w:rPr>
        <w:t>amento</w:t>
      </w:r>
      <w:r w:rsidR="007A4C4F">
        <w:rPr>
          <w:rFonts w:cs="Calibri"/>
          <w:color w:val="000000"/>
          <w:shd w:val="clear" w:color="auto" w:fill="FFFFFF"/>
        </w:rPr>
        <w:t>s</w:t>
      </w:r>
      <w:r w:rsidR="00212823">
        <w:rPr>
          <w:rFonts w:cs="Calibri"/>
          <w:color w:val="000000"/>
          <w:shd w:val="clear" w:color="auto" w:fill="FFFFFF"/>
        </w:rPr>
        <w:t xml:space="preserve"> ao CAU/BR, como</w:t>
      </w:r>
      <w:r w:rsidR="00A9131E">
        <w:rPr>
          <w:rFonts w:cs="Calibri"/>
          <w:color w:val="000000"/>
          <w:shd w:val="clear" w:color="auto" w:fill="FFFFFF"/>
        </w:rPr>
        <w:t xml:space="preserve"> </w:t>
      </w:r>
      <w:r w:rsidR="007A4C4F">
        <w:rPr>
          <w:rFonts w:cs="Calibri"/>
          <w:color w:val="000000"/>
          <w:shd w:val="clear" w:color="auto" w:fill="FFFFFF"/>
        </w:rPr>
        <w:t>a possibilidade de</w:t>
      </w:r>
      <w:r w:rsidR="00A9131E">
        <w:rPr>
          <w:rFonts w:cs="Calibri"/>
          <w:color w:val="000000"/>
          <w:shd w:val="clear" w:color="auto" w:fill="FFFFFF"/>
        </w:rPr>
        <w:t xml:space="preserve"> cedência do sistema e se haverá algum repasse financeiro </w:t>
      </w:r>
      <w:r w:rsidR="007A4C4F">
        <w:rPr>
          <w:rFonts w:cs="Calibri"/>
          <w:color w:val="000000"/>
          <w:shd w:val="clear" w:color="auto" w:fill="FFFFFF"/>
        </w:rPr>
        <w:t>por ele? Co</w:t>
      </w:r>
      <w:r w:rsidR="00A9131E">
        <w:rPr>
          <w:rFonts w:cs="Calibri"/>
          <w:color w:val="000000"/>
          <w:shd w:val="clear" w:color="auto" w:fill="FFFFFF"/>
        </w:rPr>
        <w:t>mo seria o suporte técnico</w:t>
      </w:r>
      <w:r w:rsidR="007A4C4F">
        <w:rPr>
          <w:rFonts w:cs="Calibri"/>
          <w:color w:val="000000"/>
          <w:shd w:val="clear" w:color="auto" w:fill="FFFFFF"/>
        </w:rPr>
        <w:t xml:space="preserve"> e por qual das partes</w:t>
      </w:r>
      <w:r w:rsidR="00A9131E">
        <w:rPr>
          <w:rFonts w:cs="Calibri"/>
          <w:color w:val="000000"/>
          <w:shd w:val="clear" w:color="auto" w:fill="FFFFFF"/>
        </w:rPr>
        <w:t xml:space="preserve"> será fornecido</w:t>
      </w:r>
      <w:r w:rsidR="007A4C4F">
        <w:rPr>
          <w:rFonts w:cs="Calibri"/>
          <w:color w:val="000000"/>
          <w:shd w:val="clear" w:color="auto" w:fill="FFFFFF"/>
        </w:rPr>
        <w:t>?</w:t>
      </w:r>
      <w:r w:rsidR="00A9131E">
        <w:rPr>
          <w:rFonts w:cs="Calibri"/>
          <w:color w:val="000000"/>
          <w:shd w:val="clear" w:color="auto" w:fill="FFFFFF"/>
        </w:rPr>
        <w:t xml:space="preserve"> </w:t>
      </w:r>
      <w:r w:rsidR="007A4C4F">
        <w:rPr>
          <w:rFonts w:cs="Calibri"/>
          <w:color w:val="000000"/>
          <w:shd w:val="clear" w:color="auto" w:fill="FFFFFF"/>
        </w:rPr>
        <w:t>D</w:t>
      </w:r>
      <w:r w:rsidR="00A9131E">
        <w:rPr>
          <w:rFonts w:cs="Calibri"/>
          <w:color w:val="000000"/>
          <w:shd w:val="clear" w:color="auto" w:fill="FFFFFF"/>
        </w:rPr>
        <w:t>estaca que ao buscar essas informações</w:t>
      </w:r>
      <w:r w:rsidR="007A4C4F">
        <w:rPr>
          <w:rFonts w:cs="Calibri"/>
          <w:color w:val="000000"/>
          <w:shd w:val="clear" w:color="auto" w:fill="FFFFFF"/>
        </w:rPr>
        <w:t>, soube</w:t>
      </w:r>
      <w:r w:rsidR="00A9131E">
        <w:rPr>
          <w:rFonts w:cs="Calibri"/>
          <w:color w:val="000000"/>
          <w:shd w:val="clear" w:color="auto" w:fill="FFFFFF"/>
        </w:rPr>
        <w:t xml:space="preserve"> </w:t>
      </w:r>
      <w:r w:rsidR="008B3C62">
        <w:rPr>
          <w:rFonts w:cs="Calibri"/>
          <w:color w:val="000000"/>
          <w:shd w:val="clear" w:color="auto" w:fill="FFFFFF"/>
        </w:rPr>
        <w:t xml:space="preserve">que </w:t>
      </w:r>
      <w:r w:rsidR="00A9131E">
        <w:rPr>
          <w:rFonts w:cs="Calibri"/>
          <w:color w:val="000000"/>
          <w:shd w:val="clear" w:color="auto" w:fill="FFFFFF"/>
        </w:rPr>
        <w:t>não poderia</w:t>
      </w:r>
      <w:r w:rsidR="008B3C62">
        <w:rPr>
          <w:rFonts w:cs="Calibri"/>
          <w:color w:val="000000"/>
          <w:shd w:val="clear" w:color="auto" w:fill="FFFFFF"/>
        </w:rPr>
        <w:t xml:space="preserve"> realizar </w:t>
      </w:r>
      <w:r w:rsidR="007A4C4F">
        <w:rPr>
          <w:rFonts w:cs="Calibri"/>
          <w:color w:val="000000"/>
          <w:shd w:val="clear" w:color="auto" w:fill="FFFFFF"/>
        </w:rPr>
        <w:t>a</w:t>
      </w:r>
      <w:r w:rsidR="008B3C62">
        <w:rPr>
          <w:rFonts w:cs="Calibri"/>
          <w:color w:val="000000"/>
          <w:shd w:val="clear" w:color="auto" w:fill="FFFFFF"/>
        </w:rPr>
        <w:t xml:space="preserve"> cedência, portanto</w:t>
      </w:r>
      <w:r w:rsidR="00E117EA">
        <w:rPr>
          <w:rFonts w:cs="Calibri"/>
          <w:color w:val="000000"/>
          <w:shd w:val="clear" w:color="auto" w:fill="FFFFFF"/>
        </w:rPr>
        <w:t>,</w:t>
      </w:r>
      <w:r w:rsidR="008B3C62">
        <w:rPr>
          <w:rFonts w:cs="Calibri"/>
          <w:color w:val="000000"/>
          <w:shd w:val="clear" w:color="auto" w:fill="FFFFFF"/>
        </w:rPr>
        <w:t xml:space="preserve"> </w:t>
      </w:r>
      <w:r w:rsidR="00E117EA">
        <w:rPr>
          <w:rFonts w:cs="Calibri"/>
          <w:color w:val="000000"/>
          <w:shd w:val="clear" w:color="auto" w:fill="FFFFFF"/>
        </w:rPr>
        <w:t xml:space="preserve">destaca </w:t>
      </w:r>
      <w:r w:rsidR="007A4C4F">
        <w:rPr>
          <w:rFonts w:cs="Calibri"/>
          <w:color w:val="000000"/>
          <w:shd w:val="clear" w:color="auto" w:fill="FFFFFF"/>
        </w:rPr>
        <w:t>su</w:t>
      </w:r>
      <w:r w:rsidR="008B3C62">
        <w:rPr>
          <w:rFonts w:cs="Calibri"/>
          <w:color w:val="000000"/>
          <w:shd w:val="clear" w:color="auto" w:fill="FFFFFF"/>
        </w:rPr>
        <w:t>a preocupação</w:t>
      </w:r>
      <w:r w:rsidR="007A4C4F">
        <w:rPr>
          <w:rFonts w:cs="Calibri"/>
          <w:color w:val="000000"/>
          <w:shd w:val="clear" w:color="auto" w:fill="FFFFFF"/>
        </w:rPr>
        <w:t xml:space="preserve"> ao perceber como </w:t>
      </w:r>
      <w:r w:rsidR="008B3C62">
        <w:rPr>
          <w:rFonts w:cs="Calibri"/>
          <w:color w:val="000000"/>
          <w:shd w:val="clear" w:color="auto" w:fill="FFFFFF"/>
        </w:rPr>
        <w:t xml:space="preserve">questão de massa de manobra </w:t>
      </w:r>
      <w:r w:rsidR="007A4C4F">
        <w:rPr>
          <w:rFonts w:cs="Calibri"/>
          <w:color w:val="000000"/>
          <w:shd w:val="clear" w:color="auto" w:fill="FFFFFF"/>
        </w:rPr>
        <w:t>visando apoio a</w:t>
      </w:r>
      <w:r w:rsidR="00E117EA">
        <w:rPr>
          <w:rFonts w:cs="Calibri"/>
          <w:color w:val="000000"/>
          <w:shd w:val="clear" w:color="auto" w:fill="FFFFFF"/>
        </w:rPr>
        <w:t>o CAU/BR</w:t>
      </w:r>
      <w:r w:rsidR="007A4C4F">
        <w:rPr>
          <w:rFonts w:cs="Calibri"/>
          <w:color w:val="000000"/>
          <w:shd w:val="clear" w:color="auto" w:fill="FFFFFF"/>
        </w:rPr>
        <w:t>. F</w:t>
      </w:r>
      <w:r w:rsidR="008B3C62">
        <w:rPr>
          <w:rFonts w:cs="Calibri"/>
          <w:color w:val="000000"/>
          <w:shd w:val="clear" w:color="auto" w:fill="FFFFFF"/>
        </w:rPr>
        <w:t>inaliza que a Classe d</w:t>
      </w:r>
      <w:r w:rsidR="007A4C4F">
        <w:rPr>
          <w:rFonts w:cs="Calibri"/>
          <w:color w:val="000000"/>
          <w:shd w:val="clear" w:color="auto" w:fill="FFFFFF"/>
        </w:rPr>
        <w:t>os</w:t>
      </w:r>
      <w:r w:rsidR="008B3C62">
        <w:rPr>
          <w:rFonts w:cs="Calibri"/>
          <w:color w:val="000000"/>
          <w:shd w:val="clear" w:color="auto" w:fill="FFFFFF"/>
        </w:rPr>
        <w:t xml:space="preserve"> </w:t>
      </w:r>
      <w:r w:rsidR="008B3C62" w:rsidRPr="000A2B2D">
        <w:rPr>
          <w:rFonts w:cs="Calibri"/>
          <w:color w:val="000000"/>
          <w:shd w:val="clear" w:color="auto" w:fill="FFFFFF"/>
        </w:rPr>
        <w:t>arquiteto</w:t>
      </w:r>
      <w:r w:rsidR="007A4C4F">
        <w:rPr>
          <w:rFonts w:cs="Calibri"/>
          <w:color w:val="000000"/>
          <w:shd w:val="clear" w:color="auto" w:fill="FFFFFF"/>
        </w:rPr>
        <w:t>s</w:t>
      </w:r>
      <w:r w:rsidR="008B3C62" w:rsidRPr="000A2B2D">
        <w:rPr>
          <w:rFonts w:cs="Calibri"/>
          <w:color w:val="000000"/>
          <w:shd w:val="clear" w:color="auto" w:fill="FFFFFF"/>
        </w:rPr>
        <w:t xml:space="preserve"> e urbanista</w:t>
      </w:r>
      <w:r w:rsidR="007A4C4F">
        <w:rPr>
          <w:rFonts w:cs="Calibri"/>
          <w:color w:val="000000"/>
          <w:shd w:val="clear" w:color="auto" w:fill="FFFFFF"/>
        </w:rPr>
        <w:t>s</w:t>
      </w:r>
      <w:r w:rsidR="008B3C62" w:rsidRPr="000A2B2D">
        <w:rPr>
          <w:rFonts w:cs="Calibri"/>
          <w:color w:val="000000"/>
          <w:shd w:val="clear" w:color="auto" w:fill="FFFFFF"/>
        </w:rPr>
        <w:t xml:space="preserve"> já é consolidada </w:t>
      </w:r>
      <w:r w:rsidR="008B3C62" w:rsidRPr="006B4C54">
        <w:rPr>
          <w:rFonts w:cs="Calibri"/>
          <w:shd w:val="clear" w:color="auto" w:fill="FFFFFF"/>
        </w:rPr>
        <w:t xml:space="preserve">nacionalmente </w:t>
      </w:r>
      <w:r w:rsidR="006B4C54" w:rsidRPr="006B4C54">
        <w:rPr>
          <w:rFonts w:cs="Calibri"/>
          <w:shd w:val="clear" w:color="auto" w:fill="FFFFFF"/>
        </w:rPr>
        <w:t xml:space="preserve">e acreditar na justiça e na Lei Federal criada para o Conselho, não havendo motivos para retrocessos. </w:t>
      </w:r>
      <w:r w:rsidR="00E117EA" w:rsidRPr="006B4C54">
        <w:rPr>
          <w:rFonts w:cs="Calibri"/>
          <w:shd w:val="clear" w:color="auto" w:fill="FFFFFF"/>
        </w:rPr>
        <w:t xml:space="preserve"> </w:t>
      </w:r>
      <w:r w:rsidR="000A2B2D" w:rsidRPr="00A43D6C">
        <w:rPr>
          <w:rFonts w:asciiTheme="minorHAnsi" w:hAnsiTheme="minorHAnsi" w:cstheme="minorHAnsi"/>
          <w:shd w:val="clear" w:color="auto" w:fill="FFFFFF"/>
        </w:rPr>
        <w:t>Outro assunto discutido no Fórum de Presidentes foi a</w:t>
      </w:r>
      <w:r w:rsidR="00A43D6C" w:rsidRPr="00A43D6C">
        <w:rPr>
          <w:rFonts w:asciiTheme="minorHAnsi" w:hAnsiTheme="minorHAnsi" w:cstheme="minorHAnsi"/>
          <w:shd w:val="clear" w:color="auto" w:fill="FFFFFF"/>
        </w:rPr>
        <w:t xml:space="preserve"> treinamento</w:t>
      </w:r>
      <w:r w:rsidR="007C31AF">
        <w:rPr>
          <w:rFonts w:asciiTheme="minorHAnsi" w:hAnsiTheme="minorHAnsi" w:cstheme="minorHAnsi"/>
          <w:shd w:val="clear" w:color="auto" w:fill="FFFFFF"/>
        </w:rPr>
        <w:t xml:space="preserve"> sobre o </w:t>
      </w:r>
      <w:r w:rsidR="00A43D6C" w:rsidRPr="00E117EA">
        <w:rPr>
          <w:rFonts w:asciiTheme="minorHAnsi" w:hAnsiTheme="minorHAnsi" w:cstheme="minorHAnsi"/>
          <w:shd w:val="clear" w:color="auto" w:fill="FFFFFF"/>
        </w:rPr>
        <w:t>Objetivos d</w:t>
      </w:r>
      <w:r w:rsidR="007A4C4F">
        <w:rPr>
          <w:rFonts w:asciiTheme="minorHAnsi" w:hAnsiTheme="minorHAnsi" w:cstheme="minorHAnsi"/>
          <w:shd w:val="clear" w:color="auto" w:fill="FFFFFF"/>
        </w:rPr>
        <w:t>o</w:t>
      </w:r>
      <w:r w:rsidR="00A43D6C" w:rsidRPr="00E117EA">
        <w:rPr>
          <w:rFonts w:asciiTheme="minorHAnsi" w:hAnsiTheme="minorHAnsi" w:cstheme="minorHAnsi"/>
          <w:shd w:val="clear" w:color="auto" w:fill="FFFFFF"/>
        </w:rPr>
        <w:t xml:space="preserve"> Desenvolvimento Sustentável – </w:t>
      </w:r>
      <w:r w:rsidR="000A2B2D" w:rsidRPr="00A43D6C">
        <w:rPr>
          <w:rFonts w:asciiTheme="minorHAnsi" w:hAnsiTheme="minorHAnsi" w:cstheme="minorHAnsi"/>
          <w:color w:val="000000"/>
          <w:shd w:val="clear" w:color="auto" w:fill="FFFFFF"/>
        </w:rPr>
        <w:t>ODS</w:t>
      </w:r>
      <w:r w:rsidR="00A43D6C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7C31AF">
        <w:rPr>
          <w:rFonts w:asciiTheme="minorHAnsi" w:hAnsiTheme="minorHAnsi" w:cstheme="minorHAnsi"/>
          <w:color w:val="000000"/>
          <w:shd w:val="clear" w:color="auto" w:fill="FFFFFF"/>
        </w:rPr>
        <w:t xml:space="preserve"> que</w:t>
      </w:r>
      <w:r w:rsidR="000A2B2D" w:rsidRPr="00A43D6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A4C4F">
        <w:rPr>
          <w:rFonts w:asciiTheme="minorHAnsi" w:hAnsiTheme="minorHAnsi" w:cstheme="minorHAnsi"/>
          <w:color w:val="000000"/>
          <w:shd w:val="clear" w:color="auto" w:fill="FFFFFF"/>
        </w:rPr>
        <w:t>deve permear</w:t>
      </w:r>
      <w:r w:rsidR="00A43D6C" w:rsidRPr="00A43D6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43D6C">
        <w:rPr>
          <w:rFonts w:asciiTheme="minorHAnsi" w:hAnsiTheme="minorHAnsi" w:cstheme="minorHAnsi"/>
          <w:color w:val="000000"/>
          <w:shd w:val="clear" w:color="auto" w:fill="FFFFFF"/>
        </w:rPr>
        <w:t>todos os Conselhos</w:t>
      </w:r>
      <w:r w:rsidR="00A43D6C" w:rsidRPr="00A43D6C">
        <w:rPr>
          <w:rFonts w:asciiTheme="minorHAnsi" w:hAnsiTheme="minorHAnsi" w:cstheme="minorHAnsi"/>
          <w:color w:val="000000"/>
          <w:shd w:val="clear" w:color="auto" w:fill="FFFFFF"/>
        </w:rPr>
        <w:t xml:space="preserve"> e</w:t>
      </w:r>
      <w:r w:rsidR="00A43D6C">
        <w:rPr>
          <w:rFonts w:asciiTheme="minorHAnsi" w:hAnsiTheme="minorHAnsi" w:cstheme="minorHAnsi"/>
          <w:color w:val="000000"/>
          <w:shd w:val="clear" w:color="auto" w:fill="FFFFFF"/>
        </w:rPr>
        <w:t xml:space="preserve"> comenta que</w:t>
      </w:r>
      <w:r w:rsidR="00A43D6C" w:rsidRPr="00A43D6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43D6C">
        <w:rPr>
          <w:rFonts w:asciiTheme="minorHAnsi" w:hAnsiTheme="minorHAnsi" w:cstheme="minorHAnsi"/>
          <w:color w:val="000000"/>
          <w:shd w:val="clear" w:color="auto" w:fill="FFFFFF"/>
        </w:rPr>
        <w:t xml:space="preserve">já </w:t>
      </w:r>
      <w:r w:rsidR="00A43D6C" w:rsidRPr="00A43D6C">
        <w:rPr>
          <w:rFonts w:asciiTheme="minorHAnsi" w:hAnsiTheme="minorHAnsi" w:cstheme="minorHAnsi"/>
          <w:color w:val="000000"/>
          <w:shd w:val="clear" w:color="auto" w:fill="FFFFFF"/>
        </w:rPr>
        <w:t>existe um estudo no CAU/SC</w:t>
      </w:r>
      <w:r w:rsidR="00A43D6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A4C4F">
        <w:rPr>
          <w:rFonts w:asciiTheme="minorHAnsi" w:hAnsiTheme="minorHAnsi" w:cstheme="minorHAnsi"/>
          <w:color w:val="000000"/>
          <w:shd w:val="clear" w:color="auto" w:fill="FFFFFF"/>
        </w:rPr>
        <w:t>d</w:t>
      </w:r>
      <w:r w:rsidR="00A43D6C">
        <w:rPr>
          <w:rFonts w:asciiTheme="minorHAnsi" w:hAnsiTheme="minorHAnsi" w:cstheme="minorHAnsi"/>
          <w:color w:val="000000"/>
          <w:shd w:val="clear" w:color="auto" w:fill="FFFFFF"/>
        </w:rPr>
        <w:t>esse tema,</w:t>
      </w:r>
      <w:r w:rsidR="00A43D6C" w:rsidRPr="00A43D6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A4C4F">
        <w:rPr>
          <w:rFonts w:asciiTheme="minorHAnsi" w:hAnsiTheme="minorHAnsi" w:cstheme="minorHAnsi"/>
          <w:color w:val="000000"/>
          <w:shd w:val="clear" w:color="auto" w:fill="FFFFFF"/>
        </w:rPr>
        <w:t>afim de</w:t>
      </w:r>
      <w:r w:rsidR="00A43D6C">
        <w:rPr>
          <w:rFonts w:asciiTheme="minorHAnsi" w:hAnsiTheme="minorHAnsi" w:cstheme="minorHAnsi"/>
          <w:color w:val="000000"/>
          <w:shd w:val="clear" w:color="auto" w:fill="FFFFFF"/>
        </w:rPr>
        <w:t xml:space="preserve"> organizar</w:t>
      </w:r>
      <w:r w:rsidR="00A43D6C" w:rsidRPr="00A43D6C">
        <w:rPr>
          <w:rFonts w:asciiTheme="minorHAnsi" w:hAnsiTheme="minorHAnsi" w:cstheme="minorHAnsi"/>
          <w:color w:val="000000"/>
          <w:shd w:val="clear" w:color="auto" w:fill="FFFFFF"/>
        </w:rPr>
        <w:t xml:space="preserve"> o pensamento</w:t>
      </w:r>
      <w:r w:rsidR="00A43D6C">
        <w:rPr>
          <w:rFonts w:asciiTheme="minorHAnsi" w:hAnsiTheme="minorHAnsi" w:cstheme="minorHAnsi"/>
          <w:color w:val="000000"/>
          <w:shd w:val="clear" w:color="auto" w:fill="FFFFFF"/>
        </w:rPr>
        <w:t xml:space="preserve">, </w:t>
      </w:r>
      <w:r w:rsidR="00A43D6C" w:rsidRPr="00A43D6C">
        <w:rPr>
          <w:rFonts w:asciiTheme="minorHAnsi" w:hAnsiTheme="minorHAnsi" w:cstheme="minorHAnsi"/>
          <w:color w:val="000000"/>
          <w:shd w:val="clear" w:color="auto" w:fill="FFFFFF"/>
        </w:rPr>
        <w:t xml:space="preserve">debater e pontuar prioridades dentro dos Conselhos. </w:t>
      </w:r>
      <w:r w:rsidR="00685D26">
        <w:rPr>
          <w:rFonts w:asciiTheme="minorHAnsi" w:hAnsiTheme="minorHAnsi" w:cstheme="minorHAnsi"/>
          <w:color w:val="000000"/>
          <w:shd w:val="clear" w:color="auto" w:fill="FFFFFF"/>
        </w:rPr>
        <w:t>Outro assunto é o agradecimento ao</w:t>
      </w:r>
      <w:r w:rsidR="00A43D6C">
        <w:rPr>
          <w:rFonts w:asciiTheme="minorHAnsi" w:hAnsiTheme="minorHAnsi" w:cstheme="minorHAnsi"/>
          <w:color w:val="000000"/>
          <w:shd w:val="clear" w:color="auto" w:fill="FFFFFF"/>
        </w:rPr>
        <w:t xml:space="preserve"> CAU/RS pela cedência de um veículo para CAU/MS, </w:t>
      </w:r>
      <w:r w:rsidR="00212823">
        <w:rPr>
          <w:rFonts w:asciiTheme="minorHAnsi" w:hAnsiTheme="minorHAnsi" w:cstheme="minorHAnsi"/>
          <w:color w:val="000000"/>
          <w:shd w:val="clear" w:color="auto" w:fill="FFFFFF"/>
        </w:rPr>
        <w:t>esse veículo ajudará</w:t>
      </w:r>
      <w:r w:rsidR="00A43D6C">
        <w:rPr>
          <w:rFonts w:asciiTheme="minorHAnsi" w:hAnsiTheme="minorHAnsi" w:cstheme="minorHAnsi"/>
          <w:color w:val="000000"/>
          <w:shd w:val="clear" w:color="auto" w:fill="FFFFFF"/>
        </w:rPr>
        <w:t xml:space="preserve"> no deslocamento</w:t>
      </w:r>
      <w:r w:rsidR="00212823">
        <w:rPr>
          <w:rFonts w:asciiTheme="minorHAnsi" w:hAnsiTheme="minorHAnsi" w:cstheme="minorHAnsi"/>
          <w:color w:val="000000"/>
          <w:shd w:val="clear" w:color="auto" w:fill="FFFFFF"/>
        </w:rPr>
        <w:t xml:space="preserve"> e realização de ações dentro do Conselho, comenta também </w:t>
      </w:r>
      <w:r w:rsidR="00212823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que o CAU/MS possui 2 (dois) veículos já depreciado</w:t>
      </w:r>
      <w:r w:rsidR="007A4C4F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212823">
        <w:rPr>
          <w:rFonts w:asciiTheme="minorHAnsi" w:hAnsiTheme="minorHAnsi" w:cstheme="minorHAnsi"/>
          <w:color w:val="000000"/>
          <w:shd w:val="clear" w:color="auto" w:fill="FFFFFF"/>
        </w:rPr>
        <w:t xml:space="preserve"> e que logo vê a necessidade </w:t>
      </w:r>
      <w:r w:rsidR="007A4C4F">
        <w:rPr>
          <w:rFonts w:asciiTheme="minorHAnsi" w:hAnsiTheme="minorHAnsi" w:cstheme="minorHAnsi"/>
          <w:color w:val="000000"/>
          <w:shd w:val="clear" w:color="auto" w:fill="FFFFFF"/>
        </w:rPr>
        <w:t>do</w:t>
      </w:r>
      <w:r w:rsidR="007C31AF">
        <w:rPr>
          <w:rFonts w:asciiTheme="minorHAnsi" w:hAnsiTheme="minorHAnsi" w:cstheme="minorHAnsi"/>
          <w:color w:val="000000"/>
          <w:shd w:val="clear" w:color="auto" w:fill="FFFFFF"/>
        </w:rPr>
        <w:t xml:space="preserve"> leilão desse</w:t>
      </w:r>
      <w:r w:rsidR="007A4C4F">
        <w:rPr>
          <w:rFonts w:asciiTheme="minorHAnsi" w:hAnsiTheme="minorHAnsi" w:cstheme="minorHAnsi"/>
          <w:color w:val="000000"/>
          <w:shd w:val="clear" w:color="auto" w:fill="FFFFFF"/>
        </w:rPr>
        <w:t>s</w:t>
      </w:r>
      <w:r w:rsidR="007C31AF">
        <w:rPr>
          <w:rFonts w:asciiTheme="minorHAnsi" w:hAnsiTheme="minorHAnsi" w:cstheme="minorHAnsi"/>
          <w:color w:val="000000"/>
          <w:shd w:val="clear" w:color="auto" w:fill="FFFFFF"/>
        </w:rPr>
        <w:t xml:space="preserve"> veículos, mas trará esse assunto posteriormente à Plenária. </w:t>
      </w:r>
      <w:r w:rsidR="00685D26">
        <w:rPr>
          <w:rFonts w:asciiTheme="minorHAnsi" w:hAnsiTheme="minorHAnsi" w:cstheme="minorHAnsi"/>
          <w:color w:val="000000"/>
          <w:shd w:val="clear" w:color="auto" w:fill="FFFFFF"/>
        </w:rPr>
        <w:t xml:space="preserve">Por fim, conclui e ressalta a </w:t>
      </w:r>
      <w:r w:rsidR="00561AC5">
        <w:rPr>
          <w:rFonts w:asciiTheme="minorHAnsi" w:hAnsiTheme="minorHAnsi" w:cstheme="minorHAnsi"/>
          <w:color w:val="000000"/>
          <w:shd w:val="clear" w:color="auto" w:fill="FFFFFF"/>
        </w:rPr>
        <w:t xml:space="preserve">continuidade de uma </w:t>
      </w:r>
      <w:r w:rsidR="00685D26">
        <w:rPr>
          <w:rFonts w:asciiTheme="minorHAnsi" w:hAnsiTheme="minorHAnsi" w:cstheme="minorHAnsi"/>
          <w:color w:val="000000"/>
          <w:shd w:val="clear" w:color="auto" w:fill="FFFFFF"/>
        </w:rPr>
        <w:t>gestão</w:t>
      </w:r>
      <w:r w:rsidR="00561AC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F3847">
        <w:rPr>
          <w:rFonts w:asciiTheme="minorHAnsi" w:hAnsiTheme="minorHAnsi" w:cstheme="minorHAnsi"/>
          <w:color w:val="000000"/>
          <w:shd w:val="clear" w:color="auto" w:fill="FFFFFF"/>
        </w:rPr>
        <w:t xml:space="preserve">diferente, </w:t>
      </w:r>
      <w:r w:rsidR="00685D26">
        <w:rPr>
          <w:rFonts w:asciiTheme="minorHAnsi" w:hAnsiTheme="minorHAnsi" w:cstheme="minorHAnsi"/>
          <w:color w:val="000000"/>
          <w:shd w:val="clear" w:color="auto" w:fill="FFFFFF"/>
        </w:rPr>
        <w:t xml:space="preserve">eficiente e responsável dos gastos do Conselho, </w:t>
      </w:r>
      <w:r w:rsidR="00561AC5">
        <w:rPr>
          <w:rFonts w:asciiTheme="minorHAnsi" w:hAnsiTheme="minorHAnsi" w:cstheme="minorHAnsi"/>
          <w:color w:val="000000"/>
          <w:shd w:val="clear" w:color="auto" w:fill="FFFFFF"/>
        </w:rPr>
        <w:t>com planejamento das ações</w:t>
      </w:r>
      <w:r w:rsidR="0076203A">
        <w:rPr>
          <w:rFonts w:asciiTheme="minorHAnsi" w:hAnsiTheme="minorHAnsi" w:cstheme="minorHAnsi"/>
          <w:color w:val="000000"/>
          <w:shd w:val="clear" w:color="auto" w:fill="FFFFFF"/>
        </w:rPr>
        <w:t xml:space="preserve"> e</w:t>
      </w:r>
      <w:r w:rsidR="00561AC5">
        <w:rPr>
          <w:rFonts w:asciiTheme="minorHAnsi" w:hAnsiTheme="minorHAnsi" w:cstheme="minorHAnsi"/>
          <w:color w:val="000000"/>
          <w:shd w:val="clear" w:color="auto" w:fill="FFFFFF"/>
        </w:rPr>
        <w:t xml:space="preserve"> pagamentos, isso garante o uso consciente e sustentável </w:t>
      </w:r>
      <w:r w:rsidR="0076203A">
        <w:rPr>
          <w:rFonts w:asciiTheme="minorHAnsi" w:hAnsiTheme="minorHAnsi" w:cstheme="minorHAnsi"/>
          <w:color w:val="000000"/>
          <w:shd w:val="clear" w:color="auto" w:fill="FFFFFF"/>
        </w:rPr>
        <w:t>dos recursos</w:t>
      </w:r>
      <w:r w:rsidR="00561AC5">
        <w:rPr>
          <w:rFonts w:asciiTheme="minorHAnsi" w:hAnsiTheme="minorHAnsi" w:cstheme="minorHAnsi"/>
          <w:color w:val="000000"/>
          <w:shd w:val="clear" w:color="auto" w:fill="FFFFFF"/>
        </w:rPr>
        <w:t xml:space="preserve"> do CAU/MS.</w:t>
      </w:r>
      <w:r w:rsidR="00FC3312">
        <w:rPr>
          <w:rFonts w:asciiTheme="minorHAnsi" w:hAnsiTheme="minorHAnsi" w:cstheme="minorHAnsi"/>
          <w:color w:val="000000"/>
          <w:shd w:val="clear" w:color="auto" w:fill="FFFFFF"/>
        </w:rPr>
        <w:t xml:space="preserve"> O presidente L</w:t>
      </w:r>
      <w:r w:rsidR="00FC3312" w:rsidRPr="00FC3312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uís Eduardo Costa </w:t>
      </w:r>
      <w:r w:rsidR="00FC3312">
        <w:rPr>
          <w:rFonts w:asciiTheme="minorHAnsi" w:hAnsiTheme="minorHAnsi" w:cstheme="minorHAnsi"/>
          <w:color w:val="000000"/>
          <w:shd w:val="clear" w:color="auto" w:fill="FFFFFF"/>
        </w:rPr>
        <w:t xml:space="preserve">informa que precisará se retirar da Plenária pois receberá uma homenagem da CBL, e nesse momento passa a condução dos trabalhos para a </w:t>
      </w:r>
      <w:r w:rsidR="000C60BB">
        <w:rPr>
          <w:rFonts w:asciiTheme="minorHAnsi" w:hAnsiTheme="minorHAnsi" w:cstheme="minorHAnsi"/>
          <w:color w:val="000000"/>
          <w:shd w:val="clear" w:color="auto" w:fill="FFFFFF"/>
        </w:rPr>
        <w:t>vice-presidente</w:t>
      </w:r>
      <w:r w:rsidR="00FC3312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C3312" w:rsidRPr="00FC3312">
        <w:rPr>
          <w:rFonts w:asciiTheme="minorHAnsi" w:hAnsiTheme="minorHAnsi" w:cstheme="minorHAnsi"/>
          <w:b/>
          <w:color w:val="000000"/>
          <w:shd w:val="clear" w:color="auto" w:fill="FFFFFF"/>
        </w:rPr>
        <w:t>Mellina Bloss Romero</w:t>
      </w:r>
      <w:r w:rsidR="00577EB0">
        <w:rPr>
          <w:rFonts w:cs="Arial"/>
          <w:color w:val="000000"/>
          <w:shd w:val="clear" w:color="auto" w:fill="FFFFFF"/>
        </w:rPr>
        <w:t>.</w:t>
      </w:r>
      <w:r w:rsidR="0086514E">
        <w:rPr>
          <w:rFonts w:cs="Arial"/>
          <w:color w:val="000000"/>
          <w:shd w:val="clear" w:color="auto" w:fill="FFFFFF"/>
        </w:rPr>
        <w:t xml:space="preserve"> </w:t>
      </w:r>
      <w:r w:rsidR="00BB7968">
        <w:t>Sem mais.</w:t>
      </w:r>
      <w:r w:rsidR="006B41A8">
        <w:rPr>
          <w:rFonts w:cstheme="minorHAnsi"/>
        </w:rPr>
        <w:t xml:space="preserve"> </w:t>
      </w:r>
      <w:r w:rsidR="002E0799" w:rsidRPr="002E0799">
        <w:rPr>
          <w:b/>
          <w:color w:val="000000" w:themeColor="text1"/>
          <w:u w:val="single"/>
        </w:rPr>
        <w:t>D) DO CONSELHEIRO FEDERAL</w:t>
      </w:r>
      <w:r w:rsidR="002E0799">
        <w:rPr>
          <w:b/>
          <w:color w:val="000000" w:themeColor="text1"/>
          <w:u w:val="single"/>
        </w:rPr>
        <w:t>:</w:t>
      </w:r>
      <w:r w:rsidR="003A4AC4" w:rsidRPr="003A4AC4">
        <w:rPr>
          <w:b/>
          <w:color w:val="000000" w:themeColor="text1"/>
        </w:rPr>
        <w:t xml:space="preserve"> </w:t>
      </w:r>
      <w:r w:rsidR="000A2B2D">
        <w:rPr>
          <w:color w:val="000000" w:themeColor="text1"/>
        </w:rPr>
        <w:t>Não houve</w:t>
      </w:r>
      <w:r w:rsidR="00553EA5">
        <w:rPr>
          <w:color w:val="000000" w:themeColor="text1"/>
        </w:rPr>
        <w:t>.</w:t>
      </w:r>
      <w:r w:rsidR="0076203A">
        <w:rPr>
          <w:color w:val="000000" w:themeColor="text1"/>
        </w:rPr>
        <w:t xml:space="preserve"> </w:t>
      </w:r>
      <w:r w:rsidR="00090DC5" w:rsidRPr="00090DC5">
        <w:rPr>
          <w:b/>
          <w:u w:val="single"/>
          <w:lang w:eastAsia="pt-BR"/>
        </w:rPr>
        <w:t>8.COMUNICADO DOS CONSELHEIROS ESTADUAIS:</w:t>
      </w:r>
      <w:r w:rsidR="00090DC5" w:rsidRPr="00E84059">
        <w:rPr>
          <w:b/>
          <w:lang w:eastAsia="pt-BR"/>
        </w:rPr>
        <w:t xml:space="preserve"> </w:t>
      </w:r>
      <w:r w:rsidR="008E7EC4">
        <w:rPr>
          <w:lang w:eastAsia="pt-BR"/>
        </w:rPr>
        <w:t>Não houve</w:t>
      </w:r>
      <w:r w:rsidR="00E84059">
        <w:t>.</w:t>
      </w:r>
      <w:r w:rsidR="0076203A">
        <w:t xml:space="preserve"> </w:t>
      </w:r>
      <w:r w:rsidR="004A45B1" w:rsidRPr="004A45B1">
        <w:rPr>
          <w:b/>
          <w:u w:val="single"/>
          <w:lang w:eastAsia="pt-BR"/>
        </w:rPr>
        <w:t xml:space="preserve">9) ORDEM DO DIA 9.1 DECISÕES “AD REFERENDUM” PELO </w:t>
      </w:r>
      <w:r w:rsidR="00E60165">
        <w:rPr>
          <w:b/>
          <w:u w:val="single"/>
          <w:lang w:eastAsia="pt-BR"/>
        </w:rPr>
        <w:t>PRESIDENTE</w:t>
      </w:r>
      <w:r w:rsidR="00E84059">
        <w:rPr>
          <w:b/>
          <w:u w:val="single"/>
          <w:lang w:eastAsia="pt-BR"/>
        </w:rPr>
        <w:t>:</w:t>
      </w:r>
      <w:r w:rsidR="00D2334B">
        <w:rPr>
          <w:b/>
          <w:u w:val="single"/>
          <w:lang w:eastAsia="pt-BR"/>
        </w:rPr>
        <w:t xml:space="preserve"> </w:t>
      </w:r>
      <w:r w:rsidR="00095DAC">
        <w:rPr>
          <w:b/>
          <w:u w:val="single"/>
          <w:lang w:eastAsia="pt-BR"/>
        </w:rPr>
        <w:t>9.1.1</w:t>
      </w:r>
      <w:r w:rsidR="00D2334B">
        <w:rPr>
          <w:b/>
          <w:u w:val="single"/>
          <w:lang w:eastAsia="pt-BR"/>
        </w:rPr>
        <w:t xml:space="preserve"> </w:t>
      </w:r>
      <w:hyperlink r:id="rId9" w:history="1">
        <w:r w:rsidR="00E948A3">
          <w:rPr>
            <w:rStyle w:val="Hyperlink"/>
            <w:b/>
            <w:color w:val="auto"/>
          </w:rPr>
          <w:t>DP 064 DPOMS 0083-01</w:t>
        </w:r>
        <w:r w:rsidR="00E948A3" w:rsidRPr="00D2334B">
          <w:rPr>
            <w:rStyle w:val="Hyperlink"/>
            <w:b/>
            <w:color w:val="auto"/>
          </w:rPr>
          <w:t>.2018</w:t>
        </w:r>
      </w:hyperlink>
      <w:r w:rsidR="00E948A3">
        <w:rPr>
          <w:rStyle w:val="Hyperlink"/>
          <w:b/>
          <w:color w:val="auto"/>
        </w:rPr>
        <w:t xml:space="preserve"> </w:t>
      </w:r>
      <w:r w:rsidR="00E948A3" w:rsidRPr="00E948A3">
        <w:rPr>
          <w:rStyle w:val="Hyperlink"/>
          <w:b/>
          <w:color w:val="auto"/>
        </w:rPr>
        <w:t xml:space="preserve">- </w:t>
      </w:r>
      <w:r w:rsidR="00D2334B" w:rsidRPr="00E948A3">
        <w:rPr>
          <w:b/>
          <w:u w:val="single"/>
        </w:rPr>
        <w:t>D</w:t>
      </w:r>
      <w:r w:rsidR="00061B89" w:rsidRPr="00E948A3">
        <w:rPr>
          <w:b/>
          <w:u w:val="single"/>
        </w:rPr>
        <w:t xml:space="preserve">ELIBERAÇÃO AD REFERNDUM DO PLENÁRIO Nº 25/2018-2020 </w:t>
      </w:r>
      <w:r w:rsidR="00E948A3">
        <w:rPr>
          <w:b/>
          <w:u w:val="single"/>
        </w:rPr>
        <w:t>–</w:t>
      </w:r>
      <w:r w:rsidR="00D2334B" w:rsidRPr="00D2334B">
        <w:rPr>
          <w:b/>
          <w:u w:val="single"/>
        </w:rPr>
        <w:t xml:space="preserve"> </w:t>
      </w:r>
      <w:r w:rsidR="00E948A3">
        <w:rPr>
          <w:b/>
          <w:u w:val="single"/>
        </w:rPr>
        <w:t xml:space="preserve">Aprova a decisão Ad Referendum nº 025 - </w:t>
      </w:r>
      <w:r w:rsidR="00D2334B" w:rsidRPr="00D2334B">
        <w:rPr>
          <w:b/>
          <w:u w:val="single"/>
        </w:rPr>
        <w:t>A</w:t>
      </w:r>
      <w:r w:rsidR="0076203A">
        <w:rPr>
          <w:b/>
          <w:u w:val="single"/>
        </w:rPr>
        <w:t>ltera</w:t>
      </w:r>
      <w:r w:rsidR="00E948A3">
        <w:rPr>
          <w:b/>
          <w:u w:val="single"/>
        </w:rPr>
        <w:t xml:space="preserve"> as datas das reuniões da Plenária  e comissões ordinárias no mês de outubro:</w:t>
      </w:r>
      <w:r w:rsidR="00E948A3">
        <w:rPr>
          <w:rStyle w:val="Hyperlink"/>
          <w:color w:val="auto"/>
          <w:u w:val="none"/>
        </w:rPr>
        <w:t xml:space="preserve"> A</w:t>
      </w:r>
      <w:r w:rsidR="00D2334B">
        <w:rPr>
          <w:rStyle w:val="Hyperlink"/>
          <w:color w:val="auto"/>
          <w:u w:val="none"/>
        </w:rPr>
        <w:t xml:space="preserve"> </w:t>
      </w:r>
      <w:r w:rsidR="00E948A3">
        <w:rPr>
          <w:rStyle w:val="Hyperlink"/>
          <w:color w:val="auto"/>
          <w:u w:val="none"/>
        </w:rPr>
        <w:t>vice</w:t>
      </w:r>
      <w:r w:rsidR="0076203A">
        <w:rPr>
          <w:rStyle w:val="Hyperlink"/>
          <w:color w:val="auto"/>
          <w:u w:val="none"/>
        </w:rPr>
        <w:t>-</w:t>
      </w:r>
      <w:r w:rsidR="00D2334B">
        <w:rPr>
          <w:rStyle w:val="Hyperlink"/>
          <w:color w:val="auto"/>
          <w:u w:val="none"/>
        </w:rPr>
        <w:t xml:space="preserve">presidente informa que </w:t>
      </w:r>
      <w:r w:rsidR="00E948A3">
        <w:rPr>
          <w:rStyle w:val="Hyperlink"/>
          <w:color w:val="auto"/>
          <w:u w:val="none"/>
        </w:rPr>
        <w:t>foi uma solicitação de alteração devido</w:t>
      </w:r>
      <w:r w:rsidR="0076203A">
        <w:rPr>
          <w:rStyle w:val="Hyperlink"/>
          <w:color w:val="auto"/>
          <w:u w:val="none"/>
        </w:rPr>
        <w:t xml:space="preserve"> esse período do dia 16 a 20 de outubro coincidir</w:t>
      </w:r>
      <w:r w:rsidR="00E948A3">
        <w:rPr>
          <w:rStyle w:val="Hyperlink"/>
          <w:color w:val="auto"/>
          <w:u w:val="none"/>
        </w:rPr>
        <w:t xml:space="preserve"> com as reuniões da Presidência com o CAU/BR,</w:t>
      </w:r>
      <w:r w:rsidR="0076203A">
        <w:rPr>
          <w:rStyle w:val="Hyperlink"/>
          <w:color w:val="auto"/>
          <w:u w:val="none"/>
        </w:rPr>
        <w:t xml:space="preserve"> portanto,</w:t>
      </w:r>
      <w:r w:rsidR="00E948A3">
        <w:rPr>
          <w:rStyle w:val="Hyperlink"/>
          <w:color w:val="auto"/>
          <w:u w:val="none"/>
        </w:rPr>
        <w:t xml:space="preserve"> </w:t>
      </w:r>
      <w:r w:rsidR="00C1748A">
        <w:rPr>
          <w:rStyle w:val="Hyperlink"/>
          <w:color w:val="auto"/>
          <w:u w:val="none"/>
        </w:rPr>
        <w:t>alterando</w:t>
      </w:r>
      <w:r w:rsidR="0076203A">
        <w:rPr>
          <w:rStyle w:val="Hyperlink"/>
          <w:color w:val="auto"/>
          <w:u w:val="none"/>
        </w:rPr>
        <w:t xml:space="preserve"> a data</w:t>
      </w:r>
      <w:r w:rsidR="00E948A3">
        <w:rPr>
          <w:rStyle w:val="Hyperlink"/>
          <w:color w:val="auto"/>
          <w:u w:val="none"/>
        </w:rPr>
        <w:t xml:space="preserve"> da 83ª Reunião Plenária Ordinária do dia 18 de outubro para o dia 25 de outubro e das reuniões das Comissões</w:t>
      </w:r>
      <w:r w:rsidR="0076203A">
        <w:rPr>
          <w:rStyle w:val="Hyperlink"/>
          <w:color w:val="auto"/>
          <w:u w:val="none"/>
        </w:rPr>
        <w:t xml:space="preserve"> dos</w:t>
      </w:r>
      <w:r w:rsidR="00E948A3">
        <w:rPr>
          <w:rStyle w:val="Hyperlink"/>
          <w:color w:val="auto"/>
          <w:u w:val="none"/>
        </w:rPr>
        <w:t xml:space="preserve"> dias 17 e 18 de outubro para os dias 24 e 25 de outubro respectivamente.</w:t>
      </w:r>
      <w:r w:rsidR="00C1748A">
        <w:rPr>
          <w:rStyle w:val="Hyperlink"/>
          <w:color w:val="auto"/>
          <w:u w:val="none"/>
        </w:rPr>
        <w:t xml:space="preserve"> </w:t>
      </w:r>
      <w:r w:rsidR="00D2334B">
        <w:rPr>
          <w:lang w:eastAsia="pt-BR"/>
        </w:rPr>
        <w:t>Em discussão. Não houve. Em votação APROVADO por unanimidade.</w:t>
      </w:r>
      <w:r w:rsidR="0076203A">
        <w:rPr>
          <w:lang w:eastAsia="pt-BR"/>
        </w:rPr>
        <w:t xml:space="preserve"> </w:t>
      </w:r>
      <w:r w:rsidR="00EE445A" w:rsidRPr="00EE445A">
        <w:rPr>
          <w:b/>
          <w:u w:val="single"/>
          <w:lang w:eastAsia="pt-BR"/>
        </w:rPr>
        <w:t>9.2 MATÉRIA EM REGIME DE URG</w:t>
      </w:r>
      <w:r w:rsidR="00EE445A">
        <w:rPr>
          <w:b/>
          <w:u w:val="single"/>
          <w:lang w:eastAsia="pt-BR"/>
        </w:rPr>
        <w:t>ÊNCIA:</w:t>
      </w:r>
      <w:r w:rsidR="00095DAC" w:rsidRPr="00095DAC">
        <w:rPr>
          <w:b/>
          <w:lang w:eastAsia="pt-BR"/>
        </w:rPr>
        <w:t xml:space="preserve"> </w:t>
      </w:r>
      <w:r w:rsidR="00095DAC" w:rsidRPr="00095DAC">
        <w:rPr>
          <w:lang w:eastAsia="pt-BR"/>
        </w:rPr>
        <w:t xml:space="preserve">Não houve. </w:t>
      </w:r>
      <w:r w:rsidR="00EE445A">
        <w:rPr>
          <w:b/>
          <w:u w:val="single"/>
          <w:lang w:eastAsia="pt-BR"/>
        </w:rPr>
        <w:t>9.3 PEDIDO DE VISTA:</w:t>
      </w:r>
      <w:r w:rsidR="00EE445A" w:rsidRPr="00DE1AB3">
        <w:rPr>
          <w:lang w:eastAsia="pt-BR"/>
        </w:rPr>
        <w:t xml:space="preserve"> </w:t>
      </w:r>
      <w:r w:rsidR="00DE1AB3" w:rsidRPr="00DE1AB3">
        <w:rPr>
          <w:lang w:eastAsia="pt-BR"/>
        </w:rPr>
        <w:t>Não houve</w:t>
      </w:r>
      <w:r w:rsidR="00EE445A" w:rsidRPr="00EE445A">
        <w:rPr>
          <w:lang w:eastAsia="pt-BR"/>
        </w:rPr>
        <w:t>.</w:t>
      </w:r>
      <w:r w:rsidR="00EE445A">
        <w:rPr>
          <w:b/>
          <w:u w:val="single"/>
          <w:lang w:eastAsia="pt-BR"/>
        </w:rPr>
        <w:t xml:space="preserve"> </w:t>
      </w:r>
      <w:r w:rsidR="00EE445A" w:rsidRPr="00EE445A">
        <w:rPr>
          <w:b/>
          <w:u w:val="single"/>
          <w:lang w:eastAsia="pt-BR"/>
        </w:rPr>
        <w:t>9.4 PEDIDO DE RECURSO</w:t>
      </w:r>
      <w:r w:rsidR="00192B2B">
        <w:rPr>
          <w:b/>
          <w:u w:val="single"/>
          <w:lang w:eastAsia="pt-BR"/>
        </w:rPr>
        <w:t>:</w:t>
      </w:r>
      <w:r w:rsidR="0076203A">
        <w:rPr>
          <w:b/>
          <w:u w:val="single"/>
          <w:lang w:eastAsia="pt-BR"/>
        </w:rPr>
        <w:t xml:space="preserve">  </w:t>
      </w:r>
      <w:r w:rsidR="00095DAC">
        <w:rPr>
          <w:b/>
          <w:u w:val="single"/>
          <w:lang w:eastAsia="pt-BR"/>
        </w:rPr>
        <w:t xml:space="preserve">9.4.1 </w:t>
      </w:r>
      <w:hyperlink r:id="rId10" w:history="1">
        <w:r w:rsidR="001F3322">
          <w:rPr>
            <w:rStyle w:val="Hyperlink"/>
            <w:b/>
            <w:color w:val="auto"/>
          </w:rPr>
          <w:t>DP 065</w:t>
        </w:r>
        <w:r w:rsidR="006541D7">
          <w:rPr>
            <w:rStyle w:val="Hyperlink"/>
            <w:b/>
            <w:color w:val="auto"/>
          </w:rPr>
          <w:t xml:space="preserve"> DPOMS 0083-02</w:t>
        </w:r>
        <w:r w:rsidR="00095DAC" w:rsidRPr="00FF5ACA">
          <w:rPr>
            <w:rStyle w:val="Hyperlink"/>
            <w:b/>
            <w:color w:val="auto"/>
          </w:rPr>
          <w:t>.2018</w:t>
        </w:r>
      </w:hyperlink>
      <w:r w:rsidR="00095DAC" w:rsidRPr="00FF5ACA">
        <w:rPr>
          <w:b/>
          <w:u w:val="single"/>
        </w:rPr>
        <w:t xml:space="preserve"> –</w:t>
      </w:r>
      <w:r w:rsidR="00095DAC">
        <w:rPr>
          <w:b/>
          <w:u w:val="single"/>
        </w:rPr>
        <w:t xml:space="preserve"> Processo nº 317929/2015 – Ausência de registro PJ, relatora Mellina Bloss Romero:</w:t>
      </w:r>
      <w:r w:rsidR="00FC674A">
        <w:rPr>
          <w:b/>
          <w:u w:val="single"/>
        </w:rPr>
        <w:t xml:space="preserve"> </w:t>
      </w:r>
      <w:r w:rsidR="00C141DA">
        <w:rPr>
          <w:lang w:eastAsia="pt-BR"/>
        </w:rPr>
        <w:t xml:space="preserve">a relatora </w:t>
      </w:r>
      <w:r w:rsidR="00C141DA">
        <w:rPr>
          <w:b/>
          <w:color w:val="000000" w:themeColor="text1"/>
          <w:lang w:eastAsia="pt-BR"/>
        </w:rPr>
        <w:t>Mellina Bloss</w:t>
      </w:r>
      <w:r w:rsidR="00C141DA">
        <w:rPr>
          <w:lang w:eastAsia="pt-BR"/>
        </w:rPr>
        <w:t xml:space="preserve"> realiza a leitura do </w:t>
      </w:r>
      <w:r w:rsidR="0076203A">
        <w:rPr>
          <w:lang w:eastAsia="pt-BR"/>
        </w:rPr>
        <w:t>parecer</w:t>
      </w:r>
      <w:r w:rsidR="00C141DA">
        <w:rPr>
          <w:lang w:eastAsia="pt-BR"/>
        </w:rPr>
        <w:t xml:space="preserve"> que se encontra disponível para consulta junto à Secretaria Geral. Em discussão. Não houve. Em votação APROVADO por unanimidade.</w:t>
      </w:r>
      <w:r w:rsidR="0009636A" w:rsidRPr="0009636A">
        <w:rPr>
          <w:b/>
          <w:u w:val="single"/>
          <w:lang w:eastAsia="pt-BR"/>
        </w:rPr>
        <w:t xml:space="preserve"> </w:t>
      </w:r>
      <w:r w:rsidR="0009636A">
        <w:rPr>
          <w:b/>
          <w:u w:val="single"/>
          <w:lang w:eastAsia="pt-BR"/>
        </w:rPr>
        <w:t xml:space="preserve">9.4.2 </w:t>
      </w:r>
      <w:hyperlink r:id="rId11" w:history="1">
        <w:r w:rsidR="001F3322">
          <w:rPr>
            <w:rStyle w:val="Hyperlink"/>
            <w:b/>
            <w:color w:val="auto"/>
          </w:rPr>
          <w:t>DP 066</w:t>
        </w:r>
        <w:r w:rsidR="006541D7">
          <w:rPr>
            <w:rStyle w:val="Hyperlink"/>
            <w:b/>
            <w:color w:val="auto"/>
          </w:rPr>
          <w:t xml:space="preserve"> DPOMS 0083-03</w:t>
        </w:r>
        <w:r w:rsidR="0009636A" w:rsidRPr="00FF5ACA">
          <w:rPr>
            <w:rStyle w:val="Hyperlink"/>
            <w:b/>
            <w:color w:val="auto"/>
          </w:rPr>
          <w:t>.2018</w:t>
        </w:r>
      </w:hyperlink>
      <w:r w:rsidR="0009636A" w:rsidRPr="00FF5ACA">
        <w:rPr>
          <w:b/>
          <w:u w:val="single"/>
        </w:rPr>
        <w:t xml:space="preserve"> –</w:t>
      </w:r>
      <w:r w:rsidR="0009636A">
        <w:rPr>
          <w:b/>
          <w:u w:val="single"/>
        </w:rPr>
        <w:t xml:space="preserve"> Processo nº 369462/2016 – Ausência de registro PJ, relatora Mellina Bloss Romero: </w:t>
      </w:r>
    </w:p>
    <w:p w:rsidR="000A7AC5" w:rsidRPr="00E948A3" w:rsidRDefault="000C60BB" w:rsidP="00D9061E">
      <w:pPr>
        <w:spacing w:after="0"/>
        <w:jc w:val="both"/>
        <w:rPr>
          <w:lang w:eastAsia="pt-BR"/>
        </w:rPr>
      </w:pPr>
      <w:r>
        <w:rPr>
          <w:lang w:eastAsia="pt-BR"/>
        </w:rPr>
        <w:t>A</w:t>
      </w:r>
      <w:r w:rsidR="0009636A">
        <w:rPr>
          <w:lang w:eastAsia="pt-BR"/>
        </w:rPr>
        <w:t xml:space="preserve"> relatora </w:t>
      </w:r>
      <w:r w:rsidR="0009636A">
        <w:rPr>
          <w:b/>
          <w:color w:val="000000" w:themeColor="text1"/>
          <w:lang w:eastAsia="pt-BR"/>
        </w:rPr>
        <w:t>Mellina Bloss</w:t>
      </w:r>
      <w:r w:rsidR="0009636A">
        <w:rPr>
          <w:lang w:eastAsia="pt-BR"/>
        </w:rPr>
        <w:t xml:space="preserve"> realiza a leitura do </w:t>
      </w:r>
      <w:r w:rsidR="0076203A">
        <w:rPr>
          <w:lang w:eastAsia="pt-BR"/>
        </w:rPr>
        <w:t>parecer</w:t>
      </w:r>
      <w:r w:rsidR="0009636A">
        <w:rPr>
          <w:lang w:eastAsia="pt-BR"/>
        </w:rPr>
        <w:t xml:space="preserve"> que se encontra disponível para consulta junto à Secretaria Geral. Em discussão. Não houve. Em votação APROVADO por unanimidade.</w:t>
      </w:r>
      <w:r w:rsidR="0009636A" w:rsidRPr="0009636A">
        <w:rPr>
          <w:b/>
          <w:u w:val="single"/>
          <w:lang w:eastAsia="pt-BR"/>
        </w:rPr>
        <w:t xml:space="preserve"> </w:t>
      </w:r>
      <w:r w:rsidR="0009636A">
        <w:rPr>
          <w:b/>
          <w:u w:val="single"/>
          <w:lang w:eastAsia="pt-BR"/>
        </w:rPr>
        <w:t xml:space="preserve">9.4.3 </w:t>
      </w:r>
      <w:hyperlink r:id="rId12" w:history="1">
        <w:r w:rsidR="006541D7">
          <w:rPr>
            <w:rStyle w:val="Hyperlink"/>
            <w:b/>
            <w:color w:val="auto"/>
          </w:rPr>
          <w:t>DP 067 DPOMS 0083-04</w:t>
        </w:r>
        <w:r w:rsidR="0009636A" w:rsidRPr="00FF5ACA">
          <w:rPr>
            <w:rStyle w:val="Hyperlink"/>
            <w:b/>
            <w:color w:val="auto"/>
          </w:rPr>
          <w:t>.2018</w:t>
        </w:r>
      </w:hyperlink>
      <w:r w:rsidR="0009636A" w:rsidRPr="00FF5ACA">
        <w:rPr>
          <w:b/>
          <w:u w:val="single"/>
        </w:rPr>
        <w:t xml:space="preserve"> –</w:t>
      </w:r>
      <w:r w:rsidR="0009636A">
        <w:rPr>
          <w:b/>
          <w:u w:val="single"/>
        </w:rPr>
        <w:t xml:space="preserve"> Processo nº 599337/2017 – Acobertamento, relatora Neila Janes Viana Vieira:</w:t>
      </w:r>
      <w:r w:rsidR="0009636A" w:rsidRPr="0009636A">
        <w:rPr>
          <w:b/>
        </w:rPr>
        <w:t xml:space="preserve"> </w:t>
      </w:r>
      <w:r w:rsidR="0009636A">
        <w:rPr>
          <w:lang w:eastAsia="pt-BR"/>
        </w:rPr>
        <w:t xml:space="preserve">a relatora </w:t>
      </w:r>
      <w:r w:rsidR="0009636A" w:rsidRPr="0009636A">
        <w:rPr>
          <w:b/>
        </w:rPr>
        <w:t>Neila Janes Viana Vieira</w:t>
      </w:r>
      <w:r w:rsidR="0009636A" w:rsidRPr="0009636A">
        <w:rPr>
          <w:lang w:eastAsia="pt-BR"/>
        </w:rPr>
        <w:t xml:space="preserve"> realiza</w:t>
      </w:r>
      <w:r w:rsidR="0009636A">
        <w:rPr>
          <w:lang w:eastAsia="pt-BR"/>
        </w:rPr>
        <w:t xml:space="preserve"> a leitura do </w:t>
      </w:r>
      <w:r w:rsidR="00CC2220">
        <w:rPr>
          <w:lang w:eastAsia="pt-BR"/>
        </w:rPr>
        <w:t>parecer</w:t>
      </w:r>
      <w:r w:rsidR="0009636A">
        <w:rPr>
          <w:lang w:eastAsia="pt-BR"/>
        </w:rPr>
        <w:t xml:space="preserve"> que se encontra disponível para consulta junto à Secretaria Geral. Em discussão. Não houve. Em votação APROVADO por unanimidade.</w:t>
      </w:r>
      <w:r w:rsidR="0009636A">
        <w:rPr>
          <w:b/>
          <w:u w:val="single"/>
          <w:lang w:eastAsia="pt-BR"/>
        </w:rPr>
        <w:t xml:space="preserve">9.4.4 </w:t>
      </w:r>
      <w:hyperlink r:id="rId13" w:history="1">
        <w:r w:rsidR="001F3322">
          <w:rPr>
            <w:rStyle w:val="Hyperlink"/>
            <w:b/>
            <w:color w:val="auto"/>
          </w:rPr>
          <w:t>DP 0xx DPOMS 0083-0x</w:t>
        </w:r>
        <w:r w:rsidR="0009636A" w:rsidRPr="00FF5ACA">
          <w:rPr>
            <w:rStyle w:val="Hyperlink"/>
            <w:b/>
            <w:color w:val="auto"/>
          </w:rPr>
          <w:t>.2018</w:t>
        </w:r>
      </w:hyperlink>
      <w:r w:rsidR="0009636A" w:rsidRPr="00FF5ACA">
        <w:rPr>
          <w:b/>
          <w:u w:val="single"/>
        </w:rPr>
        <w:t xml:space="preserve"> –</w:t>
      </w:r>
      <w:r w:rsidR="0009636A">
        <w:rPr>
          <w:b/>
          <w:u w:val="single"/>
        </w:rPr>
        <w:t xml:space="preserve"> Processo nº 680164/2018 – Ausência de RRT de Projeto Arquitetônico, relator Paulo Cesar do Amaral:</w:t>
      </w:r>
      <w:r w:rsidR="0009636A" w:rsidRPr="0009636A">
        <w:rPr>
          <w:b/>
        </w:rPr>
        <w:t xml:space="preserve"> </w:t>
      </w:r>
      <w:r w:rsidR="00CC2220">
        <w:t xml:space="preserve">devido </w:t>
      </w:r>
      <w:proofErr w:type="spellStart"/>
      <w:r w:rsidR="00CC2220">
        <w:t>a</w:t>
      </w:r>
      <w:proofErr w:type="spellEnd"/>
      <w:r w:rsidR="00CC2220">
        <w:t xml:space="preserve"> ausência do relator o</w:t>
      </w:r>
      <w:r w:rsidR="004A1E08" w:rsidRPr="004A1E08">
        <w:t xml:space="preserve"> processo foi r</w:t>
      </w:r>
      <w:r w:rsidR="0009636A" w:rsidRPr="004A1E08">
        <w:t>etirado de pauta</w:t>
      </w:r>
      <w:r w:rsidR="004A1E08">
        <w:t xml:space="preserve"> e transferido para próxima reunião.</w:t>
      </w:r>
      <w:r w:rsidR="004A1E08" w:rsidRPr="004A1E08">
        <w:rPr>
          <w:b/>
          <w:u w:val="single"/>
          <w:lang w:eastAsia="pt-BR"/>
        </w:rPr>
        <w:t xml:space="preserve"> </w:t>
      </w:r>
      <w:r w:rsidR="004A1E08">
        <w:rPr>
          <w:b/>
          <w:u w:val="single"/>
          <w:lang w:eastAsia="pt-BR"/>
        </w:rPr>
        <w:t xml:space="preserve">9.4.5 </w:t>
      </w:r>
      <w:hyperlink r:id="rId14" w:history="1">
        <w:r w:rsidR="001F3322">
          <w:rPr>
            <w:rStyle w:val="Hyperlink"/>
            <w:b/>
            <w:color w:val="auto"/>
          </w:rPr>
          <w:t>DP 0xx DPOMS 0083-0x</w:t>
        </w:r>
        <w:r w:rsidR="004A1E08" w:rsidRPr="00FF5ACA">
          <w:rPr>
            <w:rStyle w:val="Hyperlink"/>
            <w:b/>
            <w:color w:val="auto"/>
          </w:rPr>
          <w:t>.2018</w:t>
        </w:r>
      </w:hyperlink>
      <w:r w:rsidR="004A1E08" w:rsidRPr="00FF5ACA">
        <w:rPr>
          <w:b/>
          <w:u w:val="single"/>
        </w:rPr>
        <w:t xml:space="preserve"> –</w:t>
      </w:r>
      <w:r w:rsidR="004A1E08">
        <w:rPr>
          <w:b/>
          <w:u w:val="single"/>
        </w:rPr>
        <w:t xml:space="preserve"> Processo nº 680166/2018 – Ausência de RRT de Execução de obra, relator Paulo Cesar do Amaral:</w:t>
      </w:r>
      <w:r w:rsidR="004A1E08" w:rsidRPr="0009636A">
        <w:rPr>
          <w:b/>
        </w:rPr>
        <w:t xml:space="preserve"> </w:t>
      </w:r>
      <w:r w:rsidR="0003541C" w:rsidRPr="0003541C">
        <w:t xml:space="preserve">devido </w:t>
      </w:r>
      <w:proofErr w:type="spellStart"/>
      <w:r w:rsidR="0003541C" w:rsidRPr="0003541C">
        <w:t>a</w:t>
      </w:r>
      <w:proofErr w:type="spellEnd"/>
      <w:r w:rsidR="0003541C" w:rsidRPr="0003541C">
        <w:t xml:space="preserve"> ausência do relator o processo foi retirado de pauta e transferido para próxima reunião.</w:t>
      </w:r>
      <w:r w:rsidR="0003541C">
        <w:t xml:space="preserve"> </w:t>
      </w:r>
      <w:r w:rsidR="002F5DD5">
        <w:rPr>
          <w:b/>
          <w:u w:val="single"/>
        </w:rPr>
        <w:t>9</w:t>
      </w:r>
      <w:r w:rsidR="00440C6D">
        <w:rPr>
          <w:b/>
          <w:u w:val="single"/>
        </w:rPr>
        <w:t xml:space="preserve">.5 </w:t>
      </w:r>
      <w:r w:rsidR="00794BC3" w:rsidRPr="00794BC3">
        <w:rPr>
          <w:b/>
          <w:u w:val="single"/>
        </w:rPr>
        <w:t xml:space="preserve">MATÉRIA TRANSFERIDA DA REUNIÃO </w:t>
      </w:r>
      <w:r w:rsidR="00794BC3" w:rsidRPr="009910FF">
        <w:rPr>
          <w:b/>
          <w:u w:val="single"/>
        </w:rPr>
        <w:t>ANTERIOR</w:t>
      </w:r>
      <w:r w:rsidR="00DE149C" w:rsidRPr="009910FF">
        <w:rPr>
          <w:b/>
          <w:u w:val="single"/>
        </w:rPr>
        <w:t>:</w:t>
      </w:r>
      <w:r w:rsidR="009129D7">
        <w:rPr>
          <w:lang w:eastAsia="pt-BR"/>
        </w:rPr>
        <w:t xml:space="preserve"> Não houve</w:t>
      </w:r>
      <w:r w:rsidR="00C625D8">
        <w:rPr>
          <w:lang w:eastAsia="pt-BR"/>
        </w:rPr>
        <w:t>.</w:t>
      </w:r>
      <w:r w:rsidR="0003541C">
        <w:rPr>
          <w:lang w:eastAsia="pt-BR"/>
        </w:rPr>
        <w:t xml:space="preserve"> </w:t>
      </w:r>
      <w:r w:rsidR="002F5DD5">
        <w:rPr>
          <w:b/>
          <w:u w:val="single"/>
        </w:rPr>
        <w:t>9.6</w:t>
      </w:r>
      <w:r w:rsidR="00453077">
        <w:rPr>
          <w:b/>
          <w:u w:val="single"/>
        </w:rPr>
        <w:t xml:space="preserve">. </w:t>
      </w:r>
      <w:r w:rsidR="0099536E" w:rsidRPr="004B10F9">
        <w:rPr>
          <w:b/>
          <w:u w:val="single"/>
        </w:rPr>
        <w:t>MATERIA PAUTADA PA</w:t>
      </w:r>
      <w:r w:rsidR="00DE149C">
        <w:rPr>
          <w:b/>
          <w:u w:val="single"/>
        </w:rPr>
        <w:t>RA A REUNIÃO</w:t>
      </w:r>
      <w:r w:rsidR="00560FFC">
        <w:rPr>
          <w:b/>
          <w:u w:val="single"/>
        </w:rPr>
        <w:t>: 9.6.1</w:t>
      </w:r>
      <w:r w:rsidR="00EC5845">
        <w:rPr>
          <w:b/>
          <w:u w:val="single"/>
        </w:rPr>
        <w:t xml:space="preserve"> </w:t>
      </w:r>
      <w:r w:rsidR="00A82BE9">
        <w:rPr>
          <w:b/>
          <w:u w:val="single"/>
        </w:rPr>
        <w:t xml:space="preserve">DELIBERAÇÃO DE COMISSÃO ORDINÁRIA E </w:t>
      </w:r>
      <w:r w:rsidR="00A82BE9" w:rsidRPr="00B6017B">
        <w:rPr>
          <w:b/>
          <w:u w:val="single"/>
        </w:rPr>
        <w:t>ESPECIAL</w:t>
      </w:r>
      <w:r w:rsidR="00453077" w:rsidRPr="00B6017B">
        <w:rPr>
          <w:b/>
          <w:u w:val="single"/>
        </w:rPr>
        <w:t>:</w:t>
      </w:r>
      <w:r w:rsidR="00A82BE9" w:rsidRPr="00B6017B">
        <w:rPr>
          <w:b/>
          <w:u w:val="single"/>
        </w:rPr>
        <w:t xml:space="preserve"> </w:t>
      </w:r>
      <w:r w:rsidR="00B6017B" w:rsidRPr="00B6017B">
        <w:rPr>
          <w:rFonts w:cstheme="minorHAnsi"/>
          <w:b/>
          <w:u w:val="single"/>
        </w:rPr>
        <w:t>9.6.1.1</w:t>
      </w:r>
      <w:r w:rsidR="00B6017B" w:rsidRPr="00B6017B">
        <w:rPr>
          <w:rFonts w:cstheme="minorHAnsi"/>
          <w:u w:val="single"/>
        </w:rPr>
        <w:t xml:space="preserve"> </w:t>
      </w:r>
      <w:r w:rsidR="00453077" w:rsidRPr="00B6017B">
        <w:rPr>
          <w:b/>
          <w:u w:val="single"/>
        </w:rPr>
        <w:t>COMISSÃO</w:t>
      </w:r>
      <w:r w:rsidR="00453077">
        <w:rPr>
          <w:b/>
          <w:u w:val="single"/>
        </w:rPr>
        <w:t xml:space="preserve"> </w:t>
      </w:r>
      <w:r w:rsidR="00FF5ACA">
        <w:rPr>
          <w:b/>
          <w:u w:val="single"/>
        </w:rPr>
        <w:t xml:space="preserve">DE FINANÇAS E ADMINISTRAÇÃO-CFA: 9.6.1.1.1 </w:t>
      </w:r>
      <w:hyperlink r:id="rId15" w:history="1">
        <w:r w:rsidR="006541D7">
          <w:rPr>
            <w:rStyle w:val="Hyperlink"/>
            <w:b/>
            <w:color w:val="auto"/>
          </w:rPr>
          <w:t>DP 068</w:t>
        </w:r>
        <w:r w:rsidR="00EC5845">
          <w:rPr>
            <w:rStyle w:val="Hyperlink"/>
            <w:b/>
            <w:color w:val="auto"/>
          </w:rPr>
          <w:t xml:space="preserve"> DPOMS 0083</w:t>
        </w:r>
        <w:r w:rsidR="006541D7">
          <w:rPr>
            <w:rStyle w:val="Hyperlink"/>
            <w:b/>
            <w:color w:val="auto"/>
          </w:rPr>
          <w:t>-05</w:t>
        </w:r>
        <w:r w:rsidR="00243D6C" w:rsidRPr="00FF5ACA">
          <w:rPr>
            <w:rStyle w:val="Hyperlink"/>
            <w:b/>
            <w:color w:val="auto"/>
          </w:rPr>
          <w:t>.2018</w:t>
        </w:r>
      </w:hyperlink>
      <w:r w:rsidR="00243D6C" w:rsidRPr="00FF5ACA">
        <w:rPr>
          <w:b/>
          <w:u w:val="single"/>
        </w:rPr>
        <w:t xml:space="preserve"> –</w:t>
      </w:r>
      <w:r w:rsidR="00A22BB1">
        <w:rPr>
          <w:b/>
          <w:u w:val="single"/>
        </w:rPr>
        <w:t xml:space="preserve"> Aprova</w:t>
      </w:r>
      <w:r w:rsidR="00EC5845">
        <w:rPr>
          <w:b/>
          <w:u w:val="single"/>
        </w:rPr>
        <w:t xml:space="preserve"> a Prestação de contas do 3° trimestre de 2018 – Deliberação de Comissão nº 048 -2018-2020 – 55ª CFA</w:t>
      </w:r>
      <w:r w:rsidR="00AE0DDE">
        <w:rPr>
          <w:b/>
          <w:u w:val="single"/>
        </w:rPr>
        <w:t>:</w:t>
      </w:r>
      <w:r w:rsidR="00AE0DDE">
        <w:rPr>
          <w:b/>
        </w:rPr>
        <w:t xml:space="preserve"> </w:t>
      </w:r>
      <w:r w:rsidR="00EC5845">
        <w:t>O</w:t>
      </w:r>
      <w:r w:rsidR="005B0180">
        <w:t xml:space="preserve"> coordenador</w:t>
      </w:r>
      <w:r w:rsidR="00EC5845">
        <w:t xml:space="preserve"> </w:t>
      </w:r>
      <w:r w:rsidR="00EC5845" w:rsidRPr="003B5B47">
        <w:rPr>
          <w:b/>
        </w:rPr>
        <w:t>Fabiano Costa</w:t>
      </w:r>
      <w:r w:rsidR="003B5B47">
        <w:t xml:space="preserve">, </w:t>
      </w:r>
      <w:r w:rsidR="00EC5845">
        <w:t xml:space="preserve"> </w:t>
      </w:r>
      <w:r w:rsidR="00F27C14">
        <w:t xml:space="preserve">apresenta a prestação de contas </w:t>
      </w:r>
      <w:r w:rsidR="00024F69">
        <w:t xml:space="preserve">com as variáveis de arrecadação e despesas durante os meses </w:t>
      </w:r>
      <w:r w:rsidR="00F27C14">
        <w:t>e destaca o corte de gastos que estão realizando no Co</w:t>
      </w:r>
      <w:r w:rsidR="00024F69">
        <w:t xml:space="preserve">nselho. </w:t>
      </w:r>
      <w:r w:rsidR="00903BE4">
        <w:t>A prestação de contas do 3º semestre foi aprovad</w:t>
      </w:r>
      <w:r w:rsidR="0003541C">
        <w:t>a</w:t>
      </w:r>
      <w:r w:rsidR="00903BE4">
        <w:t xml:space="preserve"> pela CFA e</w:t>
      </w:r>
      <w:r w:rsidR="00AE73A1">
        <w:t xml:space="preserve"> </w:t>
      </w:r>
      <w:r w:rsidR="00AE0DDE">
        <w:t>encaminha</w:t>
      </w:r>
      <w:r w:rsidR="00AE73A1">
        <w:t>d</w:t>
      </w:r>
      <w:r w:rsidR="0003541C">
        <w:t>a</w:t>
      </w:r>
      <w:r w:rsidR="002330FA">
        <w:t xml:space="preserve"> à</w:t>
      </w:r>
      <w:r w:rsidR="00AE73A1">
        <w:t xml:space="preserve"> </w:t>
      </w:r>
      <w:r w:rsidR="00AE0DDE">
        <w:t xml:space="preserve">Plenária para apreciação. </w:t>
      </w:r>
      <w:r w:rsidR="00AE0DDE">
        <w:rPr>
          <w:lang w:eastAsia="pt-BR"/>
        </w:rPr>
        <w:t>Em discussão. Não houve. Em v</w:t>
      </w:r>
      <w:r w:rsidR="001F3322">
        <w:rPr>
          <w:lang w:eastAsia="pt-BR"/>
        </w:rPr>
        <w:t>otação APROVADO por unanimidade.</w:t>
      </w:r>
      <w:r w:rsidR="0003541C">
        <w:rPr>
          <w:lang w:eastAsia="pt-BR"/>
        </w:rPr>
        <w:t xml:space="preserve"> </w:t>
      </w:r>
      <w:r w:rsidR="009426F1" w:rsidRPr="00F2250E">
        <w:rPr>
          <w:b/>
          <w:u w:val="single"/>
        </w:rPr>
        <w:t xml:space="preserve">9.6.1.2 COMISSÃO DE EXERCÍCIO PROFISSIONAL: </w:t>
      </w:r>
      <w:r w:rsidR="00203B91" w:rsidRPr="00F221E4">
        <w:t>Não houve.</w:t>
      </w:r>
      <w:r w:rsidR="0003541C">
        <w:t xml:space="preserve"> </w:t>
      </w:r>
      <w:r w:rsidR="000B1B34" w:rsidRPr="00F2250E">
        <w:rPr>
          <w:b/>
          <w:u w:val="single"/>
        </w:rPr>
        <w:t>9.6.1.3 COMISSÃO DE ENSINO E FORMAÇÃO:</w:t>
      </w:r>
      <w:r w:rsidR="001F3322">
        <w:rPr>
          <w:b/>
          <w:u w:val="single"/>
        </w:rPr>
        <w:t xml:space="preserve"> 9.6.1.3.1 </w:t>
      </w:r>
      <w:hyperlink r:id="rId16" w:history="1">
        <w:r w:rsidR="001F3322">
          <w:rPr>
            <w:rStyle w:val="Hyperlink"/>
            <w:b/>
            <w:color w:val="auto"/>
          </w:rPr>
          <w:t>DP 069 DPOMS 0083-06</w:t>
        </w:r>
        <w:r w:rsidR="001F3322" w:rsidRPr="00FF5ACA">
          <w:rPr>
            <w:rStyle w:val="Hyperlink"/>
            <w:b/>
            <w:color w:val="auto"/>
          </w:rPr>
          <w:t>.2018</w:t>
        </w:r>
      </w:hyperlink>
      <w:r w:rsidR="001F3322" w:rsidRPr="00FF5ACA">
        <w:rPr>
          <w:b/>
          <w:u w:val="single"/>
        </w:rPr>
        <w:t xml:space="preserve"> –</w:t>
      </w:r>
      <w:r w:rsidR="001F3322">
        <w:rPr>
          <w:b/>
          <w:u w:val="single"/>
        </w:rPr>
        <w:t xml:space="preserve"> </w:t>
      </w:r>
      <w:r w:rsidR="006541D7">
        <w:rPr>
          <w:b/>
          <w:u w:val="single"/>
        </w:rPr>
        <w:t>Processo nº 496435/2017 ao CAU/SP – Investigação fiscalizatório do curso gestor de obra</w:t>
      </w:r>
      <w:r w:rsidR="001F3322">
        <w:rPr>
          <w:b/>
          <w:u w:val="single"/>
        </w:rPr>
        <w:t xml:space="preserve"> – Deliberação de Comissão n</w:t>
      </w:r>
      <w:r w:rsidR="006541D7">
        <w:rPr>
          <w:b/>
          <w:u w:val="single"/>
        </w:rPr>
        <w:t>º 027</w:t>
      </w:r>
      <w:r w:rsidR="001F3322">
        <w:rPr>
          <w:b/>
          <w:u w:val="single"/>
        </w:rPr>
        <w:t>-2018-2020 –</w:t>
      </w:r>
      <w:r w:rsidR="006541D7">
        <w:rPr>
          <w:b/>
          <w:u w:val="single"/>
        </w:rPr>
        <w:t xml:space="preserve"> 57</w:t>
      </w:r>
      <w:r w:rsidR="001F3322">
        <w:rPr>
          <w:b/>
          <w:u w:val="single"/>
        </w:rPr>
        <w:t xml:space="preserve">ª </w:t>
      </w:r>
      <w:r w:rsidR="006541D7">
        <w:rPr>
          <w:b/>
          <w:u w:val="single"/>
        </w:rPr>
        <w:t>CEF</w:t>
      </w:r>
      <w:r w:rsidR="001F3322">
        <w:rPr>
          <w:b/>
          <w:u w:val="single"/>
        </w:rPr>
        <w:t>:</w:t>
      </w:r>
      <w:r w:rsidR="006541D7" w:rsidRPr="009E2F02">
        <w:rPr>
          <w:b/>
        </w:rPr>
        <w:t xml:space="preserve"> </w:t>
      </w:r>
      <w:r w:rsidR="006541D7">
        <w:t xml:space="preserve">a coordenadora </w:t>
      </w:r>
      <w:r w:rsidR="006541D7" w:rsidRPr="006541D7">
        <w:rPr>
          <w:b/>
        </w:rPr>
        <w:t>Neila Vieira</w:t>
      </w:r>
      <w:r w:rsidR="000D5766">
        <w:t xml:space="preserve">, informa que o processo é de conhecimento de todos, explica que o curso de gestor </w:t>
      </w:r>
      <w:r w:rsidR="000D5766">
        <w:lastRenderedPageBreak/>
        <w:t xml:space="preserve">de obra oferecido pelo Portal da Educação apresentou propaganda inadequada, foram feitos todos os tramites e procedimentos </w:t>
      </w:r>
      <w:r w:rsidR="00AE4944">
        <w:t>cabíveis</w:t>
      </w:r>
      <w:r w:rsidR="007F3847">
        <w:t>,</w:t>
      </w:r>
      <w:r w:rsidR="00AE4944">
        <w:t xml:space="preserve"> porém </w:t>
      </w:r>
      <w:r w:rsidR="000D5766">
        <w:t xml:space="preserve">sem sucesso. A </w:t>
      </w:r>
      <w:r w:rsidR="00AE4944">
        <w:t>relatora</w:t>
      </w:r>
      <w:r w:rsidR="000D5766">
        <w:t xml:space="preserve"> </w:t>
      </w:r>
      <w:r w:rsidR="00AE4944">
        <w:t xml:space="preserve">realiza </w:t>
      </w:r>
      <w:r w:rsidR="00AE4944">
        <w:rPr>
          <w:lang w:eastAsia="pt-BR"/>
        </w:rPr>
        <w:t xml:space="preserve">a leitura do </w:t>
      </w:r>
      <w:r w:rsidR="0003541C">
        <w:rPr>
          <w:lang w:eastAsia="pt-BR"/>
        </w:rPr>
        <w:t>parecer</w:t>
      </w:r>
      <w:r w:rsidR="00AE4944">
        <w:rPr>
          <w:lang w:eastAsia="pt-BR"/>
        </w:rPr>
        <w:t xml:space="preserve"> que se encontra disponível para consulta junto à Secretaria Geral, a CEF/MS decidiu pelo encaminhamento dos Autos ao</w:t>
      </w:r>
      <w:r w:rsidR="0003541C">
        <w:rPr>
          <w:lang w:eastAsia="pt-BR"/>
        </w:rPr>
        <w:t xml:space="preserve"> CAU/SP, visto que o curso está</w:t>
      </w:r>
      <w:r w:rsidR="00AE4944">
        <w:rPr>
          <w:lang w:eastAsia="pt-BR"/>
        </w:rPr>
        <w:t xml:space="preserve"> sediado na cidade de São Paulo/SP, afim de atribuir a função fiscalizatória e verificar </w:t>
      </w:r>
      <w:r w:rsidR="00AE4944" w:rsidRPr="005D48CB">
        <w:rPr>
          <w:lang w:eastAsia="pt-BR"/>
        </w:rPr>
        <w:t xml:space="preserve">se </w:t>
      </w:r>
      <w:r w:rsidR="005D48CB" w:rsidRPr="005D48CB">
        <w:rPr>
          <w:lang w:eastAsia="pt-BR"/>
        </w:rPr>
        <w:t xml:space="preserve">atribuição de ensino encontra-se respeitada pela instituição fiscalizada, a Comissão encaminha este processo à Plenária </w:t>
      </w:r>
      <w:r w:rsidR="00AE4944" w:rsidRPr="005D48CB">
        <w:t>para apreciação</w:t>
      </w:r>
      <w:r w:rsidR="00AE4944" w:rsidRPr="005D48CB">
        <w:rPr>
          <w:lang w:eastAsia="pt-BR"/>
        </w:rPr>
        <w:t>.</w:t>
      </w:r>
      <w:r w:rsidR="00AE4944" w:rsidRPr="005D48CB">
        <w:t xml:space="preserve"> </w:t>
      </w:r>
      <w:r w:rsidR="00AE4944" w:rsidRPr="005D48CB">
        <w:rPr>
          <w:lang w:eastAsia="pt-BR"/>
        </w:rPr>
        <w:t>Em discussão. N</w:t>
      </w:r>
      <w:r w:rsidR="00AE4944">
        <w:rPr>
          <w:lang w:eastAsia="pt-BR"/>
        </w:rPr>
        <w:t>ão houve. Em v</w:t>
      </w:r>
      <w:r w:rsidR="007F3847">
        <w:rPr>
          <w:lang w:eastAsia="pt-BR"/>
        </w:rPr>
        <w:t>otação APROVADO por unanimidade</w:t>
      </w:r>
      <w:r w:rsidR="000B1B34" w:rsidRPr="00F221E4">
        <w:t>.</w:t>
      </w:r>
      <w:r w:rsidR="000B1B34" w:rsidRPr="000B1B34">
        <w:rPr>
          <w:b/>
          <w:u w:val="single"/>
        </w:rPr>
        <w:t xml:space="preserve"> 9.6.1.4 </w:t>
      </w:r>
      <w:r w:rsidR="000B1B34" w:rsidRPr="00F53474">
        <w:rPr>
          <w:b/>
          <w:u w:val="single"/>
        </w:rPr>
        <w:t xml:space="preserve">COMISSÃO DE </w:t>
      </w:r>
      <w:r w:rsidR="004F277B" w:rsidRPr="00F53474">
        <w:rPr>
          <w:b/>
          <w:u w:val="single"/>
        </w:rPr>
        <w:t>ÉTICA E DISCIPLINA:</w:t>
      </w:r>
      <w:r w:rsidR="004F277B" w:rsidRPr="00F53474">
        <w:rPr>
          <w:b/>
        </w:rPr>
        <w:t xml:space="preserve"> </w:t>
      </w:r>
      <w:r w:rsidR="00203B91" w:rsidRPr="00F53474">
        <w:t>Não houve.</w:t>
      </w:r>
      <w:r w:rsidR="004F277B" w:rsidRPr="00F53474">
        <w:rPr>
          <w:b/>
          <w:u w:val="single"/>
        </w:rPr>
        <w:t>9.6.1.5 COMISSÃO ESPECIAL E TEMP</w:t>
      </w:r>
      <w:r w:rsidR="00203B91" w:rsidRPr="00F53474">
        <w:rPr>
          <w:b/>
          <w:u w:val="single"/>
        </w:rPr>
        <w:t>ORÁRIA:</w:t>
      </w:r>
      <w:r w:rsidR="002330FA" w:rsidRPr="00FB65AF">
        <w:t xml:space="preserve"> </w:t>
      </w:r>
      <w:r w:rsidR="00FB65AF" w:rsidRPr="00FB65AF">
        <w:t>Não houve.</w:t>
      </w:r>
      <w:r w:rsidR="00203B91" w:rsidRPr="00F53474">
        <w:t xml:space="preserve"> </w:t>
      </w:r>
      <w:r w:rsidR="00F53474" w:rsidRPr="00F53474">
        <w:rPr>
          <w:b/>
          <w:u w:val="single"/>
        </w:rPr>
        <w:t>9.6.2</w:t>
      </w:r>
      <w:r w:rsidR="00203B91" w:rsidRPr="00F53474">
        <w:rPr>
          <w:b/>
          <w:u w:val="single"/>
        </w:rPr>
        <w:t xml:space="preserve"> DA </w:t>
      </w:r>
      <w:r w:rsidR="00126218" w:rsidRPr="00F53474">
        <w:rPr>
          <w:b/>
          <w:u w:val="single"/>
        </w:rPr>
        <w:t>PRESIDÊNCIA:</w:t>
      </w:r>
      <w:r w:rsidR="009E2F02">
        <w:rPr>
          <w:b/>
          <w:u w:val="single"/>
        </w:rPr>
        <w:t xml:space="preserve"> 9.6.2.1</w:t>
      </w:r>
      <w:r w:rsidR="009E2F02" w:rsidRPr="00F2250E">
        <w:rPr>
          <w:b/>
          <w:u w:val="single"/>
        </w:rPr>
        <w:t xml:space="preserve"> </w:t>
      </w:r>
      <w:hyperlink r:id="rId17" w:history="1">
        <w:r w:rsidR="009E2F02">
          <w:rPr>
            <w:rStyle w:val="Hyperlink"/>
            <w:b/>
            <w:color w:val="auto"/>
          </w:rPr>
          <w:t>DP 070 DPOMS 0083-07</w:t>
        </w:r>
        <w:r w:rsidR="009E2F02" w:rsidRPr="00FF5ACA">
          <w:rPr>
            <w:rStyle w:val="Hyperlink"/>
            <w:b/>
            <w:color w:val="auto"/>
          </w:rPr>
          <w:t>.2018</w:t>
        </w:r>
      </w:hyperlink>
      <w:r w:rsidR="009E2F02" w:rsidRPr="00FF5ACA">
        <w:rPr>
          <w:b/>
          <w:u w:val="single"/>
        </w:rPr>
        <w:t xml:space="preserve"> –</w:t>
      </w:r>
      <w:r w:rsidR="009E2F02">
        <w:rPr>
          <w:b/>
          <w:u w:val="single"/>
        </w:rPr>
        <w:t xml:space="preserve"> Adequação do Regimento Interno em resposta ao Ofício SGM 072/2018 CAU/BR: </w:t>
      </w:r>
      <w:r w:rsidR="00572ED1">
        <w:t xml:space="preserve">O procurador Jurídico </w:t>
      </w:r>
      <w:r w:rsidR="00572ED1" w:rsidRPr="00572ED1">
        <w:rPr>
          <w:b/>
        </w:rPr>
        <w:t>Elias Pereira de Souza</w:t>
      </w:r>
      <w:r w:rsidR="00572ED1">
        <w:t xml:space="preserve"> solicita a palavra e explica que </w:t>
      </w:r>
      <w:r w:rsidR="0003541C">
        <w:t>n</w:t>
      </w:r>
      <w:r w:rsidR="00572ED1">
        <w:t>essa adequação com o Regimento proposto pelo CAU/BR, foram realizadas as alterações sugeridas pelo CAU/BR</w:t>
      </w:r>
      <w:r w:rsidR="00A16455">
        <w:t xml:space="preserve"> no final de 2017, foram alterados os itens determinados</w:t>
      </w:r>
      <w:r w:rsidR="0003541C">
        <w:t xml:space="preserve"> e novamente</w:t>
      </w:r>
      <w:r w:rsidR="00A16455">
        <w:t xml:space="preserve"> encaminhado ao CAU/BR</w:t>
      </w:r>
      <w:r w:rsidR="0003541C">
        <w:t>.</w:t>
      </w:r>
      <w:r w:rsidR="00A16455">
        <w:t xml:space="preserve"> </w:t>
      </w:r>
      <w:r w:rsidR="0003541C">
        <w:t>Ao</w:t>
      </w:r>
      <w:r w:rsidR="00A16455">
        <w:t xml:space="preserve"> retornar </w:t>
      </w:r>
      <w:r w:rsidR="0003541C">
        <w:t>c</w:t>
      </w:r>
      <w:r w:rsidR="00A16455">
        <w:t>o</w:t>
      </w:r>
      <w:r w:rsidR="0003541C">
        <w:t>m</w:t>
      </w:r>
      <w:r w:rsidR="00A16455">
        <w:t xml:space="preserve"> Regimento Interno</w:t>
      </w:r>
      <w:r w:rsidR="0003541C">
        <w:t>,</w:t>
      </w:r>
      <w:r w:rsidR="00A16455">
        <w:t xml:space="preserve"> solicitar</w:t>
      </w:r>
      <w:r w:rsidR="0003541C">
        <w:t>am</w:t>
      </w:r>
      <w:r w:rsidR="00A16455">
        <w:t xml:space="preserve"> a correção da numeração de alguns artigos e a inclusão do horário de início das Plenárias, essas alterações fo</w:t>
      </w:r>
      <w:r w:rsidR="0003541C">
        <w:t>ram</w:t>
      </w:r>
      <w:r w:rsidR="00A16455">
        <w:t xml:space="preserve"> realizada</w:t>
      </w:r>
      <w:r w:rsidR="0003541C">
        <w:t>s</w:t>
      </w:r>
      <w:r w:rsidR="00A16455">
        <w:t xml:space="preserve"> e </w:t>
      </w:r>
      <w:r w:rsidR="0003541C">
        <w:t>veio</w:t>
      </w:r>
      <w:r w:rsidR="00A16455">
        <w:t xml:space="preserve"> novamente para apreciação e aprovação dessa Plenária.  </w:t>
      </w:r>
      <w:r w:rsidR="0071395F">
        <w:t xml:space="preserve">O assessor jurídico </w:t>
      </w:r>
      <w:r w:rsidR="0071395F" w:rsidRPr="0071395F">
        <w:rPr>
          <w:b/>
        </w:rPr>
        <w:t>Diego</w:t>
      </w:r>
      <w:r w:rsidR="0071395F">
        <w:t xml:space="preserve"> </w:t>
      </w:r>
      <w:r w:rsidR="00C2018A" w:rsidRPr="007C2F5D">
        <w:rPr>
          <w:rFonts w:cstheme="minorHAnsi"/>
          <w:b/>
          <w:shd w:val="clear" w:color="auto" w:fill="FFFFFF"/>
        </w:rPr>
        <w:t>Luiz Rojas Lübe</w:t>
      </w:r>
      <w:r w:rsidR="00C2018A">
        <w:t xml:space="preserve"> </w:t>
      </w:r>
      <w:r w:rsidR="0071395F">
        <w:t xml:space="preserve">solicita a </w:t>
      </w:r>
      <w:r w:rsidR="005D48CB" w:rsidRPr="005D48CB">
        <w:t xml:space="preserve">palavra e complementa a fala do procurador informando que são poucos artigos a margem de alteração, para consonância ao Regimento Geral do CAU/BR, </w:t>
      </w:r>
      <w:r w:rsidR="009B00AE">
        <w:t xml:space="preserve">conforme </w:t>
      </w:r>
      <w:r w:rsidR="0071395F">
        <w:t xml:space="preserve">Resolução nº </w:t>
      </w:r>
      <w:r w:rsidR="009B00AE">
        <w:t xml:space="preserve">139/2017 CAUBR. </w:t>
      </w:r>
      <w:r w:rsidR="00F62624">
        <w:rPr>
          <w:lang w:eastAsia="pt-BR"/>
        </w:rPr>
        <w:t>Em discussão. Não houve. Em v</w:t>
      </w:r>
      <w:r w:rsidR="00BD416D">
        <w:rPr>
          <w:lang w:eastAsia="pt-BR"/>
        </w:rPr>
        <w:t>otação APROVADO por unanimidade</w:t>
      </w:r>
      <w:r w:rsidR="005409BB">
        <w:t>.</w:t>
      </w:r>
      <w:r w:rsidR="00D9061E">
        <w:t xml:space="preserve"> </w:t>
      </w:r>
      <w:r w:rsidR="004F277B">
        <w:rPr>
          <w:b/>
          <w:u w:val="single"/>
        </w:rPr>
        <w:t>10</w:t>
      </w:r>
      <w:r w:rsidR="0018356B">
        <w:rPr>
          <w:b/>
          <w:u w:val="single"/>
        </w:rPr>
        <w:t xml:space="preserve"> COMUNICAÇÕES DE ASSUNTOS DE INTERESSE GERAL (PALAVRA LIVRE)</w:t>
      </w:r>
      <w:r w:rsidR="0018356B">
        <w:t>:</w:t>
      </w:r>
      <w:r w:rsidR="00650669" w:rsidRPr="00650669">
        <w:t xml:space="preserve"> </w:t>
      </w:r>
      <w:r w:rsidR="00A341A1">
        <w:t xml:space="preserve">O conselheiro </w:t>
      </w:r>
      <w:r w:rsidR="00A341A1" w:rsidRPr="00A341A1">
        <w:rPr>
          <w:b/>
        </w:rPr>
        <w:t>Fabiano Costa</w:t>
      </w:r>
      <w:r w:rsidR="00A341A1">
        <w:t xml:space="preserve"> solicita a palavra</w:t>
      </w:r>
      <w:r w:rsidR="00D73168">
        <w:t xml:space="preserve"> e sugere,</w:t>
      </w:r>
      <w:r w:rsidR="00A341A1">
        <w:t xml:space="preserve"> para evitar gasto</w:t>
      </w:r>
      <w:r w:rsidR="00D73168">
        <w:t>s</w:t>
      </w:r>
      <w:r w:rsidR="00A341A1">
        <w:t xml:space="preserve"> </w:t>
      </w:r>
      <w:r w:rsidR="00D73168">
        <w:t>c</w:t>
      </w:r>
      <w:r w:rsidR="00A341A1">
        <w:t>o</w:t>
      </w:r>
      <w:r w:rsidR="00D73168">
        <w:t>m o</w:t>
      </w:r>
      <w:r w:rsidR="00A341A1">
        <w:t xml:space="preserve"> custeio de sua vinda</w:t>
      </w:r>
      <w:r w:rsidR="00D73168">
        <w:t xml:space="preserve"> e visando ainda</w:t>
      </w:r>
      <w:r w:rsidR="00A341A1">
        <w:t xml:space="preserve"> participar das palestras na semana do dia do arquiteto</w:t>
      </w:r>
      <w:r w:rsidR="00D73168">
        <w:t>,</w:t>
      </w:r>
      <w:r w:rsidR="00A341A1">
        <w:t xml:space="preserve"> </w:t>
      </w:r>
      <w:r w:rsidR="00D73168">
        <w:t>que o evento coincida com os dias</w:t>
      </w:r>
      <w:r w:rsidR="00A341A1">
        <w:t xml:space="preserve"> das reuniões das Comissões.  </w:t>
      </w:r>
      <w:r w:rsidR="00650669">
        <w:t xml:space="preserve">A conselheira </w:t>
      </w:r>
      <w:r w:rsidR="00650669" w:rsidRPr="00F23B56">
        <w:rPr>
          <w:b/>
        </w:rPr>
        <w:t>Mellina Bloss</w:t>
      </w:r>
      <w:r w:rsidR="00650669">
        <w:t xml:space="preserve">, solicita a palavra e </w:t>
      </w:r>
      <w:r w:rsidR="00A341A1">
        <w:t xml:space="preserve">sugere a organização </w:t>
      </w:r>
      <w:r w:rsidR="00D73168">
        <w:t>d</w:t>
      </w:r>
      <w:r w:rsidR="00A341A1">
        <w:t>o ciclo de palestra</w:t>
      </w:r>
      <w:r w:rsidR="00F17BBC">
        <w:t xml:space="preserve">s na semana do </w:t>
      </w:r>
      <w:r w:rsidR="00F17BBC" w:rsidRPr="005D48CB">
        <w:t xml:space="preserve">arquiteto </w:t>
      </w:r>
      <w:r w:rsidR="005D48CB" w:rsidRPr="005D48CB">
        <w:t xml:space="preserve">e solicita que as sugestões para data e programação, sejam enviadas pela rede social </w:t>
      </w:r>
      <w:r w:rsidR="005D48CB" w:rsidRPr="005D48CB">
        <w:rPr>
          <w:i/>
        </w:rPr>
        <w:t>(</w:t>
      </w:r>
      <w:proofErr w:type="spellStart"/>
      <w:r w:rsidR="005D48CB" w:rsidRPr="005D48CB">
        <w:rPr>
          <w:i/>
        </w:rPr>
        <w:t>whatsapp</w:t>
      </w:r>
      <w:proofErr w:type="spellEnd"/>
      <w:r w:rsidR="005D48CB" w:rsidRPr="005D48CB">
        <w:rPr>
          <w:i/>
        </w:rPr>
        <w:t>)</w:t>
      </w:r>
      <w:r w:rsidR="005D48CB" w:rsidRPr="005D48CB">
        <w:t xml:space="preserve"> para maior agilidade nas discussões. </w:t>
      </w:r>
      <w:r w:rsidR="00A341A1">
        <w:t>Outra sugestão para o ciclo de palestras é a busca de p</w:t>
      </w:r>
      <w:r w:rsidR="00E42F47">
        <w:t>arcerias para a realização do</w:t>
      </w:r>
      <w:r w:rsidR="00A341A1">
        <w:t xml:space="preserve"> evento. </w:t>
      </w:r>
      <w:r w:rsidR="00711CC0">
        <w:t xml:space="preserve">A conselheira </w:t>
      </w:r>
      <w:r w:rsidR="00711CC0" w:rsidRPr="00F23B56">
        <w:rPr>
          <w:b/>
        </w:rPr>
        <w:t>Mellina Bloss</w:t>
      </w:r>
      <w:r w:rsidR="00711CC0">
        <w:rPr>
          <w:b/>
        </w:rPr>
        <w:t xml:space="preserve">, </w:t>
      </w:r>
      <w:r w:rsidR="00711CC0">
        <w:t>informa que foi discutido na CEP/MS e realizado pela fiscalização a orientação antecipada aos profissionais que trabalharam no</w:t>
      </w:r>
      <w:r w:rsidR="005E5061">
        <w:t>s ambientes no</w:t>
      </w:r>
      <w:r w:rsidR="00711CC0">
        <w:t xml:space="preserve"> evento CASA COR, a fim de evitar qualquer problema no atendimento a legislação </w:t>
      </w:r>
      <w:r w:rsidR="005E5061">
        <w:t xml:space="preserve">e conformidade com </w:t>
      </w:r>
      <w:r w:rsidR="00711CC0">
        <w:t>este Conselho.</w:t>
      </w:r>
      <w:r w:rsidR="00F17BBC">
        <w:t xml:space="preserve"> </w:t>
      </w:r>
      <w:r w:rsidR="008E5B5D">
        <w:t>Sem mais.</w:t>
      </w:r>
      <w:r>
        <w:t xml:space="preserve"> </w:t>
      </w:r>
      <w:r w:rsidR="007F5216" w:rsidRPr="00EE22DC">
        <w:rPr>
          <w:rFonts w:cstheme="minorHAnsi"/>
          <w:b/>
          <w:u w:val="single"/>
        </w:rPr>
        <w:t>11</w:t>
      </w:r>
      <w:r w:rsidR="00274066" w:rsidRPr="00EE22DC">
        <w:rPr>
          <w:rFonts w:cstheme="minorHAnsi"/>
          <w:b/>
          <w:u w:val="single"/>
        </w:rPr>
        <w:t xml:space="preserve"> ENCERRAMENTO</w:t>
      </w:r>
      <w:r w:rsidR="0064624D" w:rsidRPr="00EE22DC">
        <w:rPr>
          <w:rFonts w:cstheme="minorHAnsi"/>
          <w:b/>
          <w:u w:val="single"/>
        </w:rPr>
        <w:t>:</w:t>
      </w:r>
      <w:r w:rsidR="0064624D" w:rsidRPr="00EE22DC">
        <w:rPr>
          <w:rFonts w:cstheme="minorHAnsi"/>
          <w:b/>
        </w:rPr>
        <w:t xml:space="preserve"> </w:t>
      </w:r>
      <w:r w:rsidR="001F3322">
        <w:rPr>
          <w:rFonts w:cstheme="minorHAnsi"/>
        </w:rPr>
        <w:t xml:space="preserve">Nada mais havendo a tratar, a </w:t>
      </w:r>
      <w:r>
        <w:rPr>
          <w:rFonts w:cstheme="minorHAnsi"/>
        </w:rPr>
        <w:t>vice</w:t>
      </w:r>
      <w:r w:rsidRPr="00EE22DC">
        <w:rPr>
          <w:rFonts w:cstheme="minorHAnsi"/>
          <w:color w:val="000000"/>
        </w:rPr>
        <w:t>-presidente</w:t>
      </w:r>
      <w:r w:rsidR="00E63074" w:rsidRPr="00EE22DC">
        <w:rPr>
          <w:rFonts w:cstheme="minorHAnsi"/>
          <w:color w:val="000000"/>
        </w:rPr>
        <w:t xml:space="preserve"> </w:t>
      </w:r>
      <w:r w:rsidR="001F3322">
        <w:rPr>
          <w:rFonts w:cstheme="minorHAnsi"/>
          <w:b/>
          <w:color w:val="000000"/>
        </w:rPr>
        <w:t xml:space="preserve">Mellina Bloss Romero </w:t>
      </w:r>
      <w:r w:rsidR="00D70971" w:rsidRPr="00D70971">
        <w:rPr>
          <w:rFonts w:cstheme="minorHAnsi"/>
          <w:color w:val="000000"/>
        </w:rPr>
        <w:t xml:space="preserve">agradece a presença de todos </w:t>
      </w:r>
      <w:r w:rsidR="008E5B5D">
        <w:rPr>
          <w:rFonts w:cstheme="minorHAnsi"/>
          <w:color w:val="000000"/>
        </w:rPr>
        <w:t xml:space="preserve">e </w:t>
      </w:r>
      <w:r w:rsidR="00150151" w:rsidRPr="00EE22DC">
        <w:rPr>
          <w:rFonts w:cstheme="minorHAnsi"/>
          <w:color w:val="000000"/>
        </w:rPr>
        <w:t>encerra</w:t>
      </w:r>
      <w:r w:rsidR="00A134AC" w:rsidRPr="00EE22DC">
        <w:rPr>
          <w:rFonts w:cstheme="minorHAnsi"/>
        </w:rPr>
        <w:t xml:space="preserve"> a Reunião às </w:t>
      </w:r>
      <w:r w:rsidR="007656B1">
        <w:rPr>
          <w:rFonts w:cstheme="minorHAnsi"/>
        </w:rPr>
        <w:t>19</w:t>
      </w:r>
      <w:r w:rsidR="000B27F6">
        <w:rPr>
          <w:rFonts w:cstheme="minorHAnsi"/>
        </w:rPr>
        <w:t>h</w:t>
      </w:r>
      <w:r w:rsidR="007656B1">
        <w:rPr>
          <w:rFonts w:cstheme="minorHAnsi"/>
        </w:rPr>
        <w:t>09</w:t>
      </w:r>
      <w:r w:rsidR="000B27F6">
        <w:rPr>
          <w:rFonts w:cstheme="minorHAnsi"/>
        </w:rPr>
        <w:t>min</w:t>
      </w:r>
      <w:r w:rsidR="009240CE" w:rsidRPr="00EE22DC">
        <w:rPr>
          <w:rFonts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F904F7" w:rsidTr="00022163">
        <w:trPr>
          <w:trHeight w:val="1135"/>
        </w:trPr>
        <w:tc>
          <w:tcPr>
            <w:tcW w:w="4606" w:type="dxa"/>
          </w:tcPr>
          <w:p w:rsidR="00974380" w:rsidRDefault="00974380" w:rsidP="008F5E45">
            <w:pPr>
              <w:jc w:val="center"/>
              <w:rPr>
                <w:lang w:eastAsia="pt-BR"/>
              </w:rPr>
            </w:pPr>
          </w:p>
          <w:p w:rsidR="00C80048" w:rsidRPr="00F904F7" w:rsidRDefault="00C80048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8F5E45" w:rsidP="008F5E4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603290298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</w:t>
            </w:r>
            <w:r w:rsidR="00213D0D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LUÍS EDUARDO COSTA</w:t>
            </w:r>
          </w:p>
          <w:permEnd w:id="1603290298"/>
          <w:p w:rsidR="00BB59C1" w:rsidRPr="00F904F7" w:rsidRDefault="00BB59C1" w:rsidP="008F5E45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3E7D87" w:rsidRDefault="00434520" w:rsidP="008F5E45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290169009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POLLYANNA CORDEIRO</w:t>
            </w:r>
          </w:p>
          <w:p w:rsidR="00BB59C1" w:rsidRPr="00F904F7" w:rsidRDefault="00434520" w:rsidP="008F5E45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>
              <w:rPr>
                <w:rFonts w:eastAsia="Times New Roman" w:cs="Calibri"/>
                <w:i/>
                <w:iCs/>
                <w:sz w:val="14"/>
                <w:szCs w:val="16"/>
              </w:rPr>
              <w:t>ASSISTENTE ADMINISTRATIVO</w:t>
            </w:r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1290169009"/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8778BC" w:rsidRDefault="00FD7F6F" w:rsidP="00C80048">
      <w:pPr>
        <w:jc w:val="both"/>
        <w:rPr>
          <w:color w:val="000000"/>
        </w:rPr>
      </w:pPr>
    </w:p>
    <w:sectPr w:rsidR="00FD7F6F" w:rsidRPr="008778BC" w:rsidSect="00C21E33">
      <w:headerReference w:type="default" r:id="rId18"/>
      <w:headerReference w:type="first" r:id="rId19"/>
      <w:pgSz w:w="11906" w:h="16838"/>
      <w:pgMar w:top="851" w:right="1701" w:bottom="1135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AB" w:rsidRDefault="00CF1AAB" w:rsidP="005B0FA0">
      <w:pPr>
        <w:spacing w:after="0" w:line="240" w:lineRule="auto"/>
      </w:pPr>
      <w:r>
        <w:separator/>
      </w:r>
    </w:p>
  </w:endnote>
  <w:endnote w:type="continuationSeparator" w:id="0">
    <w:p w:rsidR="00CF1AAB" w:rsidRDefault="00CF1AAB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AB" w:rsidRDefault="00CF1AAB" w:rsidP="005B0FA0">
      <w:pPr>
        <w:spacing w:after="0" w:line="240" w:lineRule="auto"/>
      </w:pPr>
      <w:r>
        <w:separator/>
      </w:r>
    </w:p>
  </w:footnote>
  <w:footnote w:type="continuationSeparator" w:id="0">
    <w:p w:rsidR="00CF1AAB" w:rsidRDefault="00CF1AAB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6A" w:rsidRPr="00E0461D" w:rsidRDefault="0009636A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09636A" w:rsidRDefault="000963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36A" w:rsidRDefault="0009636A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C60BB" w:rsidRDefault="000C60BB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C60BB" w:rsidRDefault="000C60BB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09636A" w:rsidRPr="00E0461D" w:rsidRDefault="0009636A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09636A" w:rsidRDefault="0009636A" w:rsidP="00D51D34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083,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25 de outubro de 2018 na sede do Conselho de Arquitetura e Urbanismo de Mato Grosso do Sul.</w:t>
    </w:r>
  </w:p>
  <w:p w:rsidR="0009636A" w:rsidRDefault="0009636A" w:rsidP="00AD3533">
    <w:pPr>
      <w:pStyle w:val="Recuodecorpodetexto"/>
      <w:widowControl w:val="0"/>
      <w:tabs>
        <w:tab w:val="left" w:pos="2805"/>
      </w:tabs>
      <w:spacing w:before="240" w:after="24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2449"/>
    <w:rsid w:val="00002684"/>
    <w:rsid w:val="00002B16"/>
    <w:rsid w:val="00002BA7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578"/>
    <w:rsid w:val="00012687"/>
    <w:rsid w:val="00013D5F"/>
    <w:rsid w:val="0001437A"/>
    <w:rsid w:val="000145FE"/>
    <w:rsid w:val="0001486F"/>
    <w:rsid w:val="0001524B"/>
    <w:rsid w:val="000158C6"/>
    <w:rsid w:val="00015E2F"/>
    <w:rsid w:val="000160C9"/>
    <w:rsid w:val="00016534"/>
    <w:rsid w:val="0001675A"/>
    <w:rsid w:val="000176B9"/>
    <w:rsid w:val="00017FDC"/>
    <w:rsid w:val="00020537"/>
    <w:rsid w:val="00020AD3"/>
    <w:rsid w:val="0002122F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63E"/>
    <w:rsid w:val="00024C65"/>
    <w:rsid w:val="00024F69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1386"/>
    <w:rsid w:val="0003259B"/>
    <w:rsid w:val="0003260F"/>
    <w:rsid w:val="00033935"/>
    <w:rsid w:val="00034789"/>
    <w:rsid w:val="0003478E"/>
    <w:rsid w:val="0003482D"/>
    <w:rsid w:val="00034AA2"/>
    <w:rsid w:val="0003510B"/>
    <w:rsid w:val="0003541C"/>
    <w:rsid w:val="000364B0"/>
    <w:rsid w:val="0003787A"/>
    <w:rsid w:val="00037DB2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107"/>
    <w:rsid w:val="00045479"/>
    <w:rsid w:val="0004568D"/>
    <w:rsid w:val="00046121"/>
    <w:rsid w:val="00046D4F"/>
    <w:rsid w:val="00046E0E"/>
    <w:rsid w:val="00047CFD"/>
    <w:rsid w:val="00047E23"/>
    <w:rsid w:val="0005043A"/>
    <w:rsid w:val="000509EC"/>
    <w:rsid w:val="00050E04"/>
    <w:rsid w:val="00050E97"/>
    <w:rsid w:val="00050EF0"/>
    <w:rsid w:val="000511BB"/>
    <w:rsid w:val="0005211F"/>
    <w:rsid w:val="000533D0"/>
    <w:rsid w:val="00053472"/>
    <w:rsid w:val="00053B22"/>
    <w:rsid w:val="00055116"/>
    <w:rsid w:val="00055896"/>
    <w:rsid w:val="00055FB0"/>
    <w:rsid w:val="000562C4"/>
    <w:rsid w:val="00057829"/>
    <w:rsid w:val="00057922"/>
    <w:rsid w:val="00057FD8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BE8"/>
    <w:rsid w:val="00065D75"/>
    <w:rsid w:val="0006601E"/>
    <w:rsid w:val="000661CA"/>
    <w:rsid w:val="0006724B"/>
    <w:rsid w:val="0006760F"/>
    <w:rsid w:val="00067913"/>
    <w:rsid w:val="00070139"/>
    <w:rsid w:val="00071B8C"/>
    <w:rsid w:val="0007379B"/>
    <w:rsid w:val="00074185"/>
    <w:rsid w:val="00074E5A"/>
    <w:rsid w:val="00075637"/>
    <w:rsid w:val="00075A2E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BF3"/>
    <w:rsid w:val="00080D2A"/>
    <w:rsid w:val="000817F4"/>
    <w:rsid w:val="00082273"/>
    <w:rsid w:val="00082A9E"/>
    <w:rsid w:val="00082CD1"/>
    <w:rsid w:val="000834EA"/>
    <w:rsid w:val="00083D8E"/>
    <w:rsid w:val="00083DC8"/>
    <w:rsid w:val="0008499A"/>
    <w:rsid w:val="00084E31"/>
    <w:rsid w:val="00085DA8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A7"/>
    <w:rsid w:val="000930E4"/>
    <w:rsid w:val="00093CCD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A005A"/>
    <w:rsid w:val="000A01F3"/>
    <w:rsid w:val="000A20E5"/>
    <w:rsid w:val="000A255F"/>
    <w:rsid w:val="000A2931"/>
    <w:rsid w:val="000A29B1"/>
    <w:rsid w:val="000A2B2D"/>
    <w:rsid w:val="000A41DB"/>
    <w:rsid w:val="000A4B3E"/>
    <w:rsid w:val="000A4F2D"/>
    <w:rsid w:val="000A5897"/>
    <w:rsid w:val="000A61A0"/>
    <w:rsid w:val="000A6D58"/>
    <w:rsid w:val="000A7AC5"/>
    <w:rsid w:val="000A7EC5"/>
    <w:rsid w:val="000B037F"/>
    <w:rsid w:val="000B1B34"/>
    <w:rsid w:val="000B1CB8"/>
    <w:rsid w:val="000B27F6"/>
    <w:rsid w:val="000B31E5"/>
    <w:rsid w:val="000B3639"/>
    <w:rsid w:val="000B3D8E"/>
    <w:rsid w:val="000B48BE"/>
    <w:rsid w:val="000B5A29"/>
    <w:rsid w:val="000B6497"/>
    <w:rsid w:val="000B6BD0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3F73"/>
    <w:rsid w:val="000C5299"/>
    <w:rsid w:val="000C5E67"/>
    <w:rsid w:val="000C5F83"/>
    <w:rsid w:val="000C60BB"/>
    <w:rsid w:val="000C752C"/>
    <w:rsid w:val="000C7A16"/>
    <w:rsid w:val="000D0124"/>
    <w:rsid w:val="000D03A6"/>
    <w:rsid w:val="000D03F1"/>
    <w:rsid w:val="000D0782"/>
    <w:rsid w:val="000D2480"/>
    <w:rsid w:val="000D3A5F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144"/>
    <w:rsid w:val="000D7211"/>
    <w:rsid w:val="000D7CB7"/>
    <w:rsid w:val="000D7F45"/>
    <w:rsid w:val="000E0056"/>
    <w:rsid w:val="000E0241"/>
    <w:rsid w:val="000E161D"/>
    <w:rsid w:val="000E1A57"/>
    <w:rsid w:val="000E1F40"/>
    <w:rsid w:val="000E3200"/>
    <w:rsid w:val="000E33C0"/>
    <w:rsid w:val="000E35A0"/>
    <w:rsid w:val="000E38B9"/>
    <w:rsid w:val="000E3906"/>
    <w:rsid w:val="000E454F"/>
    <w:rsid w:val="000E4EFF"/>
    <w:rsid w:val="000E4F4D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041"/>
    <w:rsid w:val="000F14F8"/>
    <w:rsid w:val="000F315A"/>
    <w:rsid w:val="000F407B"/>
    <w:rsid w:val="000F40EA"/>
    <w:rsid w:val="000F5177"/>
    <w:rsid w:val="000F5D91"/>
    <w:rsid w:val="000F5F1F"/>
    <w:rsid w:val="000F6D65"/>
    <w:rsid w:val="000F6EBC"/>
    <w:rsid w:val="000F74F8"/>
    <w:rsid w:val="000F764A"/>
    <w:rsid w:val="000F7C25"/>
    <w:rsid w:val="001001EF"/>
    <w:rsid w:val="00100367"/>
    <w:rsid w:val="00101C92"/>
    <w:rsid w:val="00101E67"/>
    <w:rsid w:val="00103998"/>
    <w:rsid w:val="00103C78"/>
    <w:rsid w:val="00103DD2"/>
    <w:rsid w:val="001041D9"/>
    <w:rsid w:val="00104CE1"/>
    <w:rsid w:val="00105261"/>
    <w:rsid w:val="00105CA6"/>
    <w:rsid w:val="00106384"/>
    <w:rsid w:val="00106DF0"/>
    <w:rsid w:val="001076C8"/>
    <w:rsid w:val="00107D0B"/>
    <w:rsid w:val="00107F41"/>
    <w:rsid w:val="00107F4A"/>
    <w:rsid w:val="001105C6"/>
    <w:rsid w:val="0011096D"/>
    <w:rsid w:val="00111BF0"/>
    <w:rsid w:val="00111C45"/>
    <w:rsid w:val="00112078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17F37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4921"/>
    <w:rsid w:val="00124A77"/>
    <w:rsid w:val="00124D44"/>
    <w:rsid w:val="00126159"/>
    <w:rsid w:val="00126218"/>
    <w:rsid w:val="00126567"/>
    <w:rsid w:val="001267FA"/>
    <w:rsid w:val="00126C60"/>
    <w:rsid w:val="00127372"/>
    <w:rsid w:val="00127E60"/>
    <w:rsid w:val="001305F8"/>
    <w:rsid w:val="00130A10"/>
    <w:rsid w:val="00131133"/>
    <w:rsid w:val="00132C42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138"/>
    <w:rsid w:val="001351CA"/>
    <w:rsid w:val="00136E67"/>
    <w:rsid w:val="00136F68"/>
    <w:rsid w:val="00136F91"/>
    <w:rsid w:val="00137C42"/>
    <w:rsid w:val="00137CFF"/>
    <w:rsid w:val="001409CC"/>
    <w:rsid w:val="001427E2"/>
    <w:rsid w:val="001428E6"/>
    <w:rsid w:val="00142CD3"/>
    <w:rsid w:val="00142D50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26ED"/>
    <w:rsid w:val="00153010"/>
    <w:rsid w:val="00156CA1"/>
    <w:rsid w:val="00156FF5"/>
    <w:rsid w:val="0015727D"/>
    <w:rsid w:val="00160274"/>
    <w:rsid w:val="0016045A"/>
    <w:rsid w:val="0016161B"/>
    <w:rsid w:val="00161790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6E64"/>
    <w:rsid w:val="00167027"/>
    <w:rsid w:val="00167837"/>
    <w:rsid w:val="00167A9F"/>
    <w:rsid w:val="00167B05"/>
    <w:rsid w:val="001702CA"/>
    <w:rsid w:val="001704BB"/>
    <w:rsid w:val="00170827"/>
    <w:rsid w:val="00170D66"/>
    <w:rsid w:val="00170DB5"/>
    <w:rsid w:val="00170E57"/>
    <w:rsid w:val="00171019"/>
    <w:rsid w:val="00171805"/>
    <w:rsid w:val="00171DEF"/>
    <w:rsid w:val="00171E01"/>
    <w:rsid w:val="0017246E"/>
    <w:rsid w:val="001726D3"/>
    <w:rsid w:val="00172833"/>
    <w:rsid w:val="00174C7F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2959"/>
    <w:rsid w:val="0018356B"/>
    <w:rsid w:val="00184718"/>
    <w:rsid w:val="0018560C"/>
    <w:rsid w:val="00185C86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3E01"/>
    <w:rsid w:val="00194085"/>
    <w:rsid w:val="00194970"/>
    <w:rsid w:val="00195154"/>
    <w:rsid w:val="00196158"/>
    <w:rsid w:val="0019661B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E6F"/>
    <w:rsid w:val="001A2FB1"/>
    <w:rsid w:val="001A3019"/>
    <w:rsid w:val="001A36D0"/>
    <w:rsid w:val="001A3CC9"/>
    <w:rsid w:val="001A4A96"/>
    <w:rsid w:val="001A5719"/>
    <w:rsid w:val="001A5D69"/>
    <w:rsid w:val="001A6266"/>
    <w:rsid w:val="001A65AD"/>
    <w:rsid w:val="001A68A3"/>
    <w:rsid w:val="001A6DC0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335E"/>
    <w:rsid w:val="001B33D4"/>
    <w:rsid w:val="001B3EC6"/>
    <w:rsid w:val="001B40AA"/>
    <w:rsid w:val="001B41BA"/>
    <w:rsid w:val="001B5059"/>
    <w:rsid w:val="001B526A"/>
    <w:rsid w:val="001B5BC8"/>
    <w:rsid w:val="001B68FD"/>
    <w:rsid w:val="001B6C7E"/>
    <w:rsid w:val="001B7CD9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63AC"/>
    <w:rsid w:val="001C6EBD"/>
    <w:rsid w:val="001C79C4"/>
    <w:rsid w:val="001D01B0"/>
    <w:rsid w:val="001D1419"/>
    <w:rsid w:val="001D1FCB"/>
    <w:rsid w:val="001D21BF"/>
    <w:rsid w:val="001D25AF"/>
    <w:rsid w:val="001D2766"/>
    <w:rsid w:val="001D30FD"/>
    <w:rsid w:val="001D3687"/>
    <w:rsid w:val="001D39A3"/>
    <w:rsid w:val="001D3FA8"/>
    <w:rsid w:val="001D471C"/>
    <w:rsid w:val="001D58D3"/>
    <w:rsid w:val="001D6628"/>
    <w:rsid w:val="001D7D7F"/>
    <w:rsid w:val="001E00B0"/>
    <w:rsid w:val="001E0BF1"/>
    <w:rsid w:val="001E14B5"/>
    <w:rsid w:val="001E17E2"/>
    <w:rsid w:val="001E1ACE"/>
    <w:rsid w:val="001E3407"/>
    <w:rsid w:val="001E3768"/>
    <w:rsid w:val="001E3F27"/>
    <w:rsid w:val="001E433D"/>
    <w:rsid w:val="001E55DD"/>
    <w:rsid w:val="001E5D79"/>
    <w:rsid w:val="001E5FE1"/>
    <w:rsid w:val="001E6074"/>
    <w:rsid w:val="001E68E9"/>
    <w:rsid w:val="001E7B8F"/>
    <w:rsid w:val="001E7BC7"/>
    <w:rsid w:val="001F0488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84E"/>
    <w:rsid w:val="001F4C2A"/>
    <w:rsid w:val="001F5CB3"/>
    <w:rsid w:val="001F5CE7"/>
    <w:rsid w:val="001F604E"/>
    <w:rsid w:val="001F7189"/>
    <w:rsid w:val="001F7BBB"/>
    <w:rsid w:val="00203B91"/>
    <w:rsid w:val="00204396"/>
    <w:rsid w:val="00204DBE"/>
    <w:rsid w:val="002053E9"/>
    <w:rsid w:val="002055AF"/>
    <w:rsid w:val="002067F5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2479"/>
    <w:rsid w:val="00212823"/>
    <w:rsid w:val="00212CA5"/>
    <w:rsid w:val="00213231"/>
    <w:rsid w:val="002134F9"/>
    <w:rsid w:val="00213699"/>
    <w:rsid w:val="00213D0D"/>
    <w:rsid w:val="00213D80"/>
    <w:rsid w:val="00214CAF"/>
    <w:rsid w:val="00214D5A"/>
    <w:rsid w:val="00215BF9"/>
    <w:rsid w:val="00215F19"/>
    <w:rsid w:val="00216247"/>
    <w:rsid w:val="00217983"/>
    <w:rsid w:val="00217A0D"/>
    <w:rsid w:val="00217DDE"/>
    <w:rsid w:val="002218EA"/>
    <w:rsid w:val="002219A7"/>
    <w:rsid w:val="0022225E"/>
    <w:rsid w:val="00222830"/>
    <w:rsid w:val="00223645"/>
    <w:rsid w:val="0022416B"/>
    <w:rsid w:val="0022462F"/>
    <w:rsid w:val="0022547E"/>
    <w:rsid w:val="002257D4"/>
    <w:rsid w:val="00225C27"/>
    <w:rsid w:val="00225E69"/>
    <w:rsid w:val="00225F18"/>
    <w:rsid w:val="0022649D"/>
    <w:rsid w:val="00227434"/>
    <w:rsid w:val="0022790F"/>
    <w:rsid w:val="002312A3"/>
    <w:rsid w:val="002315C3"/>
    <w:rsid w:val="002330C0"/>
    <w:rsid w:val="002330FA"/>
    <w:rsid w:val="00233B30"/>
    <w:rsid w:val="00234B2A"/>
    <w:rsid w:val="0023524A"/>
    <w:rsid w:val="0023529E"/>
    <w:rsid w:val="002354B4"/>
    <w:rsid w:val="00235835"/>
    <w:rsid w:val="00235C95"/>
    <w:rsid w:val="00236361"/>
    <w:rsid w:val="00237992"/>
    <w:rsid w:val="00237ECC"/>
    <w:rsid w:val="00240DFD"/>
    <w:rsid w:val="0024194A"/>
    <w:rsid w:val="00242884"/>
    <w:rsid w:val="00243D6C"/>
    <w:rsid w:val="00244BC8"/>
    <w:rsid w:val="0024541B"/>
    <w:rsid w:val="00245837"/>
    <w:rsid w:val="002466E0"/>
    <w:rsid w:val="00246BC4"/>
    <w:rsid w:val="00246D6F"/>
    <w:rsid w:val="00246DE1"/>
    <w:rsid w:val="00250BC3"/>
    <w:rsid w:val="00251396"/>
    <w:rsid w:val="00251804"/>
    <w:rsid w:val="00251B8C"/>
    <w:rsid w:val="00252655"/>
    <w:rsid w:val="00253455"/>
    <w:rsid w:val="00253E17"/>
    <w:rsid w:val="00253F83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E7F"/>
    <w:rsid w:val="00260A90"/>
    <w:rsid w:val="00260BA0"/>
    <w:rsid w:val="002610BA"/>
    <w:rsid w:val="00261651"/>
    <w:rsid w:val="00261D0A"/>
    <w:rsid w:val="002634AF"/>
    <w:rsid w:val="00263957"/>
    <w:rsid w:val="00263E82"/>
    <w:rsid w:val="0026434A"/>
    <w:rsid w:val="00264632"/>
    <w:rsid w:val="002648A8"/>
    <w:rsid w:val="00264A6A"/>
    <w:rsid w:val="00265848"/>
    <w:rsid w:val="00265CAE"/>
    <w:rsid w:val="00266A0B"/>
    <w:rsid w:val="00266C8B"/>
    <w:rsid w:val="0026702C"/>
    <w:rsid w:val="002670B8"/>
    <w:rsid w:val="002676AA"/>
    <w:rsid w:val="00267E32"/>
    <w:rsid w:val="00270CDE"/>
    <w:rsid w:val="00270EA7"/>
    <w:rsid w:val="00271D42"/>
    <w:rsid w:val="002720DF"/>
    <w:rsid w:val="00272434"/>
    <w:rsid w:val="0027338F"/>
    <w:rsid w:val="002735A7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704F"/>
    <w:rsid w:val="00280CD8"/>
    <w:rsid w:val="00280F1E"/>
    <w:rsid w:val="0028112C"/>
    <w:rsid w:val="002817D5"/>
    <w:rsid w:val="002826D1"/>
    <w:rsid w:val="00282A16"/>
    <w:rsid w:val="0028321B"/>
    <w:rsid w:val="002832E9"/>
    <w:rsid w:val="00284011"/>
    <w:rsid w:val="002840A5"/>
    <w:rsid w:val="002846C2"/>
    <w:rsid w:val="002849C8"/>
    <w:rsid w:val="00284E2E"/>
    <w:rsid w:val="00285F3D"/>
    <w:rsid w:val="002872B8"/>
    <w:rsid w:val="00287C53"/>
    <w:rsid w:val="0029003B"/>
    <w:rsid w:val="002909C9"/>
    <w:rsid w:val="00292153"/>
    <w:rsid w:val="0029308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1F4"/>
    <w:rsid w:val="002A198A"/>
    <w:rsid w:val="002A231E"/>
    <w:rsid w:val="002A39B2"/>
    <w:rsid w:val="002A3F6B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44B"/>
    <w:rsid w:val="002B0A28"/>
    <w:rsid w:val="002B0E37"/>
    <w:rsid w:val="002B1554"/>
    <w:rsid w:val="002B1875"/>
    <w:rsid w:val="002B1E41"/>
    <w:rsid w:val="002B23A4"/>
    <w:rsid w:val="002B2FEE"/>
    <w:rsid w:val="002B37AD"/>
    <w:rsid w:val="002B38C8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A08"/>
    <w:rsid w:val="002C0F68"/>
    <w:rsid w:val="002C1F9C"/>
    <w:rsid w:val="002C2496"/>
    <w:rsid w:val="002C2A4E"/>
    <w:rsid w:val="002C2ACE"/>
    <w:rsid w:val="002C36C6"/>
    <w:rsid w:val="002C3AD7"/>
    <w:rsid w:val="002C3EBC"/>
    <w:rsid w:val="002C519F"/>
    <w:rsid w:val="002C53EB"/>
    <w:rsid w:val="002C5963"/>
    <w:rsid w:val="002C5D22"/>
    <w:rsid w:val="002C6739"/>
    <w:rsid w:val="002C6E5C"/>
    <w:rsid w:val="002C772A"/>
    <w:rsid w:val="002D0444"/>
    <w:rsid w:val="002D0765"/>
    <w:rsid w:val="002D190C"/>
    <w:rsid w:val="002D365F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FAB"/>
    <w:rsid w:val="002E3525"/>
    <w:rsid w:val="002E3B7F"/>
    <w:rsid w:val="002E42D4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792"/>
    <w:rsid w:val="002F381F"/>
    <w:rsid w:val="002F3839"/>
    <w:rsid w:val="002F4000"/>
    <w:rsid w:val="002F4716"/>
    <w:rsid w:val="002F572E"/>
    <w:rsid w:val="002F57FF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DA"/>
    <w:rsid w:val="00301542"/>
    <w:rsid w:val="00302598"/>
    <w:rsid w:val="00302CE6"/>
    <w:rsid w:val="00302D7C"/>
    <w:rsid w:val="003032BE"/>
    <w:rsid w:val="00303387"/>
    <w:rsid w:val="00303685"/>
    <w:rsid w:val="003049AA"/>
    <w:rsid w:val="0030530F"/>
    <w:rsid w:val="003059B9"/>
    <w:rsid w:val="00305D4F"/>
    <w:rsid w:val="00306A43"/>
    <w:rsid w:val="0030708B"/>
    <w:rsid w:val="0030734E"/>
    <w:rsid w:val="00307B0F"/>
    <w:rsid w:val="00310A74"/>
    <w:rsid w:val="003110FF"/>
    <w:rsid w:val="003112CA"/>
    <w:rsid w:val="003118B5"/>
    <w:rsid w:val="00311DE0"/>
    <w:rsid w:val="003135E7"/>
    <w:rsid w:val="00313FE9"/>
    <w:rsid w:val="003141AD"/>
    <w:rsid w:val="00315B03"/>
    <w:rsid w:val="0032053F"/>
    <w:rsid w:val="003206DA"/>
    <w:rsid w:val="0032100A"/>
    <w:rsid w:val="00321091"/>
    <w:rsid w:val="003215CC"/>
    <w:rsid w:val="0032182A"/>
    <w:rsid w:val="00321928"/>
    <w:rsid w:val="00322C6C"/>
    <w:rsid w:val="003234DB"/>
    <w:rsid w:val="00323A0E"/>
    <w:rsid w:val="00323BA6"/>
    <w:rsid w:val="00323BF9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9C5"/>
    <w:rsid w:val="00327CA6"/>
    <w:rsid w:val="00327D00"/>
    <w:rsid w:val="003306D3"/>
    <w:rsid w:val="00330D26"/>
    <w:rsid w:val="003321B8"/>
    <w:rsid w:val="0033285A"/>
    <w:rsid w:val="00332C1C"/>
    <w:rsid w:val="00333732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5278"/>
    <w:rsid w:val="00346C60"/>
    <w:rsid w:val="00346E99"/>
    <w:rsid w:val="00347291"/>
    <w:rsid w:val="0034754D"/>
    <w:rsid w:val="00347EA9"/>
    <w:rsid w:val="00350225"/>
    <w:rsid w:val="0035064C"/>
    <w:rsid w:val="00350B32"/>
    <w:rsid w:val="003520E0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6610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1C9"/>
    <w:rsid w:val="003724D1"/>
    <w:rsid w:val="00372C0B"/>
    <w:rsid w:val="00372C9F"/>
    <w:rsid w:val="003730FC"/>
    <w:rsid w:val="003743A8"/>
    <w:rsid w:val="00374590"/>
    <w:rsid w:val="00374BB9"/>
    <w:rsid w:val="00374E89"/>
    <w:rsid w:val="00375341"/>
    <w:rsid w:val="00375694"/>
    <w:rsid w:val="0037591D"/>
    <w:rsid w:val="00376EF6"/>
    <w:rsid w:val="00376F45"/>
    <w:rsid w:val="00377098"/>
    <w:rsid w:val="00377602"/>
    <w:rsid w:val="003777D4"/>
    <w:rsid w:val="00380948"/>
    <w:rsid w:val="00380B09"/>
    <w:rsid w:val="00380B44"/>
    <w:rsid w:val="003819C6"/>
    <w:rsid w:val="00381D70"/>
    <w:rsid w:val="00382425"/>
    <w:rsid w:val="00382902"/>
    <w:rsid w:val="003835EC"/>
    <w:rsid w:val="00383807"/>
    <w:rsid w:val="0038383F"/>
    <w:rsid w:val="00383DEE"/>
    <w:rsid w:val="00383F32"/>
    <w:rsid w:val="00384BB1"/>
    <w:rsid w:val="00384C7F"/>
    <w:rsid w:val="0038561C"/>
    <w:rsid w:val="00385A10"/>
    <w:rsid w:val="00385C8B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076"/>
    <w:rsid w:val="00394177"/>
    <w:rsid w:val="00395203"/>
    <w:rsid w:val="0039566D"/>
    <w:rsid w:val="00395929"/>
    <w:rsid w:val="00395B36"/>
    <w:rsid w:val="00396777"/>
    <w:rsid w:val="00397C44"/>
    <w:rsid w:val="003A05A4"/>
    <w:rsid w:val="003A1227"/>
    <w:rsid w:val="003A146E"/>
    <w:rsid w:val="003A204B"/>
    <w:rsid w:val="003A2642"/>
    <w:rsid w:val="003A3944"/>
    <w:rsid w:val="003A4AC4"/>
    <w:rsid w:val="003A4D9F"/>
    <w:rsid w:val="003A6AB3"/>
    <w:rsid w:val="003A7D0F"/>
    <w:rsid w:val="003B043E"/>
    <w:rsid w:val="003B06E2"/>
    <w:rsid w:val="003B0789"/>
    <w:rsid w:val="003B0B63"/>
    <w:rsid w:val="003B155A"/>
    <w:rsid w:val="003B17EC"/>
    <w:rsid w:val="003B22AE"/>
    <w:rsid w:val="003B2F16"/>
    <w:rsid w:val="003B33CC"/>
    <w:rsid w:val="003B3856"/>
    <w:rsid w:val="003B46A1"/>
    <w:rsid w:val="003B55BD"/>
    <w:rsid w:val="003B5B47"/>
    <w:rsid w:val="003B6956"/>
    <w:rsid w:val="003B73F7"/>
    <w:rsid w:val="003C0103"/>
    <w:rsid w:val="003C0246"/>
    <w:rsid w:val="003C0796"/>
    <w:rsid w:val="003C0D1D"/>
    <w:rsid w:val="003C0E22"/>
    <w:rsid w:val="003C1358"/>
    <w:rsid w:val="003C1C28"/>
    <w:rsid w:val="003C21E3"/>
    <w:rsid w:val="003C243E"/>
    <w:rsid w:val="003C266A"/>
    <w:rsid w:val="003C2E5E"/>
    <w:rsid w:val="003C33B1"/>
    <w:rsid w:val="003C3420"/>
    <w:rsid w:val="003C3A9B"/>
    <w:rsid w:val="003C4BC4"/>
    <w:rsid w:val="003C51EE"/>
    <w:rsid w:val="003C550F"/>
    <w:rsid w:val="003C5889"/>
    <w:rsid w:val="003C5A2C"/>
    <w:rsid w:val="003C6389"/>
    <w:rsid w:val="003C726E"/>
    <w:rsid w:val="003C75DF"/>
    <w:rsid w:val="003C79C1"/>
    <w:rsid w:val="003D0A94"/>
    <w:rsid w:val="003D0BFB"/>
    <w:rsid w:val="003D16B2"/>
    <w:rsid w:val="003D34BC"/>
    <w:rsid w:val="003D3E73"/>
    <w:rsid w:val="003D4145"/>
    <w:rsid w:val="003D4414"/>
    <w:rsid w:val="003D4524"/>
    <w:rsid w:val="003D455E"/>
    <w:rsid w:val="003D4BB9"/>
    <w:rsid w:val="003D5516"/>
    <w:rsid w:val="003D5B93"/>
    <w:rsid w:val="003D681B"/>
    <w:rsid w:val="003D68B5"/>
    <w:rsid w:val="003E1015"/>
    <w:rsid w:val="003E1372"/>
    <w:rsid w:val="003E146B"/>
    <w:rsid w:val="003E171A"/>
    <w:rsid w:val="003E1774"/>
    <w:rsid w:val="003E2DB9"/>
    <w:rsid w:val="003E48A2"/>
    <w:rsid w:val="003E4BB6"/>
    <w:rsid w:val="003E4BEA"/>
    <w:rsid w:val="003E4D6C"/>
    <w:rsid w:val="003E4EE4"/>
    <w:rsid w:val="003E5FC9"/>
    <w:rsid w:val="003E662A"/>
    <w:rsid w:val="003E69E9"/>
    <w:rsid w:val="003E6F39"/>
    <w:rsid w:val="003E6FAA"/>
    <w:rsid w:val="003E718A"/>
    <w:rsid w:val="003E7C4D"/>
    <w:rsid w:val="003E7D87"/>
    <w:rsid w:val="003F03D3"/>
    <w:rsid w:val="003F06AB"/>
    <w:rsid w:val="003F0B36"/>
    <w:rsid w:val="003F1D40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F5E"/>
    <w:rsid w:val="00401F7A"/>
    <w:rsid w:val="00403FF7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10B3C"/>
    <w:rsid w:val="0041179F"/>
    <w:rsid w:val="0041243A"/>
    <w:rsid w:val="004131A9"/>
    <w:rsid w:val="00414032"/>
    <w:rsid w:val="00414286"/>
    <w:rsid w:val="004150F4"/>
    <w:rsid w:val="00415E59"/>
    <w:rsid w:val="0041719F"/>
    <w:rsid w:val="00417343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DD0"/>
    <w:rsid w:val="00426051"/>
    <w:rsid w:val="00427475"/>
    <w:rsid w:val="00427576"/>
    <w:rsid w:val="004276F4"/>
    <w:rsid w:val="00430089"/>
    <w:rsid w:val="004301FD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40465"/>
    <w:rsid w:val="00440739"/>
    <w:rsid w:val="00440C6D"/>
    <w:rsid w:val="004412A8"/>
    <w:rsid w:val="00441799"/>
    <w:rsid w:val="00441CFB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059B"/>
    <w:rsid w:val="004519C8"/>
    <w:rsid w:val="004523CD"/>
    <w:rsid w:val="00452AA5"/>
    <w:rsid w:val="00453077"/>
    <w:rsid w:val="00453244"/>
    <w:rsid w:val="0045446B"/>
    <w:rsid w:val="0045503F"/>
    <w:rsid w:val="00455694"/>
    <w:rsid w:val="0045711D"/>
    <w:rsid w:val="00457504"/>
    <w:rsid w:val="00457D1D"/>
    <w:rsid w:val="00457D82"/>
    <w:rsid w:val="00457ED4"/>
    <w:rsid w:val="004600F2"/>
    <w:rsid w:val="0046073F"/>
    <w:rsid w:val="00460EB8"/>
    <w:rsid w:val="00461F08"/>
    <w:rsid w:val="00462E57"/>
    <w:rsid w:val="00463320"/>
    <w:rsid w:val="0046335F"/>
    <w:rsid w:val="00463696"/>
    <w:rsid w:val="004641A6"/>
    <w:rsid w:val="00464D8F"/>
    <w:rsid w:val="00465082"/>
    <w:rsid w:val="0046516B"/>
    <w:rsid w:val="004651E5"/>
    <w:rsid w:val="00465404"/>
    <w:rsid w:val="004655FD"/>
    <w:rsid w:val="00467319"/>
    <w:rsid w:val="0046744E"/>
    <w:rsid w:val="00467657"/>
    <w:rsid w:val="004679E1"/>
    <w:rsid w:val="00467A2A"/>
    <w:rsid w:val="00470038"/>
    <w:rsid w:val="00470867"/>
    <w:rsid w:val="004709AD"/>
    <w:rsid w:val="00470B3C"/>
    <w:rsid w:val="00471791"/>
    <w:rsid w:val="00471860"/>
    <w:rsid w:val="0047328B"/>
    <w:rsid w:val="004732A5"/>
    <w:rsid w:val="00474187"/>
    <w:rsid w:val="00476F84"/>
    <w:rsid w:val="004807D6"/>
    <w:rsid w:val="00480DA4"/>
    <w:rsid w:val="00481225"/>
    <w:rsid w:val="00481449"/>
    <w:rsid w:val="00481C20"/>
    <w:rsid w:val="00481CBC"/>
    <w:rsid w:val="00481F9F"/>
    <w:rsid w:val="00483055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D9D"/>
    <w:rsid w:val="004912E0"/>
    <w:rsid w:val="004923AE"/>
    <w:rsid w:val="004935B4"/>
    <w:rsid w:val="00493B4A"/>
    <w:rsid w:val="004940C0"/>
    <w:rsid w:val="00494C33"/>
    <w:rsid w:val="00494D50"/>
    <w:rsid w:val="00494DC5"/>
    <w:rsid w:val="004956ED"/>
    <w:rsid w:val="004958E2"/>
    <w:rsid w:val="00497686"/>
    <w:rsid w:val="00497816"/>
    <w:rsid w:val="00497A8E"/>
    <w:rsid w:val="004A0769"/>
    <w:rsid w:val="004A1231"/>
    <w:rsid w:val="004A1AC2"/>
    <w:rsid w:val="004A1E08"/>
    <w:rsid w:val="004A421D"/>
    <w:rsid w:val="004A45B1"/>
    <w:rsid w:val="004A514E"/>
    <w:rsid w:val="004A59C6"/>
    <w:rsid w:val="004A73D2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4043"/>
    <w:rsid w:val="004B505B"/>
    <w:rsid w:val="004B57C9"/>
    <w:rsid w:val="004B6F63"/>
    <w:rsid w:val="004B7D08"/>
    <w:rsid w:val="004C009B"/>
    <w:rsid w:val="004C0E27"/>
    <w:rsid w:val="004C1A58"/>
    <w:rsid w:val="004C3393"/>
    <w:rsid w:val="004C4AA5"/>
    <w:rsid w:val="004C54D8"/>
    <w:rsid w:val="004C59BF"/>
    <w:rsid w:val="004C5C8E"/>
    <w:rsid w:val="004C62CB"/>
    <w:rsid w:val="004C6E3C"/>
    <w:rsid w:val="004C7C53"/>
    <w:rsid w:val="004D0887"/>
    <w:rsid w:val="004D2D07"/>
    <w:rsid w:val="004D36F9"/>
    <w:rsid w:val="004D38F4"/>
    <w:rsid w:val="004D493A"/>
    <w:rsid w:val="004D5989"/>
    <w:rsid w:val="004D5C9B"/>
    <w:rsid w:val="004D62B3"/>
    <w:rsid w:val="004D70E7"/>
    <w:rsid w:val="004D7318"/>
    <w:rsid w:val="004D7FCC"/>
    <w:rsid w:val="004E06E4"/>
    <w:rsid w:val="004E23E2"/>
    <w:rsid w:val="004E2710"/>
    <w:rsid w:val="004E355E"/>
    <w:rsid w:val="004E3DE1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F0C6A"/>
    <w:rsid w:val="004F13CE"/>
    <w:rsid w:val="004F2259"/>
    <w:rsid w:val="004F25CC"/>
    <w:rsid w:val="004F277B"/>
    <w:rsid w:val="004F2C41"/>
    <w:rsid w:val="004F3645"/>
    <w:rsid w:val="004F3A7E"/>
    <w:rsid w:val="004F3EAE"/>
    <w:rsid w:val="004F5666"/>
    <w:rsid w:val="004F5968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676"/>
    <w:rsid w:val="0050225D"/>
    <w:rsid w:val="00502BB0"/>
    <w:rsid w:val="005030A0"/>
    <w:rsid w:val="00503808"/>
    <w:rsid w:val="00503A6C"/>
    <w:rsid w:val="00504BB5"/>
    <w:rsid w:val="00504D29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5A1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A8D"/>
    <w:rsid w:val="00530BA5"/>
    <w:rsid w:val="00530F06"/>
    <w:rsid w:val="005311A3"/>
    <w:rsid w:val="00531869"/>
    <w:rsid w:val="00532729"/>
    <w:rsid w:val="00533856"/>
    <w:rsid w:val="00533A0F"/>
    <w:rsid w:val="00533CC2"/>
    <w:rsid w:val="00533E8E"/>
    <w:rsid w:val="00533F4B"/>
    <w:rsid w:val="005342BC"/>
    <w:rsid w:val="00535116"/>
    <w:rsid w:val="00535A56"/>
    <w:rsid w:val="005371DE"/>
    <w:rsid w:val="005409BB"/>
    <w:rsid w:val="00540E84"/>
    <w:rsid w:val="00541609"/>
    <w:rsid w:val="00541F1F"/>
    <w:rsid w:val="00542BB4"/>
    <w:rsid w:val="00543660"/>
    <w:rsid w:val="00543D21"/>
    <w:rsid w:val="0054430A"/>
    <w:rsid w:val="005443A1"/>
    <w:rsid w:val="005449BF"/>
    <w:rsid w:val="00545159"/>
    <w:rsid w:val="0054587F"/>
    <w:rsid w:val="0054596A"/>
    <w:rsid w:val="00546C54"/>
    <w:rsid w:val="00546CA0"/>
    <w:rsid w:val="0054742F"/>
    <w:rsid w:val="00547A35"/>
    <w:rsid w:val="00547B1F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506"/>
    <w:rsid w:val="00557ABD"/>
    <w:rsid w:val="00560EB4"/>
    <w:rsid w:val="00560FFC"/>
    <w:rsid w:val="0056154A"/>
    <w:rsid w:val="00561AC5"/>
    <w:rsid w:val="0056274B"/>
    <w:rsid w:val="00564D07"/>
    <w:rsid w:val="005650C7"/>
    <w:rsid w:val="00565184"/>
    <w:rsid w:val="0056671E"/>
    <w:rsid w:val="0057033F"/>
    <w:rsid w:val="0057037C"/>
    <w:rsid w:val="0057073D"/>
    <w:rsid w:val="005722C1"/>
    <w:rsid w:val="00572455"/>
    <w:rsid w:val="00572D33"/>
    <w:rsid w:val="00572ED1"/>
    <w:rsid w:val="005733F5"/>
    <w:rsid w:val="005735CA"/>
    <w:rsid w:val="00573609"/>
    <w:rsid w:val="0057378C"/>
    <w:rsid w:val="00573800"/>
    <w:rsid w:val="00573F1B"/>
    <w:rsid w:val="00574C9E"/>
    <w:rsid w:val="005761AF"/>
    <w:rsid w:val="00576551"/>
    <w:rsid w:val="00576893"/>
    <w:rsid w:val="00577172"/>
    <w:rsid w:val="00577592"/>
    <w:rsid w:val="005777E0"/>
    <w:rsid w:val="005779ED"/>
    <w:rsid w:val="00577EB0"/>
    <w:rsid w:val="00580E7C"/>
    <w:rsid w:val="005817B5"/>
    <w:rsid w:val="005825F0"/>
    <w:rsid w:val="00582B7D"/>
    <w:rsid w:val="00582E2C"/>
    <w:rsid w:val="00582E31"/>
    <w:rsid w:val="005833E2"/>
    <w:rsid w:val="00583556"/>
    <w:rsid w:val="00583F71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5EE"/>
    <w:rsid w:val="0059273B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00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76"/>
    <w:rsid w:val="005A5595"/>
    <w:rsid w:val="005A5FE0"/>
    <w:rsid w:val="005A5FF2"/>
    <w:rsid w:val="005A60D4"/>
    <w:rsid w:val="005A6E34"/>
    <w:rsid w:val="005A75EC"/>
    <w:rsid w:val="005B0164"/>
    <w:rsid w:val="005B0180"/>
    <w:rsid w:val="005B056D"/>
    <w:rsid w:val="005B0DD3"/>
    <w:rsid w:val="005B0FA0"/>
    <w:rsid w:val="005B1CEE"/>
    <w:rsid w:val="005B3C61"/>
    <w:rsid w:val="005B709D"/>
    <w:rsid w:val="005B7323"/>
    <w:rsid w:val="005B750C"/>
    <w:rsid w:val="005B750D"/>
    <w:rsid w:val="005C067A"/>
    <w:rsid w:val="005C0E91"/>
    <w:rsid w:val="005C0F9D"/>
    <w:rsid w:val="005C1A6B"/>
    <w:rsid w:val="005C1A91"/>
    <w:rsid w:val="005C2113"/>
    <w:rsid w:val="005C2552"/>
    <w:rsid w:val="005C283E"/>
    <w:rsid w:val="005C3D58"/>
    <w:rsid w:val="005C3F72"/>
    <w:rsid w:val="005C4639"/>
    <w:rsid w:val="005C483D"/>
    <w:rsid w:val="005C5AF7"/>
    <w:rsid w:val="005C5B72"/>
    <w:rsid w:val="005C6519"/>
    <w:rsid w:val="005C66AA"/>
    <w:rsid w:val="005C6D00"/>
    <w:rsid w:val="005C7C11"/>
    <w:rsid w:val="005D065F"/>
    <w:rsid w:val="005D0958"/>
    <w:rsid w:val="005D0F62"/>
    <w:rsid w:val="005D1218"/>
    <w:rsid w:val="005D15C6"/>
    <w:rsid w:val="005D2FF7"/>
    <w:rsid w:val="005D32D4"/>
    <w:rsid w:val="005D330F"/>
    <w:rsid w:val="005D3D03"/>
    <w:rsid w:val="005D3D57"/>
    <w:rsid w:val="005D42EC"/>
    <w:rsid w:val="005D46A1"/>
    <w:rsid w:val="005D48CB"/>
    <w:rsid w:val="005D4C5D"/>
    <w:rsid w:val="005D4EAE"/>
    <w:rsid w:val="005D61BE"/>
    <w:rsid w:val="005D71BF"/>
    <w:rsid w:val="005D7A1E"/>
    <w:rsid w:val="005E0A20"/>
    <w:rsid w:val="005E0A59"/>
    <w:rsid w:val="005E0FA2"/>
    <w:rsid w:val="005E10EA"/>
    <w:rsid w:val="005E17FE"/>
    <w:rsid w:val="005E1909"/>
    <w:rsid w:val="005E1984"/>
    <w:rsid w:val="005E1CA1"/>
    <w:rsid w:val="005E2FF7"/>
    <w:rsid w:val="005E32C1"/>
    <w:rsid w:val="005E372A"/>
    <w:rsid w:val="005E3CE7"/>
    <w:rsid w:val="005E3D2C"/>
    <w:rsid w:val="005E41F7"/>
    <w:rsid w:val="005E4C02"/>
    <w:rsid w:val="005E4DE3"/>
    <w:rsid w:val="005E4F7B"/>
    <w:rsid w:val="005E5061"/>
    <w:rsid w:val="005E78E2"/>
    <w:rsid w:val="005E7C5D"/>
    <w:rsid w:val="005E7D40"/>
    <w:rsid w:val="005E7E1B"/>
    <w:rsid w:val="005F00C9"/>
    <w:rsid w:val="005F0A05"/>
    <w:rsid w:val="005F106F"/>
    <w:rsid w:val="005F174C"/>
    <w:rsid w:val="005F17E4"/>
    <w:rsid w:val="005F3122"/>
    <w:rsid w:val="005F349A"/>
    <w:rsid w:val="005F3535"/>
    <w:rsid w:val="005F4D8E"/>
    <w:rsid w:val="005F516E"/>
    <w:rsid w:val="005F5B7A"/>
    <w:rsid w:val="005F7363"/>
    <w:rsid w:val="005F7FF8"/>
    <w:rsid w:val="006019D9"/>
    <w:rsid w:val="006021E8"/>
    <w:rsid w:val="0060292B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0922"/>
    <w:rsid w:val="0061179E"/>
    <w:rsid w:val="006118DA"/>
    <w:rsid w:val="00611A1E"/>
    <w:rsid w:val="00611A25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4459"/>
    <w:rsid w:val="00614565"/>
    <w:rsid w:val="0061493F"/>
    <w:rsid w:val="00614CE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A88"/>
    <w:rsid w:val="00625F8E"/>
    <w:rsid w:val="0062636B"/>
    <w:rsid w:val="006264A8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47D0"/>
    <w:rsid w:val="00634D94"/>
    <w:rsid w:val="00635862"/>
    <w:rsid w:val="00635C19"/>
    <w:rsid w:val="00635C93"/>
    <w:rsid w:val="00636063"/>
    <w:rsid w:val="00636791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3DCC"/>
    <w:rsid w:val="0064404B"/>
    <w:rsid w:val="00644C23"/>
    <w:rsid w:val="00645205"/>
    <w:rsid w:val="006453A1"/>
    <w:rsid w:val="00645FDC"/>
    <w:rsid w:val="0064624D"/>
    <w:rsid w:val="006465D1"/>
    <w:rsid w:val="00646CD3"/>
    <w:rsid w:val="0064700E"/>
    <w:rsid w:val="00647FD7"/>
    <w:rsid w:val="00650669"/>
    <w:rsid w:val="006509EA"/>
    <w:rsid w:val="006511DA"/>
    <w:rsid w:val="00651B6F"/>
    <w:rsid w:val="0065225E"/>
    <w:rsid w:val="006522D3"/>
    <w:rsid w:val="00652625"/>
    <w:rsid w:val="0065296C"/>
    <w:rsid w:val="00653568"/>
    <w:rsid w:val="006541D7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0A72"/>
    <w:rsid w:val="00662185"/>
    <w:rsid w:val="00662ACC"/>
    <w:rsid w:val="00662E1C"/>
    <w:rsid w:val="006633E6"/>
    <w:rsid w:val="006638DE"/>
    <w:rsid w:val="00664946"/>
    <w:rsid w:val="006649A5"/>
    <w:rsid w:val="006659A4"/>
    <w:rsid w:val="00665D7D"/>
    <w:rsid w:val="00666CB8"/>
    <w:rsid w:val="00666E45"/>
    <w:rsid w:val="006671C9"/>
    <w:rsid w:val="006674F6"/>
    <w:rsid w:val="006709E2"/>
    <w:rsid w:val="006739FD"/>
    <w:rsid w:val="00673CAF"/>
    <w:rsid w:val="006743FE"/>
    <w:rsid w:val="006748F0"/>
    <w:rsid w:val="00674A0F"/>
    <w:rsid w:val="00674ACD"/>
    <w:rsid w:val="00674CE8"/>
    <w:rsid w:val="0067558C"/>
    <w:rsid w:val="006757D7"/>
    <w:rsid w:val="006759D3"/>
    <w:rsid w:val="00676057"/>
    <w:rsid w:val="0067655B"/>
    <w:rsid w:val="00676857"/>
    <w:rsid w:val="0067732F"/>
    <w:rsid w:val="00680802"/>
    <w:rsid w:val="006816C7"/>
    <w:rsid w:val="00681CEA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62A"/>
    <w:rsid w:val="00685C79"/>
    <w:rsid w:val="00685D26"/>
    <w:rsid w:val="006875F2"/>
    <w:rsid w:val="00687E44"/>
    <w:rsid w:val="00687E93"/>
    <w:rsid w:val="00690B0A"/>
    <w:rsid w:val="00690B29"/>
    <w:rsid w:val="00690F5B"/>
    <w:rsid w:val="0069250D"/>
    <w:rsid w:val="006928CC"/>
    <w:rsid w:val="00692B10"/>
    <w:rsid w:val="00693808"/>
    <w:rsid w:val="00693E2D"/>
    <w:rsid w:val="00693FF7"/>
    <w:rsid w:val="006940A6"/>
    <w:rsid w:val="00694222"/>
    <w:rsid w:val="006949F4"/>
    <w:rsid w:val="00694AF6"/>
    <w:rsid w:val="00695991"/>
    <w:rsid w:val="0069650E"/>
    <w:rsid w:val="0069764B"/>
    <w:rsid w:val="006A01C1"/>
    <w:rsid w:val="006A03CC"/>
    <w:rsid w:val="006A0978"/>
    <w:rsid w:val="006A0FA2"/>
    <w:rsid w:val="006A184B"/>
    <w:rsid w:val="006A193C"/>
    <w:rsid w:val="006A2381"/>
    <w:rsid w:val="006A28E7"/>
    <w:rsid w:val="006A3353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A20"/>
    <w:rsid w:val="006A7AF8"/>
    <w:rsid w:val="006B046F"/>
    <w:rsid w:val="006B0627"/>
    <w:rsid w:val="006B0BCC"/>
    <w:rsid w:val="006B0C9C"/>
    <w:rsid w:val="006B0E98"/>
    <w:rsid w:val="006B1153"/>
    <w:rsid w:val="006B2CE4"/>
    <w:rsid w:val="006B41A8"/>
    <w:rsid w:val="006B4C54"/>
    <w:rsid w:val="006B4E5B"/>
    <w:rsid w:val="006B69CC"/>
    <w:rsid w:val="006B7D78"/>
    <w:rsid w:val="006C06CC"/>
    <w:rsid w:val="006C078A"/>
    <w:rsid w:val="006C1381"/>
    <w:rsid w:val="006C1507"/>
    <w:rsid w:val="006C1A8B"/>
    <w:rsid w:val="006C2199"/>
    <w:rsid w:val="006C29F4"/>
    <w:rsid w:val="006C2C92"/>
    <w:rsid w:val="006C3027"/>
    <w:rsid w:val="006C3196"/>
    <w:rsid w:val="006C3340"/>
    <w:rsid w:val="006C35A5"/>
    <w:rsid w:val="006C3955"/>
    <w:rsid w:val="006C3E42"/>
    <w:rsid w:val="006C4782"/>
    <w:rsid w:val="006C4795"/>
    <w:rsid w:val="006C4D55"/>
    <w:rsid w:val="006C52BC"/>
    <w:rsid w:val="006C57CA"/>
    <w:rsid w:val="006C61A8"/>
    <w:rsid w:val="006C6C4A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5E8D"/>
    <w:rsid w:val="006D68E9"/>
    <w:rsid w:val="006D69B9"/>
    <w:rsid w:val="006D6E15"/>
    <w:rsid w:val="006D7045"/>
    <w:rsid w:val="006D797A"/>
    <w:rsid w:val="006E0111"/>
    <w:rsid w:val="006E0512"/>
    <w:rsid w:val="006E0939"/>
    <w:rsid w:val="006E13C5"/>
    <w:rsid w:val="006E1701"/>
    <w:rsid w:val="006E18F2"/>
    <w:rsid w:val="006E249C"/>
    <w:rsid w:val="006E3058"/>
    <w:rsid w:val="006E3348"/>
    <w:rsid w:val="006E3C6D"/>
    <w:rsid w:val="006E3CB5"/>
    <w:rsid w:val="006E430A"/>
    <w:rsid w:val="006E5390"/>
    <w:rsid w:val="006E59C1"/>
    <w:rsid w:val="006E5BB9"/>
    <w:rsid w:val="006E6BED"/>
    <w:rsid w:val="006E6E23"/>
    <w:rsid w:val="006E71CC"/>
    <w:rsid w:val="006E73A6"/>
    <w:rsid w:val="006E7B5A"/>
    <w:rsid w:val="006F0C9F"/>
    <w:rsid w:val="006F17B7"/>
    <w:rsid w:val="006F1929"/>
    <w:rsid w:val="006F1D3E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0E21"/>
    <w:rsid w:val="00700EF5"/>
    <w:rsid w:val="0070133D"/>
    <w:rsid w:val="00701611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F9F"/>
    <w:rsid w:val="00710152"/>
    <w:rsid w:val="00711993"/>
    <w:rsid w:val="00711CC0"/>
    <w:rsid w:val="00711F09"/>
    <w:rsid w:val="00712B8C"/>
    <w:rsid w:val="00712BF0"/>
    <w:rsid w:val="00713267"/>
    <w:rsid w:val="0071395F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2016D"/>
    <w:rsid w:val="00720DDF"/>
    <w:rsid w:val="007216A2"/>
    <w:rsid w:val="00721D4B"/>
    <w:rsid w:val="00723BD1"/>
    <w:rsid w:val="00723E8A"/>
    <w:rsid w:val="007245ED"/>
    <w:rsid w:val="007251A9"/>
    <w:rsid w:val="00725628"/>
    <w:rsid w:val="007277CA"/>
    <w:rsid w:val="00730490"/>
    <w:rsid w:val="0073118F"/>
    <w:rsid w:val="007321A5"/>
    <w:rsid w:val="00733F33"/>
    <w:rsid w:val="007346C2"/>
    <w:rsid w:val="0073473A"/>
    <w:rsid w:val="007349BD"/>
    <w:rsid w:val="00735568"/>
    <w:rsid w:val="00736A83"/>
    <w:rsid w:val="00736D87"/>
    <w:rsid w:val="00736F19"/>
    <w:rsid w:val="007374E1"/>
    <w:rsid w:val="00737623"/>
    <w:rsid w:val="007401B0"/>
    <w:rsid w:val="00740946"/>
    <w:rsid w:val="00740AA8"/>
    <w:rsid w:val="0074142D"/>
    <w:rsid w:val="00741DC6"/>
    <w:rsid w:val="0074200D"/>
    <w:rsid w:val="00743FC3"/>
    <w:rsid w:val="00744101"/>
    <w:rsid w:val="00744147"/>
    <w:rsid w:val="007452A5"/>
    <w:rsid w:val="00745600"/>
    <w:rsid w:val="007459F7"/>
    <w:rsid w:val="00745D39"/>
    <w:rsid w:val="00746063"/>
    <w:rsid w:val="00746097"/>
    <w:rsid w:val="007464AA"/>
    <w:rsid w:val="00747287"/>
    <w:rsid w:val="00747567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5F99"/>
    <w:rsid w:val="0075677A"/>
    <w:rsid w:val="00756E94"/>
    <w:rsid w:val="00756F4F"/>
    <w:rsid w:val="00757770"/>
    <w:rsid w:val="00757A35"/>
    <w:rsid w:val="007603C9"/>
    <w:rsid w:val="0076105B"/>
    <w:rsid w:val="0076131C"/>
    <w:rsid w:val="00761487"/>
    <w:rsid w:val="00761869"/>
    <w:rsid w:val="00762031"/>
    <w:rsid w:val="0076203A"/>
    <w:rsid w:val="007625DC"/>
    <w:rsid w:val="007626A8"/>
    <w:rsid w:val="00763688"/>
    <w:rsid w:val="007643C9"/>
    <w:rsid w:val="0076445E"/>
    <w:rsid w:val="007648F7"/>
    <w:rsid w:val="00764AA3"/>
    <w:rsid w:val="007656B1"/>
    <w:rsid w:val="00765DDA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3263"/>
    <w:rsid w:val="0077380E"/>
    <w:rsid w:val="00773CBC"/>
    <w:rsid w:val="00774134"/>
    <w:rsid w:val="0077445F"/>
    <w:rsid w:val="007746AC"/>
    <w:rsid w:val="007750D4"/>
    <w:rsid w:val="00775404"/>
    <w:rsid w:val="007755F7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3D7"/>
    <w:rsid w:val="00783960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A1037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4C4F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B0404"/>
    <w:rsid w:val="007B1A13"/>
    <w:rsid w:val="007B1B93"/>
    <w:rsid w:val="007B1D3F"/>
    <w:rsid w:val="007B21C3"/>
    <w:rsid w:val="007B24D2"/>
    <w:rsid w:val="007B2C61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2CC"/>
    <w:rsid w:val="007C145D"/>
    <w:rsid w:val="007C1C7F"/>
    <w:rsid w:val="007C2332"/>
    <w:rsid w:val="007C2939"/>
    <w:rsid w:val="007C2D26"/>
    <w:rsid w:val="007C31AF"/>
    <w:rsid w:val="007C387E"/>
    <w:rsid w:val="007C3E7A"/>
    <w:rsid w:val="007C47F4"/>
    <w:rsid w:val="007C5098"/>
    <w:rsid w:val="007C57D6"/>
    <w:rsid w:val="007C7E74"/>
    <w:rsid w:val="007D0007"/>
    <w:rsid w:val="007D0CCA"/>
    <w:rsid w:val="007D1414"/>
    <w:rsid w:val="007D141F"/>
    <w:rsid w:val="007D21C7"/>
    <w:rsid w:val="007D2B18"/>
    <w:rsid w:val="007D32E6"/>
    <w:rsid w:val="007D345B"/>
    <w:rsid w:val="007D443D"/>
    <w:rsid w:val="007D445A"/>
    <w:rsid w:val="007D4B5D"/>
    <w:rsid w:val="007D4BD6"/>
    <w:rsid w:val="007D516D"/>
    <w:rsid w:val="007D53EF"/>
    <w:rsid w:val="007D5C10"/>
    <w:rsid w:val="007D5F6F"/>
    <w:rsid w:val="007D7AAE"/>
    <w:rsid w:val="007E02EB"/>
    <w:rsid w:val="007E0B4C"/>
    <w:rsid w:val="007E1973"/>
    <w:rsid w:val="007E1B00"/>
    <w:rsid w:val="007E271B"/>
    <w:rsid w:val="007E2974"/>
    <w:rsid w:val="007E3E27"/>
    <w:rsid w:val="007E4D40"/>
    <w:rsid w:val="007E4D42"/>
    <w:rsid w:val="007E6015"/>
    <w:rsid w:val="007E7546"/>
    <w:rsid w:val="007E77CA"/>
    <w:rsid w:val="007F0C34"/>
    <w:rsid w:val="007F128A"/>
    <w:rsid w:val="007F1C9B"/>
    <w:rsid w:val="007F29F6"/>
    <w:rsid w:val="007F3247"/>
    <w:rsid w:val="007F3847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913"/>
    <w:rsid w:val="00800528"/>
    <w:rsid w:val="00800A43"/>
    <w:rsid w:val="00801861"/>
    <w:rsid w:val="00801B3A"/>
    <w:rsid w:val="00801B3D"/>
    <w:rsid w:val="00801C14"/>
    <w:rsid w:val="008020D2"/>
    <w:rsid w:val="00802979"/>
    <w:rsid w:val="00803311"/>
    <w:rsid w:val="0080349F"/>
    <w:rsid w:val="00804912"/>
    <w:rsid w:val="008055E0"/>
    <w:rsid w:val="00805767"/>
    <w:rsid w:val="00805AF6"/>
    <w:rsid w:val="00806391"/>
    <w:rsid w:val="008069A6"/>
    <w:rsid w:val="008073CD"/>
    <w:rsid w:val="00807A89"/>
    <w:rsid w:val="00807D8D"/>
    <w:rsid w:val="00807F01"/>
    <w:rsid w:val="00810269"/>
    <w:rsid w:val="00810886"/>
    <w:rsid w:val="00811165"/>
    <w:rsid w:val="00811F07"/>
    <w:rsid w:val="008132C1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CA6"/>
    <w:rsid w:val="00824FF8"/>
    <w:rsid w:val="008251C9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28"/>
    <w:rsid w:val="00832794"/>
    <w:rsid w:val="0083359B"/>
    <w:rsid w:val="00833A18"/>
    <w:rsid w:val="0083487D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7048"/>
    <w:rsid w:val="00840C35"/>
    <w:rsid w:val="00840C99"/>
    <w:rsid w:val="00841396"/>
    <w:rsid w:val="00841625"/>
    <w:rsid w:val="00842540"/>
    <w:rsid w:val="008428AE"/>
    <w:rsid w:val="00844993"/>
    <w:rsid w:val="008451E1"/>
    <w:rsid w:val="00845573"/>
    <w:rsid w:val="008457F1"/>
    <w:rsid w:val="00845AA1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F18"/>
    <w:rsid w:val="00851BE8"/>
    <w:rsid w:val="0085257D"/>
    <w:rsid w:val="00852679"/>
    <w:rsid w:val="0085269A"/>
    <w:rsid w:val="00852CCE"/>
    <w:rsid w:val="00853402"/>
    <w:rsid w:val="00853515"/>
    <w:rsid w:val="00853A27"/>
    <w:rsid w:val="00855064"/>
    <w:rsid w:val="00855CB7"/>
    <w:rsid w:val="0085619F"/>
    <w:rsid w:val="0085636B"/>
    <w:rsid w:val="0085639A"/>
    <w:rsid w:val="0085688E"/>
    <w:rsid w:val="00856A5D"/>
    <w:rsid w:val="0085703F"/>
    <w:rsid w:val="0086087E"/>
    <w:rsid w:val="008614F5"/>
    <w:rsid w:val="0086166D"/>
    <w:rsid w:val="008616B8"/>
    <w:rsid w:val="00862110"/>
    <w:rsid w:val="00862344"/>
    <w:rsid w:val="00862A3C"/>
    <w:rsid w:val="008633FD"/>
    <w:rsid w:val="0086388A"/>
    <w:rsid w:val="00863AED"/>
    <w:rsid w:val="00864794"/>
    <w:rsid w:val="0086514E"/>
    <w:rsid w:val="00865479"/>
    <w:rsid w:val="0086611B"/>
    <w:rsid w:val="008704C8"/>
    <w:rsid w:val="00870811"/>
    <w:rsid w:val="00870EA5"/>
    <w:rsid w:val="00871425"/>
    <w:rsid w:val="00871443"/>
    <w:rsid w:val="0087149C"/>
    <w:rsid w:val="00871E5D"/>
    <w:rsid w:val="00873DA9"/>
    <w:rsid w:val="0087465F"/>
    <w:rsid w:val="008747B1"/>
    <w:rsid w:val="00874C84"/>
    <w:rsid w:val="00874CD8"/>
    <w:rsid w:val="008752D1"/>
    <w:rsid w:val="008753CB"/>
    <w:rsid w:val="00875473"/>
    <w:rsid w:val="00875483"/>
    <w:rsid w:val="00875D7D"/>
    <w:rsid w:val="008762A1"/>
    <w:rsid w:val="00876B1A"/>
    <w:rsid w:val="0087701B"/>
    <w:rsid w:val="00877523"/>
    <w:rsid w:val="0087787B"/>
    <w:rsid w:val="008778BC"/>
    <w:rsid w:val="008778F5"/>
    <w:rsid w:val="00877A24"/>
    <w:rsid w:val="00880496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5611"/>
    <w:rsid w:val="008864D0"/>
    <w:rsid w:val="00887779"/>
    <w:rsid w:val="00890295"/>
    <w:rsid w:val="00890C62"/>
    <w:rsid w:val="0089107D"/>
    <w:rsid w:val="008910B8"/>
    <w:rsid w:val="0089180E"/>
    <w:rsid w:val="0089203D"/>
    <w:rsid w:val="00893224"/>
    <w:rsid w:val="0089322A"/>
    <w:rsid w:val="00893302"/>
    <w:rsid w:val="008934DE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46A"/>
    <w:rsid w:val="008A183D"/>
    <w:rsid w:val="008A2FFE"/>
    <w:rsid w:val="008A3C34"/>
    <w:rsid w:val="008A48A0"/>
    <w:rsid w:val="008A4A93"/>
    <w:rsid w:val="008A4F2B"/>
    <w:rsid w:val="008A5513"/>
    <w:rsid w:val="008A5E66"/>
    <w:rsid w:val="008A6D83"/>
    <w:rsid w:val="008B00DF"/>
    <w:rsid w:val="008B030D"/>
    <w:rsid w:val="008B0EA9"/>
    <w:rsid w:val="008B206C"/>
    <w:rsid w:val="008B25D5"/>
    <w:rsid w:val="008B2614"/>
    <w:rsid w:val="008B29F8"/>
    <w:rsid w:val="008B2DDE"/>
    <w:rsid w:val="008B2FED"/>
    <w:rsid w:val="008B30A1"/>
    <w:rsid w:val="008B34E8"/>
    <w:rsid w:val="008B3C62"/>
    <w:rsid w:val="008B4169"/>
    <w:rsid w:val="008B4A6E"/>
    <w:rsid w:val="008B562B"/>
    <w:rsid w:val="008B619E"/>
    <w:rsid w:val="008B6B3F"/>
    <w:rsid w:val="008B6D4D"/>
    <w:rsid w:val="008B6F78"/>
    <w:rsid w:val="008B6FA2"/>
    <w:rsid w:val="008B7B79"/>
    <w:rsid w:val="008C1085"/>
    <w:rsid w:val="008C1275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603A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40D5"/>
    <w:rsid w:val="008D41DD"/>
    <w:rsid w:val="008D61CC"/>
    <w:rsid w:val="008D61FB"/>
    <w:rsid w:val="008D6750"/>
    <w:rsid w:val="008D6E10"/>
    <w:rsid w:val="008D72FF"/>
    <w:rsid w:val="008D776A"/>
    <w:rsid w:val="008D78D6"/>
    <w:rsid w:val="008E0418"/>
    <w:rsid w:val="008E11A4"/>
    <w:rsid w:val="008E16D8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CE"/>
    <w:rsid w:val="008E692D"/>
    <w:rsid w:val="008E70F4"/>
    <w:rsid w:val="008E7687"/>
    <w:rsid w:val="008E7695"/>
    <w:rsid w:val="008E784F"/>
    <w:rsid w:val="008E78C0"/>
    <w:rsid w:val="008E7DEC"/>
    <w:rsid w:val="008E7EC4"/>
    <w:rsid w:val="008F1130"/>
    <w:rsid w:val="008F11A6"/>
    <w:rsid w:val="008F19A8"/>
    <w:rsid w:val="008F2CAD"/>
    <w:rsid w:val="008F4861"/>
    <w:rsid w:val="008F4DCB"/>
    <w:rsid w:val="008F5C0A"/>
    <w:rsid w:val="008F5E45"/>
    <w:rsid w:val="008F6AF6"/>
    <w:rsid w:val="008F7243"/>
    <w:rsid w:val="008F7D82"/>
    <w:rsid w:val="008F7F86"/>
    <w:rsid w:val="00900EF6"/>
    <w:rsid w:val="009017B1"/>
    <w:rsid w:val="009018C8"/>
    <w:rsid w:val="00901A1D"/>
    <w:rsid w:val="00903384"/>
    <w:rsid w:val="0090379D"/>
    <w:rsid w:val="00903BE4"/>
    <w:rsid w:val="0090406B"/>
    <w:rsid w:val="00904588"/>
    <w:rsid w:val="009047D5"/>
    <w:rsid w:val="00904C73"/>
    <w:rsid w:val="009056AC"/>
    <w:rsid w:val="00905920"/>
    <w:rsid w:val="00905D64"/>
    <w:rsid w:val="009073EE"/>
    <w:rsid w:val="009074F6"/>
    <w:rsid w:val="00907CE3"/>
    <w:rsid w:val="00907FE1"/>
    <w:rsid w:val="009102AA"/>
    <w:rsid w:val="00910C77"/>
    <w:rsid w:val="009110E7"/>
    <w:rsid w:val="00912237"/>
    <w:rsid w:val="009129D7"/>
    <w:rsid w:val="00914186"/>
    <w:rsid w:val="009141D8"/>
    <w:rsid w:val="00914387"/>
    <w:rsid w:val="00914A7D"/>
    <w:rsid w:val="00914B35"/>
    <w:rsid w:val="00915144"/>
    <w:rsid w:val="009152A9"/>
    <w:rsid w:val="00915612"/>
    <w:rsid w:val="009163BC"/>
    <w:rsid w:val="00916813"/>
    <w:rsid w:val="00916863"/>
    <w:rsid w:val="009177B7"/>
    <w:rsid w:val="00917A5D"/>
    <w:rsid w:val="00917B8D"/>
    <w:rsid w:val="009207F3"/>
    <w:rsid w:val="00921FBE"/>
    <w:rsid w:val="009223D4"/>
    <w:rsid w:val="00922711"/>
    <w:rsid w:val="00922C62"/>
    <w:rsid w:val="00922EBF"/>
    <w:rsid w:val="00924054"/>
    <w:rsid w:val="009240CE"/>
    <w:rsid w:val="00924448"/>
    <w:rsid w:val="00924B44"/>
    <w:rsid w:val="009252D1"/>
    <w:rsid w:val="00925A6E"/>
    <w:rsid w:val="00926911"/>
    <w:rsid w:val="009269B0"/>
    <w:rsid w:val="00926C47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3FE6"/>
    <w:rsid w:val="00934A0A"/>
    <w:rsid w:val="00934B0B"/>
    <w:rsid w:val="00935144"/>
    <w:rsid w:val="009353E3"/>
    <w:rsid w:val="00935587"/>
    <w:rsid w:val="0093617E"/>
    <w:rsid w:val="009370D1"/>
    <w:rsid w:val="0093722D"/>
    <w:rsid w:val="009372C4"/>
    <w:rsid w:val="00937991"/>
    <w:rsid w:val="009379CF"/>
    <w:rsid w:val="00937F03"/>
    <w:rsid w:val="0094025F"/>
    <w:rsid w:val="009411C2"/>
    <w:rsid w:val="00941DA3"/>
    <w:rsid w:val="009426F1"/>
    <w:rsid w:val="00942A66"/>
    <w:rsid w:val="00942B09"/>
    <w:rsid w:val="0094327E"/>
    <w:rsid w:val="009437BE"/>
    <w:rsid w:val="009439DC"/>
    <w:rsid w:val="00943C1F"/>
    <w:rsid w:val="009440A6"/>
    <w:rsid w:val="00944349"/>
    <w:rsid w:val="0094484B"/>
    <w:rsid w:val="0094495F"/>
    <w:rsid w:val="00944F02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4AC9"/>
    <w:rsid w:val="00955C1A"/>
    <w:rsid w:val="00956D76"/>
    <w:rsid w:val="00957017"/>
    <w:rsid w:val="009609B1"/>
    <w:rsid w:val="00960EB8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71A4"/>
    <w:rsid w:val="009673B6"/>
    <w:rsid w:val="00967631"/>
    <w:rsid w:val="00970278"/>
    <w:rsid w:val="00970CE9"/>
    <w:rsid w:val="00971003"/>
    <w:rsid w:val="009717FF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3A5D"/>
    <w:rsid w:val="00983E54"/>
    <w:rsid w:val="0098666B"/>
    <w:rsid w:val="009866B8"/>
    <w:rsid w:val="00990A28"/>
    <w:rsid w:val="00990A36"/>
    <w:rsid w:val="00990DD8"/>
    <w:rsid w:val="009910FF"/>
    <w:rsid w:val="00991250"/>
    <w:rsid w:val="00991516"/>
    <w:rsid w:val="00992054"/>
    <w:rsid w:val="009929AC"/>
    <w:rsid w:val="00992B0C"/>
    <w:rsid w:val="00993E06"/>
    <w:rsid w:val="0099491F"/>
    <w:rsid w:val="00994F1D"/>
    <w:rsid w:val="0099506B"/>
    <w:rsid w:val="0099536E"/>
    <w:rsid w:val="00996379"/>
    <w:rsid w:val="00996A42"/>
    <w:rsid w:val="00997091"/>
    <w:rsid w:val="00997447"/>
    <w:rsid w:val="00997468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756"/>
    <w:rsid w:val="009A5BEF"/>
    <w:rsid w:val="009A5F9B"/>
    <w:rsid w:val="009A6FD8"/>
    <w:rsid w:val="009A7565"/>
    <w:rsid w:val="009A762B"/>
    <w:rsid w:val="009A783A"/>
    <w:rsid w:val="009A78D0"/>
    <w:rsid w:val="009B00AE"/>
    <w:rsid w:val="009B0BE8"/>
    <w:rsid w:val="009B1530"/>
    <w:rsid w:val="009B24B0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3D9D"/>
    <w:rsid w:val="009C4ED8"/>
    <w:rsid w:val="009C4F60"/>
    <w:rsid w:val="009C59A4"/>
    <w:rsid w:val="009C5F5F"/>
    <w:rsid w:val="009C602E"/>
    <w:rsid w:val="009C60F9"/>
    <w:rsid w:val="009C688E"/>
    <w:rsid w:val="009C6ADE"/>
    <w:rsid w:val="009C6B90"/>
    <w:rsid w:val="009C7F85"/>
    <w:rsid w:val="009D0095"/>
    <w:rsid w:val="009D0174"/>
    <w:rsid w:val="009D0175"/>
    <w:rsid w:val="009D0404"/>
    <w:rsid w:val="009D1C92"/>
    <w:rsid w:val="009D21C3"/>
    <w:rsid w:val="009D30DB"/>
    <w:rsid w:val="009D3A7B"/>
    <w:rsid w:val="009D4270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DE8"/>
    <w:rsid w:val="009E2508"/>
    <w:rsid w:val="009E2F02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69B0"/>
    <w:rsid w:val="009E7505"/>
    <w:rsid w:val="009F023A"/>
    <w:rsid w:val="009F04E3"/>
    <w:rsid w:val="009F093C"/>
    <w:rsid w:val="009F0CD1"/>
    <w:rsid w:val="009F210F"/>
    <w:rsid w:val="009F2211"/>
    <w:rsid w:val="009F2670"/>
    <w:rsid w:val="009F3B87"/>
    <w:rsid w:val="009F3D0E"/>
    <w:rsid w:val="009F498D"/>
    <w:rsid w:val="009F4D35"/>
    <w:rsid w:val="009F5389"/>
    <w:rsid w:val="009F5B73"/>
    <w:rsid w:val="00A00014"/>
    <w:rsid w:val="00A004E9"/>
    <w:rsid w:val="00A00B81"/>
    <w:rsid w:val="00A00D74"/>
    <w:rsid w:val="00A00E4E"/>
    <w:rsid w:val="00A00FA9"/>
    <w:rsid w:val="00A0160B"/>
    <w:rsid w:val="00A01D0C"/>
    <w:rsid w:val="00A01E16"/>
    <w:rsid w:val="00A0243D"/>
    <w:rsid w:val="00A03458"/>
    <w:rsid w:val="00A037A7"/>
    <w:rsid w:val="00A0577A"/>
    <w:rsid w:val="00A05D0C"/>
    <w:rsid w:val="00A0730D"/>
    <w:rsid w:val="00A07399"/>
    <w:rsid w:val="00A079E3"/>
    <w:rsid w:val="00A10216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6455"/>
    <w:rsid w:val="00A167DE"/>
    <w:rsid w:val="00A177EC"/>
    <w:rsid w:val="00A20F13"/>
    <w:rsid w:val="00A21745"/>
    <w:rsid w:val="00A21FF0"/>
    <w:rsid w:val="00A2227C"/>
    <w:rsid w:val="00A22657"/>
    <w:rsid w:val="00A22943"/>
    <w:rsid w:val="00A22BB1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02"/>
    <w:rsid w:val="00A30824"/>
    <w:rsid w:val="00A3118D"/>
    <w:rsid w:val="00A31D54"/>
    <w:rsid w:val="00A3315F"/>
    <w:rsid w:val="00A33AEC"/>
    <w:rsid w:val="00A341A1"/>
    <w:rsid w:val="00A35697"/>
    <w:rsid w:val="00A3646A"/>
    <w:rsid w:val="00A365CC"/>
    <w:rsid w:val="00A37E27"/>
    <w:rsid w:val="00A4171A"/>
    <w:rsid w:val="00A41B73"/>
    <w:rsid w:val="00A42434"/>
    <w:rsid w:val="00A42B5F"/>
    <w:rsid w:val="00A43285"/>
    <w:rsid w:val="00A43316"/>
    <w:rsid w:val="00A433C4"/>
    <w:rsid w:val="00A43D6C"/>
    <w:rsid w:val="00A43ED1"/>
    <w:rsid w:val="00A43F02"/>
    <w:rsid w:val="00A44683"/>
    <w:rsid w:val="00A4511E"/>
    <w:rsid w:val="00A45356"/>
    <w:rsid w:val="00A45AB7"/>
    <w:rsid w:val="00A45B5F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9C7"/>
    <w:rsid w:val="00A52DF7"/>
    <w:rsid w:val="00A53E98"/>
    <w:rsid w:val="00A5411F"/>
    <w:rsid w:val="00A5619D"/>
    <w:rsid w:val="00A603FD"/>
    <w:rsid w:val="00A60F4B"/>
    <w:rsid w:val="00A60FA3"/>
    <w:rsid w:val="00A61701"/>
    <w:rsid w:val="00A622AF"/>
    <w:rsid w:val="00A627A6"/>
    <w:rsid w:val="00A63527"/>
    <w:rsid w:val="00A636E0"/>
    <w:rsid w:val="00A637F2"/>
    <w:rsid w:val="00A64B89"/>
    <w:rsid w:val="00A653FE"/>
    <w:rsid w:val="00A65713"/>
    <w:rsid w:val="00A657BD"/>
    <w:rsid w:val="00A663D5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406D"/>
    <w:rsid w:val="00A741CB"/>
    <w:rsid w:val="00A74B05"/>
    <w:rsid w:val="00A756AC"/>
    <w:rsid w:val="00A758A3"/>
    <w:rsid w:val="00A76B5D"/>
    <w:rsid w:val="00A76B6F"/>
    <w:rsid w:val="00A779A7"/>
    <w:rsid w:val="00A77AC1"/>
    <w:rsid w:val="00A805CA"/>
    <w:rsid w:val="00A80CD0"/>
    <w:rsid w:val="00A81526"/>
    <w:rsid w:val="00A822E7"/>
    <w:rsid w:val="00A82432"/>
    <w:rsid w:val="00A82705"/>
    <w:rsid w:val="00A82BE9"/>
    <w:rsid w:val="00A83095"/>
    <w:rsid w:val="00A83588"/>
    <w:rsid w:val="00A83708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226A"/>
    <w:rsid w:val="00AA2359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7EB"/>
    <w:rsid w:val="00AA6D98"/>
    <w:rsid w:val="00AA7082"/>
    <w:rsid w:val="00AA7553"/>
    <w:rsid w:val="00AA7874"/>
    <w:rsid w:val="00AB07E7"/>
    <w:rsid w:val="00AB0803"/>
    <w:rsid w:val="00AB134A"/>
    <w:rsid w:val="00AB134C"/>
    <w:rsid w:val="00AB194D"/>
    <w:rsid w:val="00AB2CF0"/>
    <w:rsid w:val="00AB2FF3"/>
    <w:rsid w:val="00AB337B"/>
    <w:rsid w:val="00AB3BFA"/>
    <w:rsid w:val="00AB3EB9"/>
    <w:rsid w:val="00AB4254"/>
    <w:rsid w:val="00AB468D"/>
    <w:rsid w:val="00AB5916"/>
    <w:rsid w:val="00AB5D62"/>
    <w:rsid w:val="00AB680C"/>
    <w:rsid w:val="00AB6C02"/>
    <w:rsid w:val="00AB70FD"/>
    <w:rsid w:val="00AB7348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5D6E"/>
    <w:rsid w:val="00AC63C9"/>
    <w:rsid w:val="00AC6550"/>
    <w:rsid w:val="00AC7DF6"/>
    <w:rsid w:val="00AD0288"/>
    <w:rsid w:val="00AD0965"/>
    <w:rsid w:val="00AD134E"/>
    <w:rsid w:val="00AD1D5D"/>
    <w:rsid w:val="00AD21FF"/>
    <w:rsid w:val="00AD2563"/>
    <w:rsid w:val="00AD268B"/>
    <w:rsid w:val="00AD2706"/>
    <w:rsid w:val="00AD2C79"/>
    <w:rsid w:val="00AD2DA0"/>
    <w:rsid w:val="00AD3533"/>
    <w:rsid w:val="00AD439D"/>
    <w:rsid w:val="00AD4940"/>
    <w:rsid w:val="00AD4FFC"/>
    <w:rsid w:val="00AD5815"/>
    <w:rsid w:val="00AD5867"/>
    <w:rsid w:val="00AD61CE"/>
    <w:rsid w:val="00AD6389"/>
    <w:rsid w:val="00AD6FD9"/>
    <w:rsid w:val="00AD7812"/>
    <w:rsid w:val="00AD7EA5"/>
    <w:rsid w:val="00AD7F10"/>
    <w:rsid w:val="00AE0602"/>
    <w:rsid w:val="00AE0DDE"/>
    <w:rsid w:val="00AE2115"/>
    <w:rsid w:val="00AE23A3"/>
    <w:rsid w:val="00AE2432"/>
    <w:rsid w:val="00AE267F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725"/>
    <w:rsid w:val="00AF2CFC"/>
    <w:rsid w:val="00AF34D3"/>
    <w:rsid w:val="00AF500D"/>
    <w:rsid w:val="00AF6AF8"/>
    <w:rsid w:val="00AF7CDA"/>
    <w:rsid w:val="00AF7D7F"/>
    <w:rsid w:val="00B007CE"/>
    <w:rsid w:val="00B00BB2"/>
    <w:rsid w:val="00B013DB"/>
    <w:rsid w:val="00B01B44"/>
    <w:rsid w:val="00B01D1E"/>
    <w:rsid w:val="00B02410"/>
    <w:rsid w:val="00B02AA6"/>
    <w:rsid w:val="00B033A4"/>
    <w:rsid w:val="00B03A2B"/>
    <w:rsid w:val="00B04007"/>
    <w:rsid w:val="00B042CB"/>
    <w:rsid w:val="00B049E6"/>
    <w:rsid w:val="00B04B5A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345F"/>
    <w:rsid w:val="00B1391E"/>
    <w:rsid w:val="00B13AC9"/>
    <w:rsid w:val="00B13C7D"/>
    <w:rsid w:val="00B16BDF"/>
    <w:rsid w:val="00B16D87"/>
    <w:rsid w:val="00B17AC4"/>
    <w:rsid w:val="00B17F1D"/>
    <w:rsid w:val="00B2011C"/>
    <w:rsid w:val="00B2031A"/>
    <w:rsid w:val="00B2133A"/>
    <w:rsid w:val="00B2135C"/>
    <w:rsid w:val="00B2147B"/>
    <w:rsid w:val="00B22BE8"/>
    <w:rsid w:val="00B23976"/>
    <w:rsid w:val="00B23BB3"/>
    <w:rsid w:val="00B23F1E"/>
    <w:rsid w:val="00B246CD"/>
    <w:rsid w:val="00B24ACD"/>
    <w:rsid w:val="00B25160"/>
    <w:rsid w:val="00B25F83"/>
    <w:rsid w:val="00B261BB"/>
    <w:rsid w:val="00B2720A"/>
    <w:rsid w:val="00B30457"/>
    <w:rsid w:val="00B32829"/>
    <w:rsid w:val="00B32C14"/>
    <w:rsid w:val="00B3411B"/>
    <w:rsid w:val="00B3440D"/>
    <w:rsid w:val="00B36693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0C1"/>
    <w:rsid w:val="00B52C24"/>
    <w:rsid w:val="00B5363D"/>
    <w:rsid w:val="00B53B35"/>
    <w:rsid w:val="00B53DD6"/>
    <w:rsid w:val="00B54D0D"/>
    <w:rsid w:val="00B55246"/>
    <w:rsid w:val="00B55DB9"/>
    <w:rsid w:val="00B56951"/>
    <w:rsid w:val="00B56E59"/>
    <w:rsid w:val="00B6017B"/>
    <w:rsid w:val="00B60304"/>
    <w:rsid w:val="00B60FA3"/>
    <w:rsid w:val="00B6222C"/>
    <w:rsid w:val="00B62582"/>
    <w:rsid w:val="00B62B8A"/>
    <w:rsid w:val="00B63AEE"/>
    <w:rsid w:val="00B64201"/>
    <w:rsid w:val="00B6456B"/>
    <w:rsid w:val="00B64889"/>
    <w:rsid w:val="00B64F26"/>
    <w:rsid w:val="00B65A00"/>
    <w:rsid w:val="00B65E22"/>
    <w:rsid w:val="00B66444"/>
    <w:rsid w:val="00B669A5"/>
    <w:rsid w:val="00B67D59"/>
    <w:rsid w:val="00B67D7C"/>
    <w:rsid w:val="00B67F3D"/>
    <w:rsid w:val="00B70034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824"/>
    <w:rsid w:val="00B75B5D"/>
    <w:rsid w:val="00B76515"/>
    <w:rsid w:val="00B76639"/>
    <w:rsid w:val="00B76CC9"/>
    <w:rsid w:val="00B803C6"/>
    <w:rsid w:val="00B80FFB"/>
    <w:rsid w:val="00B81F2C"/>
    <w:rsid w:val="00B8236E"/>
    <w:rsid w:val="00B823A4"/>
    <w:rsid w:val="00B831DD"/>
    <w:rsid w:val="00B83F16"/>
    <w:rsid w:val="00B84461"/>
    <w:rsid w:val="00B850F1"/>
    <w:rsid w:val="00B852DE"/>
    <w:rsid w:val="00B85480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D3E"/>
    <w:rsid w:val="00B9295D"/>
    <w:rsid w:val="00B92A5A"/>
    <w:rsid w:val="00B93C27"/>
    <w:rsid w:val="00B94282"/>
    <w:rsid w:val="00B946CA"/>
    <w:rsid w:val="00B9538B"/>
    <w:rsid w:val="00B956C2"/>
    <w:rsid w:val="00B95BC7"/>
    <w:rsid w:val="00B96A34"/>
    <w:rsid w:val="00BA0079"/>
    <w:rsid w:val="00BA0CC8"/>
    <w:rsid w:val="00BA0D82"/>
    <w:rsid w:val="00BA1221"/>
    <w:rsid w:val="00BA1D0F"/>
    <w:rsid w:val="00BA2BE5"/>
    <w:rsid w:val="00BA2FBE"/>
    <w:rsid w:val="00BA32D7"/>
    <w:rsid w:val="00BA42D4"/>
    <w:rsid w:val="00BA4883"/>
    <w:rsid w:val="00BA495B"/>
    <w:rsid w:val="00BA49E3"/>
    <w:rsid w:val="00BA4CFE"/>
    <w:rsid w:val="00BA5A56"/>
    <w:rsid w:val="00BA5CB8"/>
    <w:rsid w:val="00BA5F56"/>
    <w:rsid w:val="00BA61BC"/>
    <w:rsid w:val="00BA68CF"/>
    <w:rsid w:val="00BA69C6"/>
    <w:rsid w:val="00BB055C"/>
    <w:rsid w:val="00BB06D1"/>
    <w:rsid w:val="00BB07A5"/>
    <w:rsid w:val="00BB126E"/>
    <w:rsid w:val="00BB188A"/>
    <w:rsid w:val="00BB25B6"/>
    <w:rsid w:val="00BB2B0A"/>
    <w:rsid w:val="00BB2CF8"/>
    <w:rsid w:val="00BB443C"/>
    <w:rsid w:val="00BB48D2"/>
    <w:rsid w:val="00BB4EAE"/>
    <w:rsid w:val="00BB59C1"/>
    <w:rsid w:val="00BB6235"/>
    <w:rsid w:val="00BB720E"/>
    <w:rsid w:val="00BB782D"/>
    <w:rsid w:val="00BB7968"/>
    <w:rsid w:val="00BC05B0"/>
    <w:rsid w:val="00BC127D"/>
    <w:rsid w:val="00BC2004"/>
    <w:rsid w:val="00BC2142"/>
    <w:rsid w:val="00BC2678"/>
    <w:rsid w:val="00BC270F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6846"/>
    <w:rsid w:val="00BC6AD0"/>
    <w:rsid w:val="00BC6C18"/>
    <w:rsid w:val="00BC75A1"/>
    <w:rsid w:val="00BC7981"/>
    <w:rsid w:val="00BC7E5C"/>
    <w:rsid w:val="00BD01AB"/>
    <w:rsid w:val="00BD059A"/>
    <w:rsid w:val="00BD13F7"/>
    <w:rsid w:val="00BD1ED9"/>
    <w:rsid w:val="00BD2298"/>
    <w:rsid w:val="00BD2453"/>
    <w:rsid w:val="00BD24A7"/>
    <w:rsid w:val="00BD3726"/>
    <w:rsid w:val="00BD416D"/>
    <w:rsid w:val="00BD5CB5"/>
    <w:rsid w:val="00BD5E4A"/>
    <w:rsid w:val="00BD6628"/>
    <w:rsid w:val="00BD737A"/>
    <w:rsid w:val="00BD776D"/>
    <w:rsid w:val="00BD7DC9"/>
    <w:rsid w:val="00BE050F"/>
    <w:rsid w:val="00BE0AB6"/>
    <w:rsid w:val="00BE228A"/>
    <w:rsid w:val="00BE2F50"/>
    <w:rsid w:val="00BE36AF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D00"/>
    <w:rsid w:val="00BF3DAD"/>
    <w:rsid w:val="00BF41D3"/>
    <w:rsid w:val="00BF443D"/>
    <w:rsid w:val="00BF522C"/>
    <w:rsid w:val="00BF5B6E"/>
    <w:rsid w:val="00BF6492"/>
    <w:rsid w:val="00BF6E4F"/>
    <w:rsid w:val="00BF7AE9"/>
    <w:rsid w:val="00C00181"/>
    <w:rsid w:val="00C00866"/>
    <w:rsid w:val="00C01063"/>
    <w:rsid w:val="00C0166B"/>
    <w:rsid w:val="00C01705"/>
    <w:rsid w:val="00C01926"/>
    <w:rsid w:val="00C01E1D"/>
    <w:rsid w:val="00C030EF"/>
    <w:rsid w:val="00C0367E"/>
    <w:rsid w:val="00C04E15"/>
    <w:rsid w:val="00C05537"/>
    <w:rsid w:val="00C059A0"/>
    <w:rsid w:val="00C05E1C"/>
    <w:rsid w:val="00C062EC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41DA"/>
    <w:rsid w:val="00C150B9"/>
    <w:rsid w:val="00C1588F"/>
    <w:rsid w:val="00C1718B"/>
    <w:rsid w:val="00C1748A"/>
    <w:rsid w:val="00C2018A"/>
    <w:rsid w:val="00C2036F"/>
    <w:rsid w:val="00C20826"/>
    <w:rsid w:val="00C20C56"/>
    <w:rsid w:val="00C21365"/>
    <w:rsid w:val="00C2141A"/>
    <w:rsid w:val="00C21E33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4C91"/>
    <w:rsid w:val="00C251D2"/>
    <w:rsid w:val="00C254A4"/>
    <w:rsid w:val="00C25653"/>
    <w:rsid w:val="00C26670"/>
    <w:rsid w:val="00C26DBB"/>
    <w:rsid w:val="00C27922"/>
    <w:rsid w:val="00C27B1E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3FBE"/>
    <w:rsid w:val="00C45057"/>
    <w:rsid w:val="00C45E83"/>
    <w:rsid w:val="00C46559"/>
    <w:rsid w:val="00C46585"/>
    <w:rsid w:val="00C46BA2"/>
    <w:rsid w:val="00C4777F"/>
    <w:rsid w:val="00C47C3E"/>
    <w:rsid w:val="00C47E48"/>
    <w:rsid w:val="00C524C6"/>
    <w:rsid w:val="00C5299B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60984"/>
    <w:rsid w:val="00C60E4E"/>
    <w:rsid w:val="00C61014"/>
    <w:rsid w:val="00C625D8"/>
    <w:rsid w:val="00C63B1A"/>
    <w:rsid w:val="00C63B36"/>
    <w:rsid w:val="00C63EBC"/>
    <w:rsid w:val="00C64B0E"/>
    <w:rsid w:val="00C6512A"/>
    <w:rsid w:val="00C659A5"/>
    <w:rsid w:val="00C65A73"/>
    <w:rsid w:val="00C66761"/>
    <w:rsid w:val="00C66D5E"/>
    <w:rsid w:val="00C67078"/>
    <w:rsid w:val="00C70331"/>
    <w:rsid w:val="00C71097"/>
    <w:rsid w:val="00C71BA3"/>
    <w:rsid w:val="00C7203A"/>
    <w:rsid w:val="00C72065"/>
    <w:rsid w:val="00C7252E"/>
    <w:rsid w:val="00C7259C"/>
    <w:rsid w:val="00C72A60"/>
    <w:rsid w:val="00C74A7B"/>
    <w:rsid w:val="00C75F77"/>
    <w:rsid w:val="00C75FAF"/>
    <w:rsid w:val="00C767AB"/>
    <w:rsid w:val="00C76994"/>
    <w:rsid w:val="00C76B30"/>
    <w:rsid w:val="00C77A8C"/>
    <w:rsid w:val="00C80048"/>
    <w:rsid w:val="00C8085A"/>
    <w:rsid w:val="00C810D1"/>
    <w:rsid w:val="00C811F1"/>
    <w:rsid w:val="00C826C2"/>
    <w:rsid w:val="00C82C9B"/>
    <w:rsid w:val="00C82F26"/>
    <w:rsid w:val="00C84A67"/>
    <w:rsid w:val="00C8550E"/>
    <w:rsid w:val="00C86764"/>
    <w:rsid w:val="00C87008"/>
    <w:rsid w:val="00C902BD"/>
    <w:rsid w:val="00C90703"/>
    <w:rsid w:val="00C90D73"/>
    <w:rsid w:val="00C90FE4"/>
    <w:rsid w:val="00C91325"/>
    <w:rsid w:val="00C9280A"/>
    <w:rsid w:val="00C92BFC"/>
    <w:rsid w:val="00C934A6"/>
    <w:rsid w:val="00C93EF2"/>
    <w:rsid w:val="00C9438A"/>
    <w:rsid w:val="00C9476D"/>
    <w:rsid w:val="00C95195"/>
    <w:rsid w:val="00C954E1"/>
    <w:rsid w:val="00C96A64"/>
    <w:rsid w:val="00C96C68"/>
    <w:rsid w:val="00C972D0"/>
    <w:rsid w:val="00C97808"/>
    <w:rsid w:val="00CA02A6"/>
    <w:rsid w:val="00CA1991"/>
    <w:rsid w:val="00CA313A"/>
    <w:rsid w:val="00CA3BE0"/>
    <w:rsid w:val="00CA3D04"/>
    <w:rsid w:val="00CA4D96"/>
    <w:rsid w:val="00CA625F"/>
    <w:rsid w:val="00CA62EA"/>
    <w:rsid w:val="00CA7AFB"/>
    <w:rsid w:val="00CB0087"/>
    <w:rsid w:val="00CB063B"/>
    <w:rsid w:val="00CB178B"/>
    <w:rsid w:val="00CB2FCA"/>
    <w:rsid w:val="00CB4799"/>
    <w:rsid w:val="00CB49E0"/>
    <w:rsid w:val="00CB51F0"/>
    <w:rsid w:val="00CB56EC"/>
    <w:rsid w:val="00CB6063"/>
    <w:rsid w:val="00CB64DC"/>
    <w:rsid w:val="00CB6649"/>
    <w:rsid w:val="00CB6735"/>
    <w:rsid w:val="00CB717A"/>
    <w:rsid w:val="00CC0266"/>
    <w:rsid w:val="00CC0635"/>
    <w:rsid w:val="00CC0853"/>
    <w:rsid w:val="00CC0B31"/>
    <w:rsid w:val="00CC13FA"/>
    <w:rsid w:val="00CC14C4"/>
    <w:rsid w:val="00CC2220"/>
    <w:rsid w:val="00CC2662"/>
    <w:rsid w:val="00CC2EAF"/>
    <w:rsid w:val="00CC3AE1"/>
    <w:rsid w:val="00CC4273"/>
    <w:rsid w:val="00CC4D82"/>
    <w:rsid w:val="00CC4DDB"/>
    <w:rsid w:val="00CC5055"/>
    <w:rsid w:val="00CC508A"/>
    <w:rsid w:val="00CC5B35"/>
    <w:rsid w:val="00CC5E2F"/>
    <w:rsid w:val="00CC67DA"/>
    <w:rsid w:val="00CC6A49"/>
    <w:rsid w:val="00CC7501"/>
    <w:rsid w:val="00CC7CBF"/>
    <w:rsid w:val="00CC7F31"/>
    <w:rsid w:val="00CD0B8B"/>
    <w:rsid w:val="00CD0FB9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7215"/>
    <w:rsid w:val="00CD750F"/>
    <w:rsid w:val="00CD78A2"/>
    <w:rsid w:val="00CD7DC5"/>
    <w:rsid w:val="00CE0801"/>
    <w:rsid w:val="00CE0A72"/>
    <w:rsid w:val="00CE0CC6"/>
    <w:rsid w:val="00CE10C5"/>
    <w:rsid w:val="00CE1A77"/>
    <w:rsid w:val="00CE1C10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F1AAB"/>
    <w:rsid w:val="00CF2307"/>
    <w:rsid w:val="00CF35B3"/>
    <w:rsid w:val="00CF39BD"/>
    <w:rsid w:val="00CF3B59"/>
    <w:rsid w:val="00CF45E9"/>
    <w:rsid w:val="00CF46E1"/>
    <w:rsid w:val="00CF5355"/>
    <w:rsid w:val="00CF5446"/>
    <w:rsid w:val="00CF560E"/>
    <w:rsid w:val="00CF5F9D"/>
    <w:rsid w:val="00CF602F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EF2"/>
    <w:rsid w:val="00D036D8"/>
    <w:rsid w:val="00D03F01"/>
    <w:rsid w:val="00D04202"/>
    <w:rsid w:val="00D04227"/>
    <w:rsid w:val="00D042FF"/>
    <w:rsid w:val="00D044E2"/>
    <w:rsid w:val="00D04BCA"/>
    <w:rsid w:val="00D04E54"/>
    <w:rsid w:val="00D054F0"/>
    <w:rsid w:val="00D05A2B"/>
    <w:rsid w:val="00D066D4"/>
    <w:rsid w:val="00D07C8F"/>
    <w:rsid w:val="00D07EE8"/>
    <w:rsid w:val="00D10882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657D"/>
    <w:rsid w:val="00D17361"/>
    <w:rsid w:val="00D1777A"/>
    <w:rsid w:val="00D17911"/>
    <w:rsid w:val="00D204B8"/>
    <w:rsid w:val="00D208ED"/>
    <w:rsid w:val="00D20B88"/>
    <w:rsid w:val="00D20F2F"/>
    <w:rsid w:val="00D212CB"/>
    <w:rsid w:val="00D21A43"/>
    <w:rsid w:val="00D228BC"/>
    <w:rsid w:val="00D22EAE"/>
    <w:rsid w:val="00D2334B"/>
    <w:rsid w:val="00D24F8F"/>
    <w:rsid w:val="00D262BC"/>
    <w:rsid w:val="00D26670"/>
    <w:rsid w:val="00D26814"/>
    <w:rsid w:val="00D270E1"/>
    <w:rsid w:val="00D3030A"/>
    <w:rsid w:val="00D306AF"/>
    <w:rsid w:val="00D30958"/>
    <w:rsid w:val="00D312AB"/>
    <w:rsid w:val="00D327D7"/>
    <w:rsid w:val="00D33955"/>
    <w:rsid w:val="00D33D78"/>
    <w:rsid w:val="00D342FA"/>
    <w:rsid w:val="00D34F74"/>
    <w:rsid w:val="00D35624"/>
    <w:rsid w:val="00D3566B"/>
    <w:rsid w:val="00D35AB1"/>
    <w:rsid w:val="00D35B7C"/>
    <w:rsid w:val="00D36275"/>
    <w:rsid w:val="00D364E8"/>
    <w:rsid w:val="00D36602"/>
    <w:rsid w:val="00D36697"/>
    <w:rsid w:val="00D3697F"/>
    <w:rsid w:val="00D3712D"/>
    <w:rsid w:val="00D415A3"/>
    <w:rsid w:val="00D41972"/>
    <w:rsid w:val="00D41BD9"/>
    <w:rsid w:val="00D42B22"/>
    <w:rsid w:val="00D43E07"/>
    <w:rsid w:val="00D4442D"/>
    <w:rsid w:val="00D44A55"/>
    <w:rsid w:val="00D44F53"/>
    <w:rsid w:val="00D4512C"/>
    <w:rsid w:val="00D45712"/>
    <w:rsid w:val="00D462C4"/>
    <w:rsid w:val="00D468A5"/>
    <w:rsid w:val="00D469CE"/>
    <w:rsid w:val="00D469E6"/>
    <w:rsid w:val="00D47E0D"/>
    <w:rsid w:val="00D50F17"/>
    <w:rsid w:val="00D5150A"/>
    <w:rsid w:val="00D51D34"/>
    <w:rsid w:val="00D51D73"/>
    <w:rsid w:val="00D522FB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6057B"/>
    <w:rsid w:val="00D608C0"/>
    <w:rsid w:val="00D60EA0"/>
    <w:rsid w:val="00D618B8"/>
    <w:rsid w:val="00D625CC"/>
    <w:rsid w:val="00D62919"/>
    <w:rsid w:val="00D62CA2"/>
    <w:rsid w:val="00D62F8D"/>
    <w:rsid w:val="00D6306E"/>
    <w:rsid w:val="00D632CA"/>
    <w:rsid w:val="00D637AE"/>
    <w:rsid w:val="00D6395C"/>
    <w:rsid w:val="00D66469"/>
    <w:rsid w:val="00D665DF"/>
    <w:rsid w:val="00D66CFE"/>
    <w:rsid w:val="00D676B0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E61"/>
    <w:rsid w:val="00D73168"/>
    <w:rsid w:val="00D7379C"/>
    <w:rsid w:val="00D73E76"/>
    <w:rsid w:val="00D73F88"/>
    <w:rsid w:val="00D750B1"/>
    <w:rsid w:val="00D752B0"/>
    <w:rsid w:val="00D75AB0"/>
    <w:rsid w:val="00D769A1"/>
    <w:rsid w:val="00D76B95"/>
    <w:rsid w:val="00D778FB"/>
    <w:rsid w:val="00D77D80"/>
    <w:rsid w:val="00D77DE6"/>
    <w:rsid w:val="00D8007B"/>
    <w:rsid w:val="00D800C3"/>
    <w:rsid w:val="00D8017A"/>
    <w:rsid w:val="00D801EA"/>
    <w:rsid w:val="00D80DAB"/>
    <w:rsid w:val="00D821C6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061E"/>
    <w:rsid w:val="00D911D7"/>
    <w:rsid w:val="00D915AA"/>
    <w:rsid w:val="00D9195A"/>
    <w:rsid w:val="00D92720"/>
    <w:rsid w:val="00D9282E"/>
    <w:rsid w:val="00D92845"/>
    <w:rsid w:val="00D92B24"/>
    <w:rsid w:val="00D92F56"/>
    <w:rsid w:val="00D9372F"/>
    <w:rsid w:val="00D93B73"/>
    <w:rsid w:val="00D9502F"/>
    <w:rsid w:val="00D95387"/>
    <w:rsid w:val="00D95721"/>
    <w:rsid w:val="00D95E7F"/>
    <w:rsid w:val="00D9627D"/>
    <w:rsid w:val="00D96492"/>
    <w:rsid w:val="00D96AA5"/>
    <w:rsid w:val="00D9726F"/>
    <w:rsid w:val="00D973B9"/>
    <w:rsid w:val="00D97E9B"/>
    <w:rsid w:val="00D97EF8"/>
    <w:rsid w:val="00DA0A6F"/>
    <w:rsid w:val="00DA1532"/>
    <w:rsid w:val="00DA19C7"/>
    <w:rsid w:val="00DA213A"/>
    <w:rsid w:val="00DA30C9"/>
    <w:rsid w:val="00DA3760"/>
    <w:rsid w:val="00DA3A6F"/>
    <w:rsid w:val="00DA4530"/>
    <w:rsid w:val="00DA45ED"/>
    <w:rsid w:val="00DA520B"/>
    <w:rsid w:val="00DA602E"/>
    <w:rsid w:val="00DA61A5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A03"/>
    <w:rsid w:val="00DB5A84"/>
    <w:rsid w:val="00DB5EEB"/>
    <w:rsid w:val="00DB6631"/>
    <w:rsid w:val="00DB7E44"/>
    <w:rsid w:val="00DC04DA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C5864"/>
    <w:rsid w:val="00DC5C98"/>
    <w:rsid w:val="00DD09D1"/>
    <w:rsid w:val="00DD0FE6"/>
    <w:rsid w:val="00DD0FF2"/>
    <w:rsid w:val="00DD1478"/>
    <w:rsid w:val="00DD1660"/>
    <w:rsid w:val="00DD194D"/>
    <w:rsid w:val="00DD1A1C"/>
    <w:rsid w:val="00DD2405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E7B"/>
    <w:rsid w:val="00DE0098"/>
    <w:rsid w:val="00DE0798"/>
    <w:rsid w:val="00DE08A7"/>
    <w:rsid w:val="00DE149C"/>
    <w:rsid w:val="00DE14A8"/>
    <w:rsid w:val="00DE1842"/>
    <w:rsid w:val="00DE1902"/>
    <w:rsid w:val="00DE1AA1"/>
    <w:rsid w:val="00DE1AB3"/>
    <w:rsid w:val="00DE1E06"/>
    <w:rsid w:val="00DE2204"/>
    <w:rsid w:val="00DE23AF"/>
    <w:rsid w:val="00DE3F3E"/>
    <w:rsid w:val="00DE48A2"/>
    <w:rsid w:val="00DE4FE6"/>
    <w:rsid w:val="00DE5428"/>
    <w:rsid w:val="00DE5E85"/>
    <w:rsid w:val="00DE6820"/>
    <w:rsid w:val="00DE6B8F"/>
    <w:rsid w:val="00DE74A6"/>
    <w:rsid w:val="00DF1556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501"/>
    <w:rsid w:val="00E0059F"/>
    <w:rsid w:val="00E00989"/>
    <w:rsid w:val="00E016C9"/>
    <w:rsid w:val="00E01C11"/>
    <w:rsid w:val="00E01DA1"/>
    <w:rsid w:val="00E02F0B"/>
    <w:rsid w:val="00E0304C"/>
    <w:rsid w:val="00E0349A"/>
    <w:rsid w:val="00E03748"/>
    <w:rsid w:val="00E0383F"/>
    <w:rsid w:val="00E0462C"/>
    <w:rsid w:val="00E04CA7"/>
    <w:rsid w:val="00E057A7"/>
    <w:rsid w:val="00E05A51"/>
    <w:rsid w:val="00E05DFE"/>
    <w:rsid w:val="00E06554"/>
    <w:rsid w:val="00E06A09"/>
    <w:rsid w:val="00E06E4C"/>
    <w:rsid w:val="00E10B31"/>
    <w:rsid w:val="00E1114F"/>
    <w:rsid w:val="00E117EA"/>
    <w:rsid w:val="00E11873"/>
    <w:rsid w:val="00E128DF"/>
    <w:rsid w:val="00E12C0C"/>
    <w:rsid w:val="00E12C0D"/>
    <w:rsid w:val="00E13A8C"/>
    <w:rsid w:val="00E14083"/>
    <w:rsid w:val="00E14237"/>
    <w:rsid w:val="00E1465D"/>
    <w:rsid w:val="00E148A1"/>
    <w:rsid w:val="00E14A9C"/>
    <w:rsid w:val="00E15D85"/>
    <w:rsid w:val="00E16230"/>
    <w:rsid w:val="00E166CE"/>
    <w:rsid w:val="00E169A8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3083B"/>
    <w:rsid w:val="00E31481"/>
    <w:rsid w:val="00E31561"/>
    <w:rsid w:val="00E315B5"/>
    <w:rsid w:val="00E31B58"/>
    <w:rsid w:val="00E31E1A"/>
    <w:rsid w:val="00E34462"/>
    <w:rsid w:val="00E353ED"/>
    <w:rsid w:val="00E3544C"/>
    <w:rsid w:val="00E3603F"/>
    <w:rsid w:val="00E3687B"/>
    <w:rsid w:val="00E36984"/>
    <w:rsid w:val="00E37458"/>
    <w:rsid w:val="00E37AB1"/>
    <w:rsid w:val="00E4024D"/>
    <w:rsid w:val="00E40FC6"/>
    <w:rsid w:val="00E41561"/>
    <w:rsid w:val="00E42D6D"/>
    <w:rsid w:val="00E42F47"/>
    <w:rsid w:val="00E43531"/>
    <w:rsid w:val="00E43650"/>
    <w:rsid w:val="00E439C3"/>
    <w:rsid w:val="00E43D6C"/>
    <w:rsid w:val="00E442C1"/>
    <w:rsid w:val="00E442F6"/>
    <w:rsid w:val="00E44978"/>
    <w:rsid w:val="00E44F32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2BB1"/>
    <w:rsid w:val="00E53B58"/>
    <w:rsid w:val="00E545E6"/>
    <w:rsid w:val="00E558EC"/>
    <w:rsid w:val="00E5599A"/>
    <w:rsid w:val="00E568BA"/>
    <w:rsid w:val="00E56C1A"/>
    <w:rsid w:val="00E574E0"/>
    <w:rsid w:val="00E577AE"/>
    <w:rsid w:val="00E57A38"/>
    <w:rsid w:val="00E57D5D"/>
    <w:rsid w:val="00E57DE8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2307"/>
    <w:rsid w:val="00E6297C"/>
    <w:rsid w:val="00E62A75"/>
    <w:rsid w:val="00E63074"/>
    <w:rsid w:val="00E640BB"/>
    <w:rsid w:val="00E6421E"/>
    <w:rsid w:val="00E6547F"/>
    <w:rsid w:val="00E65C51"/>
    <w:rsid w:val="00E66557"/>
    <w:rsid w:val="00E666E3"/>
    <w:rsid w:val="00E66897"/>
    <w:rsid w:val="00E701F9"/>
    <w:rsid w:val="00E7135F"/>
    <w:rsid w:val="00E716FE"/>
    <w:rsid w:val="00E71926"/>
    <w:rsid w:val="00E719F6"/>
    <w:rsid w:val="00E73041"/>
    <w:rsid w:val="00E7389C"/>
    <w:rsid w:val="00E73E00"/>
    <w:rsid w:val="00E74194"/>
    <w:rsid w:val="00E7420B"/>
    <w:rsid w:val="00E74266"/>
    <w:rsid w:val="00E7468F"/>
    <w:rsid w:val="00E74A93"/>
    <w:rsid w:val="00E74ACF"/>
    <w:rsid w:val="00E7555D"/>
    <w:rsid w:val="00E76D53"/>
    <w:rsid w:val="00E77736"/>
    <w:rsid w:val="00E778F1"/>
    <w:rsid w:val="00E80006"/>
    <w:rsid w:val="00E80077"/>
    <w:rsid w:val="00E80C2C"/>
    <w:rsid w:val="00E810CA"/>
    <w:rsid w:val="00E813C0"/>
    <w:rsid w:val="00E8156A"/>
    <w:rsid w:val="00E81F41"/>
    <w:rsid w:val="00E82592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917"/>
    <w:rsid w:val="00E908E9"/>
    <w:rsid w:val="00E90E19"/>
    <w:rsid w:val="00E91025"/>
    <w:rsid w:val="00E921D9"/>
    <w:rsid w:val="00E93681"/>
    <w:rsid w:val="00E93BD3"/>
    <w:rsid w:val="00E93DDA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A8E"/>
    <w:rsid w:val="00EA509D"/>
    <w:rsid w:val="00EA5411"/>
    <w:rsid w:val="00EA5A4A"/>
    <w:rsid w:val="00EA5AD6"/>
    <w:rsid w:val="00EA6DDA"/>
    <w:rsid w:val="00EA71D6"/>
    <w:rsid w:val="00EB1292"/>
    <w:rsid w:val="00EB1B4F"/>
    <w:rsid w:val="00EB1D93"/>
    <w:rsid w:val="00EB3AE8"/>
    <w:rsid w:val="00EB3B40"/>
    <w:rsid w:val="00EB3CB3"/>
    <w:rsid w:val="00EB4935"/>
    <w:rsid w:val="00EB4A22"/>
    <w:rsid w:val="00EB56E8"/>
    <w:rsid w:val="00EB6A1D"/>
    <w:rsid w:val="00EC026D"/>
    <w:rsid w:val="00EC0753"/>
    <w:rsid w:val="00EC1EA8"/>
    <w:rsid w:val="00EC1EC2"/>
    <w:rsid w:val="00EC2BB7"/>
    <w:rsid w:val="00EC30D9"/>
    <w:rsid w:val="00EC3777"/>
    <w:rsid w:val="00EC3C7D"/>
    <w:rsid w:val="00EC3E34"/>
    <w:rsid w:val="00EC4680"/>
    <w:rsid w:val="00EC535F"/>
    <w:rsid w:val="00EC5845"/>
    <w:rsid w:val="00EC63F4"/>
    <w:rsid w:val="00EC6E13"/>
    <w:rsid w:val="00EC7640"/>
    <w:rsid w:val="00EC7FA6"/>
    <w:rsid w:val="00ED22F0"/>
    <w:rsid w:val="00ED2B2B"/>
    <w:rsid w:val="00ED2B43"/>
    <w:rsid w:val="00ED304C"/>
    <w:rsid w:val="00ED380E"/>
    <w:rsid w:val="00ED3AF6"/>
    <w:rsid w:val="00ED4EB1"/>
    <w:rsid w:val="00ED5386"/>
    <w:rsid w:val="00ED59EC"/>
    <w:rsid w:val="00ED746F"/>
    <w:rsid w:val="00EE03D9"/>
    <w:rsid w:val="00EE0780"/>
    <w:rsid w:val="00EE0921"/>
    <w:rsid w:val="00EE0981"/>
    <w:rsid w:val="00EE0D1E"/>
    <w:rsid w:val="00EE0D53"/>
    <w:rsid w:val="00EE22DC"/>
    <w:rsid w:val="00EE28C1"/>
    <w:rsid w:val="00EE293C"/>
    <w:rsid w:val="00EE31F0"/>
    <w:rsid w:val="00EE3515"/>
    <w:rsid w:val="00EE3DFA"/>
    <w:rsid w:val="00EE445A"/>
    <w:rsid w:val="00EE49AE"/>
    <w:rsid w:val="00EE59F1"/>
    <w:rsid w:val="00EE5F4A"/>
    <w:rsid w:val="00EE63B3"/>
    <w:rsid w:val="00EE67E4"/>
    <w:rsid w:val="00EF109E"/>
    <w:rsid w:val="00EF21CC"/>
    <w:rsid w:val="00EF24CB"/>
    <w:rsid w:val="00EF3BF7"/>
    <w:rsid w:val="00EF3C55"/>
    <w:rsid w:val="00EF4CC9"/>
    <w:rsid w:val="00EF5BA2"/>
    <w:rsid w:val="00EF6B39"/>
    <w:rsid w:val="00EF7BA4"/>
    <w:rsid w:val="00F00508"/>
    <w:rsid w:val="00F00D07"/>
    <w:rsid w:val="00F0185F"/>
    <w:rsid w:val="00F01EF2"/>
    <w:rsid w:val="00F02688"/>
    <w:rsid w:val="00F0284B"/>
    <w:rsid w:val="00F029ED"/>
    <w:rsid w:val="00F02A97"/>
    <w:rsid w:val="00F02D02"/>
    <w:rsid w:val="00F038FF"/>
    <w:rsid w:val="00F045B4"/>
    <w:rsid w:val="00F0590B"/>
    <w:rsid w:val="00F05C6A"/>
    <w:rsid w:val="00F06869"/>
    <w:rsid w:val="00F07691"/>
    <w:rsid w:val="00F07A88"/>
    <w:rsid w:val="00F10321"/>
    <w:rsid w:val="00F10F8C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17661"/>
    <w:rsid w:val="00F17BBC"/>
    <w:rsid w:val="00F20A68"/>
    <w:rsid w:val="00F210E3"/>
    <w:rsid w:val="00F21379"/>
    <w:rsid w:val="00F219A0"/>
    <w:rsid w:val="00F221AE"/>
    <w:rsid w:val="00F221E4"/>
    <w:rsid w:val="00F2250E"/>
    <w:rsid w:val="00F23B56"/>
    <w:rsid w:val="00F23F27"/>
    <w:rsid w:val="00F24017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4F5"/>
    <w:rsid w:val="00F33554"/>
    <w:rsid w:val="00F34CE1"/>
    <w:rsid w:val="00F353F3"/>
    <w:rsid w:val="00F35D10"/>
    <w:rsid w:val="00F36218"/>
    <w:rsid w:val="00F37020"/>
    <w:rsid w:val="00F4013E"/>
    <w:rsid w:val="00F40535"/>
    <w:rsid w:val="00F40651"/>
    <w:rsid w:val="00F406FE"/>
    <w:rsid w:val="00F40E38"/>
    <w:rsid w:val="00F42700"/>
    <w:rsid w:val="00F427BE"/>
    <w:rsid w:val="00F42E39"/>
    <w:rsid w:val="00F43456"/>
    <w:rsid w:val="00F45180"/>
    <w:rsid w:val="00F458D3"/>
    <w:rsid w:val="00F46DFA"/>
    <w:rsid w:val="00F470C6"/>
    <w:rsid w:val="00F47127"/>
    <w:rsid w:val="00F47BEB"/>
    <w:rsid w:val="00F47DB0"/>
    <w:rsid w:val="00F50A1D"/>
    <w:rsid w:val="00F50E78"/>
    <w:rsid w:val="00F51793"/>
    <w:rsid w:val="00F51C52"/>
    <w:rsid w:val="00F525D3"/>
    <w:rsid w:val="00F52A20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3D0"/>
    <w:rsid w:val="00F616CE"/>
    <w:rsid w:val="00F61705"/>
    <w:rsid w:val="00F61B2D"/>
    <w:rsid w:val="00F62013"/>
    <w:rsid w:val="00F624A3"/>
    <w:rsid w:val="00F62624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181B"/>
    <w:rsid w:val="00F72269"/>
    <w:rsid w:val="00F7290F"/>
    <w:rsid w:val="00F73072"/>
    <w:rsid w:val="00F750BE"/>
    <w:rsid w:val="00F754B1"/>
    <w:rsid w:val="00F767E1"/>
    <w:rsid w:val="00F76D7D"/>
    <w:rsid w:val="00F77118"/>
    <w:rsid w:val="00F7756D"/>
    <w:rsid w:val="00F80102"/>
    <w:rsid w:val="00F81680"/>
    <w:rsid w:val="00F8244C"/>
    <w:rsid w:val="00F83DC6"/>
    <w:rsid w:val="00F84829"/>
    <w:rsid w:val="00F84A5D"/>
    <w:rsid w:val="00F858EE"/>
    <w:rsid w:val="00F87B5D"/>
    <w:rsid w:val="00F90B2E"/>
    <w:rsid w:val="00F91C43"/>
    <w:rsid w:val="00F91E8B"/>
    <w:rsid w:val="00F9252E"/>
    <w:rsid w:val="00F92629"/>
    <w:rsid w:val="00F95D21"/>
    <w:rsid w:val="00F96185"/>
    <w:rsid w:val="00F96B41"/>
    <w:rsid w:val="00F97057"/>
    <w:rsid w:val="00F976D1"/>
    <w:rsid w:val="00F977A5"/>
    <w:rsid w:val="00F97F4F"/>
    <w:rsid w:val="00FA1633"/>
    <w:rsid w:val="00FA30BD"/>
    <w:rsid w:val="00FA3510"/>
    <w:rsid w:val="00FA41E9"/>
    <w:rsid w:val="00FA42D4"/>
    <w:rsid w:val="00FA4E28"/>
    <w:rsid w:val="00FA51FB"/>
    <w:rsid w:val="00FA55E0"/>
    <w:rsid w:val="00FA57DD"/>
    <w:rsid w:val="00FA617B"/>
    <w:rsid w:val="00FA635A"/>
    <w:rsid w:val="00FA7541"/>
    <w:rsid w:val="00FA7C68"/>
    <w:rsid w:val="00FB00D1"/>
    <w:rsid w:val="00FB0161"/>
    <w:rsid w:val="00FB2472"/>
    <w:rsid w:val="00FB3127"/>
    <w:rsid w:val="00FB453F"/>
    <w:rsid w:val="00FB463D"/>
    <w:rsid w:val="00FB47A3"/>
    <w:rsid w:val="00FB4B0E"/>
    <w:rsid w:val="00FB4F76"/>
    <w:rsid w:val="00FB523C"/>
    <w:rsid w:val="00FB546E"/>
    <w:rsid w:val="00FB594F"/>
    <w:rsid w:val="00FB5D1B"/>
    <w:rsid w:val="00FB6173"/>
    <w:rsid w:val="00FB65AF"/>
    <w:rsid w:val="00FB6899"/>
    <w:rsid w:val="00FB7FA2"/>
    <w:rsid w:val="00FC009C"/>
    <w:rsid w:val="00FC0D8F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A5E"/>
    <w:rsid w:val="00FD30BD"/>
    <w:rsid w:val="00FD3294"/>
    <w:rsid w:val="00FD37E5"/>
    <w:rsid w:val="00FD42A2"/>
    <w:rsid w:val="00FD442C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523"/>
    <w:rsid w:val="00FE35CE"/>
    <w:rsid w:val="00FE4968"/>
    <w:rsid w:val="00FE5328"/>
    <w:rsid w:val="00FE6DAC"/>
    <w:rsid w:val="00FE7761"/>
    <w:rsid w:val="00FE78DD"/>
    <w:rsid w:val="00FE7BB3"/>
    <w:rsid w:val="00FF0F79"/>
    <w:rsid w:val="00FF19EF"/>
    <w:rsid w:val="00FF1E0D"/>
    <w:rsid w:val="00FF21B2"/>
    <w:rsid w:val="00FF2395"/>
    <w:rsid w:val="00FF2733"/>
    <w:rsid w:val="00FF320E"/>
    <w:rsid w:val="00FF3F7F"/>
    <w:rsid w:val="00FF4450"/>
    <w:rsid w:val="00FF48C6"/>
    <w:rsid w:val="00FF48FB"/>
    <w:rsid w:val="00FF5449"/>
    <w:rsid w:val="00FF54F4"/>
    <w:rsid w:val="00FF5ACA"/>
    <w:rsid w:val="00FF5B64"/>
    <w:rsid w:val="00FF632E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islaine.gon&#231;alves\Downloads\6.2.1%20OF&#205;CIO%20N.%20243%20&#192;%20EMHA.pdf" TargetMode="External"/><Relationship Id="rId13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ghislaine.gon&#231;alves\Downloads\6.2.1%20OF&#205;CIO%20N.%20243%20&#192;%20EMHA.pdf" TargetMode="External"/><Relationship Id="rId12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17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10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9.1.2%20DP%20060%20DPOMS%200082-01.2018%20AD%20Referendum%20registros%20profissionais.doc" TargetMode="External"/><Relationship Id="rId14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FC42-D3EA-41E4-A724-DC197DCA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9667</TotalTime>
  <Pages>7</Pages>
  <Words>4435</Words>
  <Characters>23953</Characters>
  <Application>Microsoft Office Word</Application>
  <DocSecurity>0</DocSecurity>
  <Lines>199</Lines>
  <Paragraphs>56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</cp:lastModifiedBy>
  <cp:revision>855</cp:revision>
  <cp:lastPrinted>2018-11-23T15:50:00Z</cp:lastPrinted>
  <dcterms:created xsi:type="dcterms:W3CDTF">2018-04-18T19:03:00Z</dcterms:created>
  <dcterms:modified xsi:type="dcterms:W3CDTF">2018-11-23T15:50:00Z</dcterms:modified>
</cp:coreProperties>
</file>