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2" w:rsidRDefault="00DA1D92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</w:p>
    <w:p w:rsidR="00DA1D92" w:rsidRDefault="00DA1D92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</w:p>
    <w:p w:rsidR="00960331" w:rsidRPr="00ED5E2E" w:rsidRDefault="002F68E5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r w:rsidRPr="00ED5E2E">
        <w:rPr>
          <w:noProof/>
          <w:color w:val="FF0000"/>
          <w:sz w:val="20"/>
        </w:rPr>
        <w:drawing>
          <wp:inline distT="0" distB="0" distL="0" distR="0" wp14:anchorId="28B77A7F" wp14:editId="21E31D6D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3A70A1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960331" w:rsidRPr="003A70A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960331" w:rsidRPr="00ED5E2E" w:rsidRDefault="00D30C39" w:rsidP="00940B83">
      <w:pPr>
        <w:jc w:val="both"/>
        <w:rPr>
          <w:color w:val="FF0000"/>
        </w:rPr>
      </w:pPr>
      <w:r w:rsidRPr="00ED5E2E"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B0E56" wp14:editId="1661A5D4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72" w:rsidRPr="00603E6D" w:rsidRDefault="00A67972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>Ata da Sessão Plenária Ordinária n</w:t>
                            </w:r>
                            <w:r w:rsidR="00603E6D" w:rsidRPr="00603E6D">
                              <w:rPr>
                                <w:sz w:val="20"/>
                                <w:szCs w:val="20"/>
                              </w:rPr>
                              <w:t>º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41C8E">
                              <w:rPr>
                                <w:sz w:val="20"/>
                                <w:szCs w:val="20"/>
                              </w:rPr>
                              <w:t>023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, do Conselho de Arquitetura e Urbanismo de Mato Grosso do Sul, realizada em </w:t>
                            </w:r>
                            <w:r w:rsidR="00641C8E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 w:rsidR="00603E6D" w:rsidRPr="00603E6D"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641C8E">
                              <w:rPr>
                                <w:sz w:val="20"/>
                                <w:szCs w:val="20"/>
                              </w:rPr>
                              <w:t xml:space="preserve"> outubro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de 2013,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67972" w:rsidRPr="00603E6D" w:rsidRDefault="00A67972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>Ata da Sessão Plenária Ordinária n</w:t>
                      </w:r>
                      <w:r w:rsidR="00603E6D" w:rsidRPr="00603E6D">
                        <w:rPr>
                          <w:sz w:val="20"/>
                          <w:szCs w:val="20"/>
                        </w:rPr>
                        <w:t>º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641C8E">
                        <w:rPr>
                          <w:sz w:val="20"/>
                          <w:szCs w:val="20"/>
                        </w:rPr>
                        <w:t>023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, do Conselho de Arquitetura e Urbanismo de Mato Grosso do Sul, realizada em </w:t>
                      </w:r>
                      <w:r w:rsidR="00641C8E">
                        <w:rPr>
                          <w:sz w:val="20"/>
                          <w:szCs w:val="20"/>
                        </w:rPr>
                        <w:t>08</w:t>
                      </w:r>
                      <w:r w:rsidR="00603E6D" w:rsidRPr="00603E6D"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="00641C8E">
                        <w:rPr>
                          <w:sz w:val="20"/>
                          <w:szCs w:val="20"/>
                        </w:rPr>
                        <w:t xml:space="preserve"> outubro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de 2013,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Pr="007377B1" w:rsidRDefault="00960331" w:rsidP="00940B83">
      <w:pPr>
        <w:jc w:val="both"/>
        <w:rPr>
          <w:color w:val="000000" w:themeColor="text1"/>
        </w:rPr>
      </w:pPr>
    </w:p>
    <w:p w:rsidR="00960331" w:rsidRPr="007377B1" w:rsidRDefault="00960331" w:rsidP="00940B83">
      <w:pPr>
        <w:jc w:val="both"/>
        <w:rPr>
          <w:color w:val="000000" w:themeColor="text1"/>
        </w:rPr>
      </w:pPr>
    </w:p>
    <w:p w:rsidR="0034005C" w:rsidRPr="007377B1" w:rsidRDefault="0034005C" w:rsidP="00940B83">
      <w:pPr>
        <w:jc w:val="both"/>
        <w:rPr>
          <w:color w:val="000000" w:themeColor="text1"/>
        </w:rPr>
        <w:sectPr w:rsidR="0034005C" w:rsidRPr="007377B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67981" w:rsidRPr="00A659F9" w:rsidRDefault="00960331" w:rsidP="006B3580">
      <w:pPr>
        <w:pStyle w:val="SemEspaamen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7377B1">
        <w:rPr>
          <w:color w:val="000000" w:themeColor="text1"/>
          <w:sz w:val="20"/>
          <w:szCs w:val="20"/>
        </w:rPr>
        <w:lastRenderedPageBreak/>
        <w:t xml:space="preserve">Aos </w:t>
      </w:r>
      <w:r w:rsidR="00641C8E" w:rsidRPr="002047EB">
        <w:rPr>
          <w:color w:val="0D0D0D" w:themeColor="text1" w:themeTint="F2"/>
          <w:sz w:val="20"/>
          <w:szCs w:val="20"/>
        </w:rPr>
        <w:t>08</w:t>
      </w:r>
      <w:r w:rsidRPr="002047EB">
        <w:rPr>
          <w:color w:val="0D0D0D" w:themeColor="text1" w:themeTint="F2"/>
          <w:sz w:val="20"/>
          <w:szCs w:val="20"/>
        </w:rPr>
        <w:t xml:space="preserve"> </w:t>
      </w:r>
      <w:r w:rsidR="00960E66" w:rsidRPr="002047EB">
        <w:rPr>
          <w:color w:val="0D0D0D" w:themeColor="text1" w:themeTint="F2"/>
          <w:sz w:val="20"/>
          <w:szCs w:val="20"/>
        </w:rPr>
        <w:t xml:space="preserve">(oito) </w:t>
      </w:r>
      <w:r w:rsidRPr="007377B1">
        <w:rPr>
          <w:color w:val="000000" w:themeColor="text1"/>
          <w:sz w:val="20"/>
          <w:szCs w:val="20"/>
        </w:rPr>
        <w:t xml:space="preserve">dias do mês de </w:t>
      </w:r>
      <w:r w:rsidR="00641C8E">
        <w:rPr>
          <w:color w:val="000000" w:themeColor="text1"/>
          <w:sz w:val="20"/>
          <w:szCs w:val="20"/>
        </w:rPr>
        <w:t>outubro</w:t>
      </w:r>
      <w:r w:rsidR="00662418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(</w:t>
      </w:r>
      <w:r w:rsidR="00641C8E">
        <w:rPr>
          <w:color w:val="000000" w:themeColor="text1"/>
          <w:sz w:val="20"/>
          <w:szCs w:val="20"/>
        </w:rPr>
        <w:t>10</w:t>
      </w:r>
      <w:r w:rsidRPr="007377B1">
        <w:rPr>
          <w:color w:val="000000" w:themeColor="text1"/>
          <w:sz w:val="20"/>
          <w:szCs w:val="20"/>
        </w:rPr>
        <w:t xml:space="preserve">) do ano de dois mil e </w:t>
      </w:r>
      <w:r w:rsidR="00F423F5" w:rsidRPr="007377B1">
        <w:rPr>
          <w:color w:val="000000" w:themeColor="text1"/>
          <w:sz w:val="20"/>
          <w:szCs w:val="20"/>
        </w:rPr>
        <w:t>treze</w:t>
      </w:r>
      <w:r w:rsidRPr="007377B1">
        <w:rPr>
          <w:color w:val="000000" w:themeColor="text1"/>
          <w:sz w:val="20"/>
          <w:szCs w:val="20"/>
        </w:rPr>
        <w:t xml:space="preserve"> (1</w:t>
      </w:r>
      <w:r w:rsidR="00F423F5" w:rsidRPr="007377B1">
        <w:rPr>
          <w:color w:val="000000" w:themeColor="text1"/>
          <w:sz w:val="20"/>
          <w:szCs w:val="20"/>
        </w:rPr>
        <w:t>3</w:t>
      </w:r>
      <w:r w:rsidRPr="007377B1">
        <w:rPr>
          <w:color w:val="000000" w:themeColor="text1"/>
          <w:sz w:val="20"/>
          <w:szCs w:val="20"/>
        </w:rPr>
        <w:t xml:space="preserve">), na sede do Conselho de Arquitetura e Urbanismo de Mato Grosso do Sul, na Rua Espírito Santo n. 205, esquina com Avenida Afonso Pena, CEP 79020-080, em Campo Grande- MS, por convocação ordinária prevista no calendário anual e sob a Presidência do </w:t>
      </w:r>
      <w:r w:rsidRPr="00641C8E">
        <w:rPr>
          <w:b/>
          <w:color w:val="000000" w:themeColor="text1"/>
          <w:sz w:val="20"/>
          <w:szCs w:val="20"/>
        </w:rPr>
        <w:t>Conselheiro Osvaldo Abrão de Souza</w:t>
      </w:r>
      <w:r w:rsidRPr="007377B1">
        <w:rPr>
          <w:color w:val="000000" w:themeColor="text1"/>
          <w:sz w:val="20"/>
          <w:szCs w:val="20"/>
        </w:rPr>
        <w:t>, reuniram-se</w:t>
      </w:r>
      <w:r w:rsidR="00E2701E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 xml:space="preserve">os </w:t>
      </w:r>
      <w:r w:rsidRPr="00C542F8">
        <w:rPr>
          <w:b/>
          <w:color w:val="000000" w:themeColor="text1"/>
          <w:sz w:val="20"/>
          <w:szCs w:val="20"/>
        </w:rPr>
        <w:t xml:space="preserve">Conselheiros </w:t>
      </w:r>
      <w:r w:rsidR="00641C8E">
        <w:rPr>
          <w:b/>
          <w:color w:val="000000" w:themeColor="text1"/>
          <w:sz w:val="20"/>
          <w:szCs w:val="20"/>
        </w:rPr>
        <w:t xml:space="preserve">Titulares: </w:t>
      </w:r>
      <w:r w:rsidR="00A64735" w:rsidRPr="00C542F8">
        <w:rPr>
          <w:b/>
          <w:color w:val="000000" w:themeColor="text1"/>
          <w:sz w:val="20"/>
          <w:szCs w:val="20"/>
        </w:rPr>
        <w:t>Giovana Dario</w:t>
      </w:r>
      <w:r w:rsidR="000F0492" w:rsidRPr="00C542F8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0F0492" w:rsidRPr="00C542F8">
        <w:rPr>
          <w:b/>
          <w:color w:val="000000" w:themeColor="text1"/>
          <w:sz w:val="20"/>
          <w:szCs w:val="20"/>
        </w:rPr>
        <w:t>Sbaraini</w:t>
      </w:r>
      <w:proofErr w:type="spellEnd"/>
      <w:r w:rsidR="000F0492" w:rsidRPr="00C542F8">
        <w:rPr>
          <w:b/>
          <w:color w:val="000000" w:themeColor="text1"/>
          <w:sz w:val="20"/>
          <w:szCs w:val="20"/>
        </w:rPr>
        <w:t>,</w:t>
      </w:r>
      <w:r w:rsidR="0085103A" w:rsidRPr="00C542F8">
        <w:rPr>
          <w:b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9D77DE" w:rsidRPr="00C542F8">
        <w:rPr>
          <w:b/>
          <w:color w:val="000000" w:themeColor="text1"/>
          <w:sz w:val="20"/>
          <w:szCs w:val="20"/>
        </w:rPr>
        <w:t>Deborah Toledo de Rezende Almeida,</w:t>
      </w:r>
      <w:r w:rsidR="003A6A66" w:rsidRPr="00C542F8">
        <w:rPr>
          <w:b/>
          <w:color w:val="000000" w:themeColor="text1"/>
          <w:sz w:val="20"/>
          <w:szCs w:val="20"/>
        </w:rPr>
        <w:t xml:space="preserve"> Rui Lameiro Ferreira Júnior</w:t>
      </w:r>
      <w:r w:rsidR="0047044B" w:rsidRPr="00C542F8">
        <w:rPr>
          <w:b/>
          <w:color w:val="000000" w:themeColor="text1"/>
          <w:sz w:val="20"/>
          <w:szCs w:val="20"/>
        </w:rPr>
        <w:t xml:space="preserve">, </w:t>
      </w:r>
      <w:r w:rsidR="007959A5" w:rsidRPr="00C542F8">
        <w:rPr>
          <w:b/>
          <w:color w:val="000000" w:themeColor="text1"/>
          <w:sz w:val="20"/>
          <w:szCs w:val="20"/>
        </w:rPr>
        <w:t>Dirceu de Oliveira Peters</w:t>
      </w:r>
      <w:r w:rsidR="00E95DA3" w:rsidRPr="00C542F8">
        <w:rPr>
          <w:b/>
          <w:color w:val="000000" w:themeColor="text1"/>
          <w:sz w:val="20"/>
          <w:szCs w:val="20"/>
        </w:rPr>
        <w:t>,</w:t>
      </w:r>
      <w:r w:rsidR="00A136F0" w:rsidRPr="00C542F8">
        <w:rPr>
          <w:b/>
          <w:color w:val="000000" w:themeColor="text1"/>
          <w:sz w:val="20"/>
          <w:szCs w:val="20"/>
        </w:rPr>
        <w:t xml:space="preserve"> </w:t>
      </w:r>
      <w:r w:rsidR="000F0492" w:rsidRPr="00C542F8">
        <w:rPr>
          <w:b/>
          <w:color w:val="000000" w:themeColor="text1"/>
          <w:sz w:val="20"/>
          <w:szCs w:val="20"/>
        </w:rPr>
        <w:t>Gutemberg dos Santos Weingartner</w:t>
      </w:r>
      <w:r w:rsidR="00603E6D" w:rsidRPr="00C542F8">
        <w:rPr>
          <w:b/>
          <w:color w:val="000000" w:themeColor="text1"/>
          <w:sz w:val="20"/>
          <w:szCs w:val="20"/>
        </w:rPr>
        <w:t>,</w:t>
      </w:r>
      <w:r w:rsidR="00603E6D" w:rsidRPr="007377B1">
        <w:rPr>
          <w:color w:val="000000" w:themeColor="text1"/>
          <w:sz w:val="20"/>
          <w:szCs w:val="20"/>
        </w:rPr>
        <w:t xml:space="preserve"> o Assessor J</w:t>
      </w:r>
      <w:r w:rsidR="00641C8E">
        <w:rPr>
          <w:color w:val="000000" w:themeColor="text1"/>
          <w:sz w:val="20"/>
          <w:szCs w:val="20"/>
        </w:rPr>
        <w:t xml:space="preserve">urídico Elias Pereira de Souza, </w:t>
      </w:r>
      <w:r w:rsidR="00603E6D" w:rsidRPr="007377B1">
        <w:rPr>
          <w:color w:val="000000" w:themeColor="text1"/>
          <w:sz w:val="20"/>
          <w:szCs w:val="20"/>
        </w:rPr>
        <w:t>o Agente Fiscal Allan Duarte,</w:t>
      </w:r>
      <w:r w:rsidR="00641C8E">
        <w:rPr>
          <w:color w:val="000000" w:themeColor="text1"/>
          <w:sz w:val="20"/>
          <w:szCs w:val="20"/>
        </w:rPr>
        <w:t xml:space="preserve"> a Agente Fiscal Kelly Cristina </w:t>
      </w:r>
      <w:proofErr w:type="spellStart"/>
      <w:r w:rsidR="00641C8E">
        <w:rPr>
          <w:color w:val="000000" w:themeColor="text1"/>
          <w:sz w:val="20"/>
          <w:szCs w:val="20"/>
        </w:rPr>
        <w:t>Hokama</w:t>
      </w:r>
      <w:proofErr w:type="spellEnd"/>
      <w:r w:rsidR="00641C8E">
        <w:rPr>
          <w:color w:val="000000" w:themeColor="text1"/>
          <w:sz w:val="20"/>
          <w:szCs w:val="20"/>
        </w:rPr>
        <w:t>,</w:t>
      </w:r>
      <w:r w:rsidR="00603E6D" w:rsidRPr="007377B1">
        <w:rPr>
          <w:color w:val="000000" w:themeColor="text1"/>
          <w:sz w:val="20"/>
          <w:szCs w:val="20"/>
        </w:rPr>
        <w:t xml:space="preserve"> o </w:t>
      </w:r>
      <w:r w:rsidR="00641C8E">
        <w:rPr>
          <w:color w:val="000000" w:themeColor="text1"/>
          <w:sz w:val="20"/>
          <w:szCs w:val="20"/>
        </w:rPr>
        <w:t>Coordenador da Secretaria</w:t>
      </w:r>
      <w:r w:rsidR="00603E6D" w:rsidRPr="007377B1">
        <w:rPr>
          <w:color w:val="000000" w:themeColor="text1"/>
          <w:sz w:val="20"/>
          <w:szCs w:val="20"/>
        </w:rPr>
        <w:t xml:space="preserve"> Geral Gill Abner,</w:t>
      </w:r>
      <w:r w:rsidR="00641C8E">
        <w:rPr>
          <w:color w:val="000000" w:themeColor="text1"/>
          <w:sz w:val="20"/>
          <w:szCs w:val="20"/>
        </w:rPr>
        <w:t xml:space="preserve"> o Gerente Administrativo e Financeiro Cláudio Lisias Lucchese, a Gerente de Fiscalização e Atendimento </w:t>
      </w:r>
      <w:proofErr w:type="spellStart"/>
      <w:r w:rsidR="00641C8E">
        <w:rPr>
          <w:color w:val="000000" w:themeColor="text1"/>
          <w:sz w:val="20"/>
          <w:szCs w:val="20"/>
        </w:rPr>
        <w:t>Angela</w:t>
      </w:r>
      <w:proofErr w:type="spellEnd"/>
      <w:r w:rsidR="00641C8E">
        <w:rPr>
          <w:color w:val="000000" w:themeColor="text1"/>
          <w:sz w:val="20"/>
          <w:szCs w:val="20"/>
        </w:rPr>
        <w:t xml:space="preserve"> Lins,</w:t>
      </w:r>
      <w:r w:rsidR="00603E6D" w:rsidRPr="007377B1">
        <w:rPr>
          <w:color w:val="000000" w:themeColor="text1"/>
          <w:sz w:val="20"/>
          <w:szCs w:val="20"/>
        </w:rPr>
        <w:t xml:space="preserve"> a Jornalista Rafaela </w:t>
      </w:r>
      <w:proofErr w:type="spellStart"/>
      <w:r w:rsidR="00603E6D" w:rsidRPr="007377B1">
        <w:rPr>
          <w:color w:val="000000" w:themeColor="text1"/>
          <w:sz w:val="20"/>
          <w:szCs w:val="20"/>
        </w:rPr>
        <w:t>Gizzi</w:t>
      </w:r>
      <w:proofErr w:type="spellEnd"/>
      <w:r w:rsidR="00603E6D" w:rsidRPr="007377B1">
        <w:rPr>
          <w:color w:val="000000" w:themeColor="text1"/>
          <w:sz w:val="20"/>
          <w:szCs w:val="20"/>
        </w:rPr>
        <w:t xml:space="preserve"> e para secretariar esta Plenária a</w:t>
      </w:r>
      <w:r w:rsidR="00641C8E" w:rsidRPr="00960E66">
        <w:rPr>
          <w:color w:val="FF0000"/>
          <w:sz w:val="20"/>
          <w:szCs w:val="20"/>
        </w:rPr>
        <w:t xml:space="preserve"> </w:t>
      </w:r>
      <w:r w:rsidR="00641C8E">
        <w:rPr>
          <w:color w:val="000000" w:themeColor="text1"/>
          <w:sz w:val="20"/>
          <w:szCs w:val="20"/>
        </w:rPr>
        <w:t>Secretária da Presidência Ghislaine Gonçalves</w:t>
      </w:r>
      <w:r w:rsidR="001C1630" w:rsidRPr="007377B1">
        <w:rPr>
          <w:color w:val="000000" w:themeColor="text1"/>
          <w:sz w:val="20"/>
          <w:szCs w:val="20"/>
        </w:rPr>
        <w:t>.</w:t>
      </w:r>
      <w:r w:rsidR="000F0492" w:rsidRPr="007377B1">
        <w:rPr>
          <w:color w:val="000000" w:themeColor="text1"/>
          <w:sz w:val="20"/>
          <w:szCs w:val="20"/>
        </w:rPr>
        <w:t xml:space="preserve"> </w:t>
      </w:r>
      <w:r w:rsidR="00202242" w:rsidRPr="007377B1">
        <w:rPr>
          <w:color w:val="000000" w:themeColor="text1"/>
          <w:sz w:val="20"/>
          <w:szCs w:val="20"/>
        </w:rPr>
        <w:t>A</w:t>
      </w:r>
      <w:r w:rsidR="003A6A66" w:rsidRPr="007377B1">
        <w:rPr>
          <w:color w:val="000000" w:themeColor="text1"/>
          <w:sz w:val="20"/>
          <w:szCs w:val="20"/>
        </w:rPr>
        <w:t>ssume</w:t>
      </w:r>
      <w:r w:rsidR="00B06E38" w:rsidRPr="007377B1">
        <w:rPr>
          <w:color w:val="000000" w:themeColor="text1"/>
          <w:sz w:val="20"/>
          <w:szCs w:val="20"/>
        </w:rPr>
        <w:t xml:space="preserve"> a titularidade nest</w:t>
      </w:r>
      <w:r w:rsidR="00603E6D" w:rsidRPr="007377B1">
        <w:rPr>
          <w:color w:val="000000" w:themeColor="text1"/>
          <w:sz w:val="20"/>
          <w:szCs w:val="20"/>
        </w:rPr>
        <w:t>a sessão em face da ausência do</w:t>
      </w:r>
      <w:r w:rsidR="00B06E38" w:rsidRPr="007377B1">
        <w:rPr>
          <w:color w:val="000000" w:themeColor="text1"/>
          <w:sz w:val="20"/>
          <w:szCs w:val="20"/>
        </w:rPr>
        <w:t xml:space="preserve"> Conselheir</w:t>
      </w:r>
      <w:r w:rsidR="00603E6D" w:rsidRPr="007377B1">
        <w:rPr>
          <w:color w:val="000000" w:themeColor="text1"/>
          <w:sz w:val="20"/>
          <w:szCs w:val="20"/>
        </w:rPr>
        <w:t>o Titular</w:t>
      </w:r>
      <w:r w:rsidR="00202242" w:rsidRPr="007377B1">
        <w:rPr>
          <w:color w:val="000000" w:themeColor="text1"/>
          <w:sz w:val="20"/>
          <w:szCs w:val="20"/>
        </w:rPr>
        <w:t>, o</w:t>
      </w:r>
      <w:r w:rsidR="00351C9B" w:rsidRPr="007377B1">
        <w:rPr>
          <w:color w:val="000000" w:themeColor="text1"/>
          <w:sz w:val="20"/>
          <w:szCs w:val="20"/>
        </w:rPr>
        <w:t xml:space="preserve"> </w:t>
      </w:r>
      <w:r w:rsidR="00641C8E" w:rsidRPr="00641C8E">
        <w:rPr>
          <w:b/>
          <w:color w:val="000000" w:themeColor="text1"/>
          <w:sz w:val="20"/>
          <w:szCs w:val="20"/>
        </w:rPr>
        <w:t>Conselheiro Suplente Ronaldo Ferreira Ramos, o Conselheiro Suplente</w:t>
      </w:r>
      <w:r w:rsidR="00641C8E">
        <w:rPr>
          <w:color w:val="000000" w:themeColor="text1"/>
          <w:sz w:val="20"/>
          <w:szCs w:val="20"/>
        </w:rPr>
        <w:t xml:space="preserve"> </w:t>
      </w:r>
      <w:r w:rsidR="00641C8E" w:rsidRPr="00641C8E">
        <w:rPr>
          <w:b/>
          <w:color w:val="000000" w:themeColor="text1"/>
          <w:sz w:val="20"/>
          <w:szCs w:val="20"/>
        </w:rPr>
        <w:t>Henrique Pedro dos Santos Miranda</w:t>
      </w:r>
      <w:r w:rsidR="00E95DA3" w:rsidRPr="007377B1">
        <w:rPr>
          <w:color w:val="000000" w:themeColor="text1"/>
          <w:sz w:val="20"/>
          <w:szCs w:val="20"/>
        </w:rPr>
        <w:t>.</w:t>
      </w:r>
      <w:r w:rsidR="00641C8E">
        <w:rPr>
          <w:color w:val="000000" w:themeColor="text1"/>
          <w:sz w:val="20"/>
          <w:szCs w:val="20"/>
        </w:rPr>
        <w:t xml:space="preserve"> E registra-se a presença do Conselheiro </w:t>
      </w:r>
      <w:r w:rsidR="00641C8E" w:rsidRPr="00641C8E">
        <w:rPr>
          <w:b/>
          <w:color w:val="000000" w:themeColor="text1"/>
          <w:sz w:val="20"/>
          <w:szCs w:val="20"/>
        </w:rPr>
        <w:t xml:space="preserve">Suplente </w:t>
      </w:r>
      <w:proofErr w:type="spellStart"/>
      <w:r w:rsidR="00641C8E" w:rsidRPr="00641C8E">
        <w:rPr>
          <w:b/>
          <w:color w:val="000000" w:themeColor="text1"/>
          <w:sz w:val="20"/>
          <w:szCs w:val="20"/>
        </w:rPr>
        <w:t>Eymard</w:t>
      </w:r>
      <w:proofErr w:type="spellEnd"/>
      <w:r w:rsidR="00641C8E" w:rsidRPr="00641C8E">
        <w:rPr>
          <w:b/>
          <w:color w:val="000000" w:themeColor="text1"/>
          <w:sz w:val="20"/>
          <w:szCs w:val="20"/>
        </w:rPr>
        <w:t xml:space="preserve"> Cezar</w:t>
      </w:r>
      <w:r w:rsidR="00641C8E">
        <w:rPr>
          <w:color w:val="000000" w:themeColor="text1"/>
          <w:sz w:val="20"/>
          <w:szCs w:val="20"/>
        </w:rPr>
        <w:t xml:space="preserve"> </w:t>
      </w:r>
      <w:r w:rsidR="00641C8E" w:rsidRPr="00641C8E">
        <w:rPr>
          <w:b/>
          <w:color w:val="000000" w:themeColor="text1"/>
          <w:sz w:val="20"/>
          <w:szCs w:val="20"/>
        </w:rPr>
        <w:t>Araújo Ferreira</w:t>
      </w:r>
      <w:r w:rsidR="00641C8E">
        <w:rPr>
          <w:color w:val="000000" w:themeColor="text1"/>
          <w:sz w:val="20"/>
          <w:szCs w:val="20"/>
        </w:rPr>
        <w:t>.</w:t>
      </w:r>
      <w:r w:rsidR="00E95DA3" w:rsidRPr="007377B1">
        <w:rPr>
          <w:color w:val="000000" w:themeColor="text1"/>
          <w:sz w:val="20"/>
          <w:szCs w:val="20"/>
        </w:rPr>
        <w:t xml:space="preserve"> </w:t>
      </w:r>
      <w:r w:rsidR="00D55CA9" w:rsidRPr="007377B1">
        <w:rPr>
          <w:color w:val="000000" w:themeColor="text1"/>
          <w:sz w:val="20"/>
          <w:szCs w:val="20"/>
        </w:rPr>
        <w:t>Fazem-se ausentes os Conselheiros:</w:t>
      </w:r>
      <w:r w:rsidR="005C46A6">
        <w:rPr>
          <w:color w:val="000000" w:themeColor="text1"/>
          <w:sz w:val="20"/>
          <w:szCs w:val="20"/>
        </w:rPr>
        <w:t xml:space="preserve"> Conselheira </w:t>
      </w:r>
      <w:proofErr w:type="spellStart"/>
      <w:r w:rsidR="005C46A6" w:rsidRPr="00E463E4">
        <w:rPr>
          <w:b/>
          <w:color w:val="000000" w:themeColor="text1"/>
          <w:sz w:val="20"/>
          <w:szCs w:val="20"/>
        </w:rPr>
        <w:t>Edneyde</w:t>
      </w:r>
      <w:proofErr w:type="spellEnd"/>
      <w:r w:rsidR="005C46A6" w:rsidRPr="00E463E4">
        <w:rPr>
          <w:b/>
          <w:color w:val="000000" w:themeColor="text1"/>
          <w:sz w:val="20"/>
          <w:szCs w:val="20"/>
        </w:rPr>
        <w:t xml:space="preserve"> Vidal Ourives </w:t>
      </w:r>
      <w:r w:rsidR="00BB2BA4" w:rsidRPr="00E463E4">
        <w:rPr>
          <w:b/>
          <w:color w:val="000000" w:themeColor="text1"/>
          <w:sz w:val="20"/>
          <w:szCs w:val="20"/>
        </w:rPr>
        <w:t>Barros</w:t>
      </w:r>
      <w:r w:rsidR="00BB2BA4">
        <w:rPr>
          <w:color w:val="000000" w:themeColor="text1"/>
          <w:sz w:val="20"/>
          <w:szCs w:val="20"/>
        </w:rPr>
        <w:t xml:space="preserve">, </w:t>
      </w:r>
      <w:r w:rsidR="00641C8E" w:rsidRPr="00E463E4">
        <w:rPr>
          <w:b/>
          <w:color w:val="000000" w:themeColor="text1"/>
          <w:sz w:val="20"/>
          <w:szCs w:val="20"/>
        </w:rPr>
        <w:t>Conselheiro Luiz Carlos Ribeiro</w:t>
      </w:r>
      <w:r w:rsidR="005C46A6" w:rsidRPr="00E463E4">
        <w:rPr>
          <w:b/>
          <w:color w:val="000000" w:themeColor="text1"/>
          <w:sz w:val="20"/>
          <w:szCs w:val="20"/>
        </w:rPr>
        <w:t xml:space="preserve"> e o Conselheiro Manoel Carlos Inocêncio Mendes Carli</w:t>
      </w:r>
      <w:r w:rsidR="004461CF" w:rsidRPr="007377B1">
        <w:rPr>
          <w:color w:val="000000" w:themeColor="text1"/>
          <w:sz w:val="20"/>
          <w:szCs w:val="20"/>
        </w:rPr>
        <w:t>.</w:t>
      </w:r>
      <w:r w:rsidR="00CF6BE7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b/>
          <w:color w:val="000000" w:themeColor="text1"/>
          <w:sz w:val="20"/>
          <w:szCs w:val="20"/>
          <w:u w:val="single"/>
        </w:rPr>
        <w:t>1. EXPEDIENTE: 1.1.</w:t>
      </w:r>
      <w:r w:rsidR="000473DB" w:rsidRPr="007377B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386990" w:rsidRPr="007377B1">
        <w:rPr>
          <w:b/>
          <w:color w:val="000000" w:themeColor="text1"/>
          <w:sz w:val="20"/>
          <w:szCs w:val="20"/>
          <w:u w:val="single"/>
        </w:rPr>
        <w:t>ABERTURA, VERIFICAÇÃO DE QUÓ</w:t>
      </w:r>
      <w:r w:rsidRPr="007377B1">
        <w:rPr>
          <w:b/>
          <w:color w:val="000000" w:themeColor="text1"/>
          <w:sz w:val="20"/>
          <w:szCs w:val="20"/>
          <w:u w:val="single"/>
        </w:rPr>
        <w:t>RUM E AUSÊNCIAS JUSTIFICADAS</w:t>
      </w:r>
      <w:r w:rsidRPr="007377B1">
        <w:rPr>
          <w:color w:val="000000" w:themeColor="text1"/>
          <w:sz w:val="20"/>
          <w:szCs w:val="20"/>
        </w:rPr>
        <w:t xml:space="preserve">: O Presidente agradece a presença </w:t>
      </w:r>
      <w:r w:rsidR="003A6A66" w:rsidRPr="007377B1">
        <w:rPr>
          <w:color w:val="000000" w:themeColor="text1"/>
          <w:sz w:val="20"/>
          <w:szCs w:val="20"/>
        </w:rPr>
        <w:t>de todos e</w:t>
      </w:r>
      <w:r w:rsidR="00641C8E" w:rsidRPr="007377B1">
        <w:rPr>
          <w:color w:val="000000" w:themeColor="text1"/>
          <w:sz w:val="20"/>
          <w:szCs w:val="20"/>
        </w:rPr>
        <w:t xml:space="preserve"> </w:t>
      </w:r>
      <w:r w:rsidR="003A6A66" w:rsidRPr="007377B1">
        <w:rPr>
          <w:color w:val="000000" w:themeColor="text1"/>
          <w:sz w:val="20"/>
          <w:szCs w:val="20"/>
        </w:rPr>
        <w:t>v</w:t>
      </w:r>
      <w:r w:rsidRPr="007377B1">
        <w:rPr>
          <w:color w:val="000000" w:themeColor="text1"/>
          <w:sz w:val="20"/>
          <w:szCs w:val="20"/>
        </w:rPr>
        <w:t xml:space="preserve">erificada existência de </w:t>
      </w:r>
      <w:r w:rsidR="000473DB" w:rsidRPr="007377B1">
        <w:rPr>
          <w:i/>
          <w:color w:val="000000" w:themeColor="text1"/>
          <w:sz w:val="20"/>
          <w:szCs w:val="20"/>
        </w:rPr>
        <w:t>quórum</w:t>
      </w:r>
      <w:r w:rsidRPr="007377B1">
        <w:rPr>
          <w:color w:val="000000" w:themeColor="text1"/>
          <w:sz w:val="20"/>
          <w:szCs w:val="20"/>
        </w:rPr>
        <w:t>, a sessão plenária</w:t>
      </w:r>
      <w:r w:rsidR="00D276A3" w:rsidRPr="007377B1">
        <w:rPr>
          <w:color w:val="000000" w:themeColor="text1"/>
          <w:sz w:val="20"/>
          <w:szCs w:val="20"/>
        </w:rPr>
        <w:t xml:space="preserve"> se inicia às 1</w:t>
      </w:r>
      <w:r w:rsidR="002633A4" w:rsidRPr="007377B1">
        <w:rPr>
          <w:color w:val="000000" w:themeColor="text1"/>
          <w:sz w:val="20"/>
          <w:szCs w:val="20"/>
        </w:rPr>
        <w:t>6</w:t>
      </w:r>
      <w:r w:rsidR="00E463E4">
        <w:rPr>
          <w:color w:val="000000" w:themeColor="text1"/>
          <w:sz w:val="20"/>
          <w:szCs w:val="20"/>
        </w:rPr>
        <w:t>h</w:t>
      </w:r>
      <w:r w:rsidRPr="007377B1">
        <w:rPr>
          <w:color w:val="000000" w:themeColor="text1"/>
          <w:sz w:val="20"/>
          <w:szCs w:val="20"/>
        </w:rPr>
        <w:t xml:space="preserve">min, com justificativa de ausência </w:t>
      </w:r>
      <w:r w:rsidR="00D55CA9" w:rsidRPr="007377B1">
        <w:rPr>
          <w:color w:val="000000" w:themeColor="text1"/>
          <w:sz w:val="20"/>
          <w:szCs w:val="20"/>
        </w:rPr>
        <w:t>apresentada pelo</w:t>
      </w:r>
      <w:r w:rsidR="006C5861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Consel</w:t>
      </w:r>
      <w:r w:rsidR="00D55CA9" w:rsidRPr="007377B1">
        <w:rPr>
          <w:color w:val="000000" w:themeColor="text1"/>
          <w:sz w:val="20"/>
          <w:szCs w:val="20"/>
        </w:rPr>
        <w:t>heiro</w:t>
      </w:r>
      <w:r w:rsidR="00E463E4">
        <w:rPr>
          <w:color w:val="000000" w:themeColor="text1"/>
          <w:sz w:val="20"/>
          <w:szCs w:val="20"/>
        </w:rPr>
        <w:t xml:space="preserve"> Luiz Carlos Ribeiro, Conselhei</w:t>
      </w:r>
      <w:r w:rsidR="00BB2BA4">
        <w:rPr>
          <w:color w:val="000000" w:themeColor="text1"/>
          <w:sz w:val="20"/>
          <w:szCs w:val="20"/>
        </w:rPr>
        <w:t xml:space="preserve">ra </w:t>
      </w:r>
      <w:proofErr w:type="spellStart"/>
      <w:r w:rsidR="00BB2BA4">
        <w:rPr>
          <w:color w:val="000000" w:themeColor="text1"/>
          <w:sz w:val="20"/>
          <w:szCs w:val="20"/>
        </w:rPr>
        <w:t>Edneyde</w:t>
      </w:r>
      <w:proofErr w:type="spellEnd"/>
      <w:r w:rsidR="00BB2BA4">
        <w:rPr>
          <w:color w:val="000000" w:themeColor="text1"/>
          <w:sz w:val="20"/>
          <w:szCs w:val="20"/>
        </w:rPr>
        <w:t xml:space="preserve"> Vidal Ourives Barros</w:t>
      </w:r>
      <w:r w:rsidR="00E463E4">
        <w:rPr>
          <w:color w:val="000000" w:themeColor="text1"/>
          <w:sz w:val="20"/>
          <w:szCs w:val="20"/>
        </w:rPr>
        <w:t xml:space="preserve"> e da</w:t>
      </w:r>
      <w:r w:rsidR="00734212" w:rsidRPr="007377B1">
        <w:rPr>
          <w:color w:val="000000" w:themeColor="text1"/>
          <w:sz w:val="20"/>
          <w:szCs w:val="20"/>
        </w:rPr>
        <w:t xml:space="preserve"> Suplente </w:t>
      </w:r>
      <w:r w:rsidR="00E463E4">
        <w:rPr>
          <w:color w:val="000000" w:themeColor="text1"/>
          <w:sz w:val="20"/>
          <w:szCs w:val="20"/>
        </w:rPr>
        <w:t>Jussara Maria Basso</w:t>
      </w:r>
      <w:r w:rsidR="00486430" w:rsidRPr="007377B1">
        <w:rPr>
          <w:color w:val="000000" w:themeColor="text1"/>
          <w:sz w:val="20"/>
          <w:szCs w:val="20"/>
        </w:rPr>
        <w:t>.</w:t>
      </w:r>
      <w:r w:rsidR="00586368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O Presidente invoca a proteção do Grande Arquiteto do</w:t>
      </w:r>
      <w:r w:rsidR="00015EB3" w:rsidRPr="007377B1">
        <w:rPr>
          <w:color w:val="000000" w:themeColor="text1"/>
          <w:sz w:val="20"/>
          <w:szCs w:val="20"/>
        </w:rPr>
        <w:t xml:space="preserve"> Universo para a realização da </w:t>
      </w:r>
      <w:r w:rsidR="00E463E4">
        <w:rPr>
          <w:color w:val="000000" w:themeColor="text1"/>
          <w:sz w:val="20"/>
          <w:szCs w:val="20"/>
        </w:rPr>
        <w:t>23</w:t>
      </w:r>
      <w:r w:rsidRPr="007377B1">
        <w:rPr>
          <w:color w:val="000000" w:themeColor="text1"/>
          <w:sz w:val="20"/>
          <w:szCs w:val="20"/>
        </w:rPr>
        <w:t xml:space="preserve">ª Sessão Plenária Ordinária do CAU/MS e solicita a todos que se coloquem em pé para a execução do Hino Nacional Brasileiro. </w:t>
      </w:r>
      <w:r w:rsidR="00257BB4" w:rsidRPr="007377B1">
        <w:rPr>
          <w:b/>
          <w:color w:val="000000" w:themeColor="text1"/>
          <w:sz w:val="20"/>
          <w:szCs w:val="20"/>
          <w:u w:val="single"/>
        </w:rPr>
        <w:t xml:space="preserve">1.2. </w:t>
      </w:r>
      <w:r w:rsidRPr="007377B1">
        <w:rPr>
          <w:b/>
          <w:color w:val="000000" w:themeColor="text1"/>
          <w:sz w:val="20"/>
          <w:szCs w:val="20"/>
          <w:u w:val="single"/>
        </w:rPr>
        <w:t>LEITURA E APROVAÇÃO DA ATA ANTERIOR</w:t>
      </w:r>
      <w:r w:rsidRPr="007377B1">
        <w:rPr>
          <w:color w:val="000000" w:themeColor="text1"/>
          <w:sz w:val="20"/>
          <w:szCs w:val="20"/>
        </w:rPr>
        <w:t>: O P</w:t>
      </w:r>
      <w:r w:rsidR="00505B90" w:rsidRPr="007377B1">
        <w:rPr>
          <w:color w:val="000000" w:themeColor="text1"/>
          <w:sz w:val="20"/>
          <w:szCs w:val="20"/>
        </w:rPr>
        <w:t>r</w:t>
      </w:r>
      <w:r w:rsidR="00F423F5" w:rsidRPr="007377B1">
        <w:rPr>
          <w:color w:val="000000" w:themeColor="text1"/>
          <w:sz w:val="20"/>
          <w:szCs w:val="20"/>
        </w:rPr>
        <w:t xml:space="preserve">esidente </w:t>
      </w:r>
      <w:r w:rsidR="0071127E" w:rsidRPr="007377B1">
        <w:rPr>
          <w:color w:val="000000" w:themeColor="text1"/>
          <w:sz w:val="20"/>
          <w:szCs w:val="20"/>
        </w:rPr>
        <w:t xml:space="preserve">informa que a Ata da </w:t>
      </w:r>
      <w:r w:rsidR="00E463E4">
        <w:rPr>
          <w:color w:val="000000" w:themeColor="text1"/>
          <w:sz w:val="20"/>
          <w:szCs w:val="20"/>
        </w:rPr>
        <w:t>22</w:t>
      </w:r>
      <w:r w:rsidRPr="007377B1">
        <w:rPr>
          <w:color w:val="000000" w:themeColor="text1"/>
          <w:sz w:val="20"/>
          <w:szCs w:val="20"/>
        </w:rPr>
        <w:t xml:space="preserve">ª Sessão Plenária Ordinária, </w:t>
      </w:r>
      <w:r w:rsidR="00E463E4">
        <w:rPr>
          <w:color w:val="000000" w:themeColor="text1"/>
          <w:sz w:val="20"/>
          <w:szCs w:val="20"/>
        </w:rPr>
        <w:t>com data para realização em 04 de setembro</w:t>
      </w:r>
      <w:r w:rsidR="0085103A" w:rsidRPr="007377B1">
        <w:rPr>
          <w:color w:val="000000" w:themeColor="text1"/>
          <w:sz w:val="20"/>
          <w:szCs w:val="20"/>
        </w:rPr>
        <w:t xml:space="preserve"> de 2013</w:t>
      </w:r>
      <w:r w:rsidR="00586368" w:rsidRPr="007377B1">
        <w:rPr>
          <w:color w:val="000000" w:themeColor="text1"/>
          <w:sz w:val="20"/>
          <w:szCs w:val="20"/>
        </w:rPr>
        <w:t>,</w:t>
      </w:r>
      <w:r w:rsidR="003F0D1B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fo</w:t>
      </w:r>
      <w:r w:rsidR="00486430" w:rsidRPr="007377B1">
        <w:rPr>
          <w:color w:val="000000" w:themeColor="text1"/>
          <w:sz w:val="20"/>
          <w:szCs w:val="20"/>
        </w:rPr>
        <w:t>i</w:t>
      </w:r>
      <w:r w:rsidRPr="007377B1">
        <w:rPr>
          <w:color w:val="000000" w:themeColor="text1"/>
          <w:sz w:val="20"/>
          <w:szCs w:val="20"/>
        </w:rPr>
        <w:t xml:space="preserve"> encaminhada antecipadamente a todos</w:t>
      </w:r>
      <w:r w:rsidR="00586368" w:rsidRPr="007377B1">
        <w:rPr>
          <w:color w:val="000000" w:themeColor="text1"/>
          <w:sz w:val="20"/>
          <w:szCs w:val="20"/>
        </w:rPr>
        <w:t xml:space="preserve"> os</w:t>
      </w:r>
      <w:r w:rsidR="00E463E4">
        <w:rPr>
          <w:color w:val="000000" w:themeColor="text1"/>
          <w:sz w:val="20"/>
          <w:szCs w:val="20"/>
        </w:rPr>
        <w:t xml:space="preserve"> Conselheiros junto com a convocação</w:t>
      </w:r>
      <w:r w:rsidR="00C324B2" w:rsidRPr="002047EB">
        <w:rPr>
          <w:color w:val="0D0D0D" w:themeColor="text1" w:themeTint="F2"/>
          <w:sz w:val="20"/>
          <w:szCs w:val="20"/>
        </w:rPr>
        <w:t>. Sendo posta em votação e aprovada.</w:t>
      </w:r>
      <w:r w:rsidRPr="002047EB">
        <w:rPr>
          <w:color w:val="0D0D0D" w:themeColor="text1" w:themeTint="F2"/>
          <w:sz w:val="20"/>
          <w:szCs w:val="20"/>
        </w:rPr>
        <w:t xml:space="preserve"> </w:t>
      </w:r>
      <w:r w:rsidR="00CE6EE4" w:rsidRPr="007377B1">
        <w:rPr>
          <w:b/>
          <w:color w:val="000000" w:themeColor="text1"/>
          <w:sz w:val="20"/>
          <w:szCs w:val="20"/>
          <w:u w:val="single"/>
        </w:rPr>
        <w:t xml:space="preserve">1.3. </w:t>
      </w:r>
      <w:r w:rsidRPr="007377B1">
        <w:rPr>
          <w:b/>
          <w:color w:val="000000" w:themeColor="text1"/>
          <w:sz w:val="20"/>
          <w:szCs w:val="20"/>
          <w:u w:val="single"/>
        </w:rPr>
        <w:t>COMUNICAÇÕES: 1.3.1. COMUNICAÇÕES DA PRESIDÊNCIA</w:t>
      </w:r>
      <w:r w:rsidRPr="007377B1">
        <w:rPr>
          <w:color w:val="000000" w:themeColor="text1"/>
          <w:sz w:val="20"/>
          <w:szCs w:val="20"/>
        </w:rPr>
        <w:t xml:space="preserve">: </w:t>
      </w:r>
      <w:r w:rsidR="00D0588E" w:rsidRPr="007377B1">
        <w:rPr>
          <w:color w:val="000000" w:themeColor="text1"/>
          <w:sz w:val="20"/>
          <w:szCs w:val="20"/>
        </w:rPr>
        <w:t>O</w:t>
      </w:r>
      <w:r w:rsidRPr="007377B1">
        <w:rPr>
          <w:color w:val="000000" w:themeColor="text1"/>
          <w:sz w:val="20"/>
          <w:szCs w:val="20"/>
        </w:rPr>
        <w:t xml:space="preserve"> </w:t>
      </w:r>
      <w:r w:rsidRPr="00BB2BA4">
        <w:rPr>
          <w:b/>
          <w:color w:val="000000" w:themeColor="text1"/>
          <w:sz w:val="20"/>
          <w:szCs w:val="20"/>
        </w:rPr>
        <w:t>Presidente</w:t>
      </w:r>
      <w:r w:rsidR="00F364A5" w:rsidRPr="00BB2BA4">
        <w:rPr>
          <w:b/>
          <w:color w:val="000000" w:themeColor="text1"/>
          <w:sz w:val="20"/>
          <w:szCs w:val="20"/>
        </w:rPr>
        <w:t xml:space="preserve"> </w:t>
      </w:r>
      <w:r w:rsidR="00F90D28" w:rsidRPr="00BB2BA4">
        <w:rPr>
          <w:b/>
          <w:color w:val="000000" w:themeColor="text1"/>
          <w:sz w:val="20"/>
          <w:szCs w:val="20"/>
        </w:rPr>
        <w:t>Osvaldo</w:t>
      </w:r>
      <w:r w:rsidR="00F90D28" w:rsidRPr="007377B1">
        <w:rPr>
          <w:color w:val="000000" w:themeColor="text1"/>
          <w:sz w:val="20"/>
          <w:szCs w:val="20"/>
        </w:rPr>
        <w:t xml:space="preserve"> </w:t>
      </w:r>
      <w:r w:rsidR="00F90D28" w:rsidRPr="00BB2BA4">
        <w:rPr>
          <w:b/>
          <w:color w:val="000000" w:themeColor="text1"/>
          <w:sz w:val="20"/>
          <w:szCs w:val="20"/>
        </w:rPr>
        <w:t>Abrão de Souza</w:t>
      </w:r>
      <w:r w:rsidR="000C4FC5" w:rsidRPr="007377B1">
        <w:rPr>
          <w:color w:val="000000" w:themeColor="text1"/>
          <w:sz w:val="20"/>
          <w:szCs w:val="20"/>
        </w:rPr>
        <w:t xml:space="preserve"> informa</w:t>
      </w:r>
      <w:r w:rsidR="00F90D28" w:rsidRPr="007377B1">
        <w:rPr>
          <w:color w:val="000000" w:themeColor="text1"/>
          <w:sz w:val="20"/>
          <w:szCs w:val="20"/>
        </w:rPr>
        <w:t xml:space="preserve"> que</w:t>
      </w:r>
      <w:r w:rsidR="00BB2BA4">
        <w:rPr>
          <w:rFonts w:asciiTheme="minorHAnsi" w:hAnsiTheme="minorHAnsi"/>
          <w:color w:val="000000" w:themeColor="text1"/>
          <w:sz w:val="20"/>
          <w:szCs w:val="20"/>
        </w:rPr>
        <w:t>: no dia 05</w:t>
      </w:r>
      <w:r w:rsidR="003360F4">
        <w:rPr>
          <w:rFonts w:asciiTheme="minorHAnsi" w:hAnsiTheme="minorHAnsi"/>
          <w:color w:val="000000" w:themeColor="text1"/>
          <w:sz w:val="20"/>
          <w:szCs w:val="20"/>
        </w:rPr>
        <w:t xml:space="preserve"> (cinco)</w:t>
      </w:r>
      <w:r w:rsidR="00BB2BA4">
        <w:rPr>
          <w:rFonts w:asciiTheme="minorHAnsi" w:hAnsiTheme="minorHAnsi"/>
          <w:color w:val="000000" w:themeColor="text1"/>
          <w:sz w:val="20"/>
          <w:szCs w:val="20"/>
        </w:rPr>
        <w:t xml:space="preserve"> de setembro recebeu a equipe de jornalistas </w:t>
      </w:r>
      <w:r w:rsidR="00C324B2" w:rsidRPr="002047EB">
        <w:rPr>
          <w:rFonts w:asciiTheme="minorHAnsi" w:hAnsiTheme="minorHAnsi"/>
          <w:color w:val="0D0D0D" w:themeColor="text1" w:themeTint="F2"/>
          <w:sz w:val="20"/>
          <w:szCs w:val="20"/>
        </w:rPr>
        <w:t xml:space="preserve">para </w:t>
      </w:r>
      <w:r w:rsidR="00BB2BA4">
        <w:rPr>
          <w:rFonts w:asciiTheme="minorHAnsi" w:hAnsiTheme="minorHAnsi"/>
          <w:color w:val="000000" w:themeColor="text1"/>
          <w:sz w:val="20"/>
          <w:szCs w:val="20"/>
        </w:rPr>
        <w:t>uma breve entrevista a ser lançada na primeira Edição da Revista do CAU/MS;</w:t>
      </w:r>
      <w:r w:rsidR="003360F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324B2" w:rsidRPr="002047EB">
        <w:rPr>
          <w:rFonts w:asciiTheme="minorHAnsi" w:hAnsiTheme="minorHAnsi"/>
          <w:color w:val="0D0D0D" w:themeColor="text1" w:themeTint="F2"/>
          <w:sz w:val="20"/>
          <w:szCs w:val="20"/>
        </w:rPr>
        <w:t xml:space="preserve">Reuniu-se </w:t>
      </w:r>
      <w:r w:rsidR="003360F4">
        <w:rPr>
          <w:rFonts w:asciiTheme="minorHAnsi" w:hAnsiTheme="minorHAnsi"/>
          <w:color w:val="000000" w:themeColor="text1"/>
          <w:sz w:val="20"/>
          <w:szCs w:val="20"/>
        </w:rPr>
        <w:t xml:space="preserve">no dia 06(seis) de setembro </w:t>
      </w:r>
      <w:r w:rsidR="00FF1B02" w:rsidRPr="002047EB">
        <w:rPr>
          <w:rFonts w:asciiTheme="minorHAnsi" w:hAnsiTheme="minorHAnsi"/>
          <w:color w:val="0D0D0D" w:themeColor="text1" w:themeTint="F2"/>
          <w:sz w:val="20"/>
          <w:szCs w:val="20"/>
        </w:rPr>
        <w:t xml:space="preserve">juntamente da </w:t>
      </w:r>
      <w:r w:rsidR="003360F4" w:rsidRPr="001535DB">
        <w:rPr>
          <w:rFonts w:asciiTheme="minorHAnsi" w:hAnsiTheme="minorHAnsi"/>
          <w:b/>
          <w:color w:val="000000" w:themeColor="text1"/>
          <w:sz w:val="20"/>
          <w:szCs w:val="20"/>
        </w:rPr>
        <w:t>Gerente Técnica e de Fiscalização Arqu</w:t>
      </w:r>
      <w:r w:rsidR="00A112C1" w:rsidRPr="001535DB">
        <w:rPr>
          <w:rFonts w:asciiTheme="minorHAnsi" w:hAnsiTheme="minorHAnsi"/>
          <w:b/>
          <w:color w:val="000000" w:themeColor="text1"/>
          <w:sz w:val="20"/>
          <w:szCs w:val="20"/>
        </w:rPr>
        <w:t>iteta Ângela</w:t>
      </w:r>
      <w:r w:rsidR="003360F4" w:rsidRPr="001535D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Lins</w:t>
      </w:r>
      <w:r w:rsidR="003360F4">
        <w:rPr>
          <w:rFonts w:asciiTheme="minorHAnsi" w:hAnsiTheme="minorHAnsi"/>
          <w:color w:val="000000" w:themeColor="text1"/>
          <w:sz w:val="20"/>
          <w:szCs w:val="20"/>
        </w:rPr>
        <w:t>, com os representantes da Sociedade em Prol da Acessibilidade Mobilidade Urbana e Qualidade de Vi</w:t>
      </w:r>
      <w:r w:rsidR="00FF1B02">
        <w:rPr>
          <w:rFonts w:asciiTheme="minorHAnsi" w:hAnsiTheme="minorHAnsi"/>
          <w:color w:val="000000" w:themeColor="text1"/>
          <w:sz w:val="20"/>
          <w:szCs w:val="20"/>
        </w:rPr>
        <w:t>da de Mato Grosso do Sul-SPA/MS</w:t>
      </w:r>
      <w:r w:rsidR="003360F4">
        <w:rPr>
          <w:rFonts w:asciiTheme="minorHAnsi" w:hAnsiTheme="minorHAnsi"/>
          <w:color w:val="000000" w:themeColor="text1"/>
          <w:sz w:val="20"/>
          <w:szCs w:val="20"/>
        </w:rPr>
        <w:t xml:space="preserve">, o Conselho Estadual da Pessoa Portadora de Deficiência de Mato Grosso do Sul e do Instituto Sul Mato-Grossense para cegos </w:t>
      </w:r>
      <w:r w:rsidR="00A83262">
        <w:rPr>
          <w:rFonts w:asciiTheme="minorHAnsi" w:hAnsiTheme="minorHAnsi"/>
          <w:color w:val="000000" w:themeColor="text1"/>
          <w:sz w:val="20"/>
          <w:szCs w:val="20"/>
        </w:rPr>
        <w:t>“</w:t>
      </w:r>
      <w:r w:rsidR="003360F4">
        <w:rPr>
          <w:rFonts w:asciiTheme="minorHAnsi" w:hAnsiTheme="minorHAnsi"/>
          <w:color w:val="000000" w:themeColor="text1"/>
          <w:sz w:val="20"/>
          <w:szCs w:val="20"/>
        </w:rPr>
        <w:t>Flori</w:t>
      </w:r>
      <w:r w:rsidR="00A83262">
        <w:rPr>
          <w:rFonts w:asciiTheme="minorHAnsi" w:hAnsiTheme="minorHAnsi"/>
          <w:color w:val="000000" w:themeColor="text1"/>
          <w:sz w:val="20"/>
          <w:szCs w:val="20"/>
        </w:rPr>
        <w:t>s</w:t>
      </w:r>
      <w:r w:rsidR="003360F4">
        <w:rPr>
          <w:rFonts w:asciiTheme="minorHAnsi" w:hAnsiTheme="minorHAnsi"/>
          <w:color w:val="000000" w:themeColor="text1"/>
          <w:sz w:val="20"/>
          <w:szCs w:val="20"/>
        </w:rPr>
        <w:t>valdo Vargas”</w:t>
      </w:r>
      <w:r w:rsidR="00A83262">
        <w:rPr>
          <w:rFonts w:asciiTheme="minorHAnsi" w:hAnsiTheme="minorHAnsi"/>
          <w:color w:val="000000" w:themeColor="text1"/>
          <w:sz w:val="20"/>
          <w:szCs w:val="20"/>
        </w:rPr>
        <w:t>, a Arquiteta e Urbanista Julia Lucchese e o Professor Arquiteto Ronaldo Braga Magalhães</w:t>
      </w:r>
      <w:r w:rsidR="00DD7B80">
        <w:rPr>
          <w:rFonts w:asciiTheme="minorHAnsi" w:hAnsiTheme="minorHAnsi"/>
          <w:color w:val="000000" w:themeColor="text1"/>
          <w:sz w:val="20"/>
          <w:szCs w:val="20"/>
        </w:rPr>
        <w:t xml:space="preserve">, esta reunião teve como proposta o desenvolvimento de uma cartilha para tratar dos direitos de acessibilidade, sendo direcionado a crianças em idade escolar. Com a criação de cartilha de acessibilidade direcionada para as mesmas, sendo desenvolvida com uma linguagem dinâmica.  Relatando o direito de ir e vir, pois quando se fala em acessibilidade o que sempre vem é a memória são rampas, elevadores, escadas ou ônibus. </w:t>
      </w:r>
      <w:r w:rsidR="00DD7B80" w:rsidRPr="00F72060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F72060" w:rsidRPr="00656C51">
        <w:rPr>
          <w:rFonts w:asciiTheme="minorHAnsi" w:hAnsiTheme="minorHAnsi"/>
          <w:color w:val="0D0D0D" w:themeColor="text1" w:themeTint="F2"/>
          <w:sz w:val="20"/>
          <w:szCs w:val="20"/>
        </w:rPr>
        <w:t xml:space="preserve">Deve-se passar aos </w:t>
      </w:r>
      <w:r w:rsidR="00DD7B80">
        <w:rPr>
          <w:rFonts w:asciiTheme="minorHAnsi" w:hAnsiTheme="minorHAnsi"/>
          <w:color w:val="000000" w:themeColor="text1"/>
          <w:sz w:val="20"/>
          <w:szCs w:val="20"/>
        </w:rPr>
        <w:t>jovens o conceito de acessibilidade como um direito, e</w:t>
      </w:r>
      <w:r w:rsidR="00DD7B80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57937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na </w:t>
      </w:r>
      <w:r w:rsidR="00DD7B80">
        <w:rPr>
          <w:rFonts w:asciiTheme="minorHAnsi" w:hAnsiTheme="minorHAnsi"/>
          <w:color w:val="000000" w:themeColor="text1"/>
          <w:sz w:val="20"/>
          <w:szCs w:val="20"/>
        </w:rPr>
        <w:t xml:space="preserve">criação deste material, </w:t>
      </w:r>
      <w:r w:rsidR="00C57937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que já era </w:t>
      </w:r>
      <w:r w:rsidR="00DD7B80">
        <w:rPr>
          <w:rFonts w:asciiTheme="minorHAnsi" w:hAnsiTheme="minorHAnsi"/>
          <w:color w:val="000000" w:themeColor="text1"/>
          <w:sz w:val="20"/>
          <w:szCs w:val="20"/>
        </w:rPr>
        <w:t>um projeto antigo da Vice-presidente</w:t>
      </w:r>
      <w:r w:rsidR="00DD7B80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C57937" w:rsidRPr="00A659F9">
        <w:rPr>
          <w:rFonts w:asciiTheme="minorHAnsi" w:hAnsiTheme="minorHAnsi"/>
          <w:color w:val="000000" w:themeColor="text1"/>
          <w:sz w:val="20"/>
          <w:szCs w:val="20"/>
        </w:rPr>
        <w:t>será divulgada</w:t>
      </w:r>
      <w:r w:rsidR="00DD7B80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 a profissão do Arquiteto e Urbanista é aos jovens, </w:t>
      </w:r>
      <w:r w:rsidR="00C57937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mostrando </w:t>
      </w:r>
      <w:r w:rsidR="00DD7B80" w:rsidRPr="00A659F9">
        <w:rPr>
          <w:rFonts w:asciiTheme="minorHAnsi" w:hAnsiTheme="minorHAnsi"/>
          <w:color w:val="000000" w:themeColor="text1"/>
          <w:sz w:val="20"/>
          <w:szCs w:val="20"/>
        </w:rPr>
        <w:t>o que de fato é a acessibilidade dentro da sociedade.</w:t>
      </w:r>
      <w:r w:rsidR="00A112C1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 O </w:t>
      </w:r>
      <w:r w:rsidR="001D41BE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trabalho </w:t>
      </w:r>
      <w:r w:rsidR="001D41BE">
        <w:rPr>
          <w:rFonts w:asciiTheme="minorHAnsi" w:hAnsiTheme="minorHAnsi"/>
          <w:color w:val="000000" w:themeColor="text1"/>
          <w:sz w:val="20"/>
          <w:szCs w:val="20"/>
        </w:rPr>
        <w:t xml:space="preserve">será produzido através de um projeto desenvolvido pelo SPA, com parceria das demais entidades e também pelo CAU, sendo o convite estendido a todos os Conselheiros presentes, ressaltando que estas cartilhas serão </w:t>
      </w:r>
      <w:r w:rsidR="001D41BE">
        <w:rPr>
          <w:rFonts w:asciiTheme="minorHAnsi" w:hAnsiTheme="minorHAnsi"/>
          <w:color w:val="000000" w:themeColor="text1"/>
          <w:sz w:val="20"/>
          <w:szCs w:val="20"/>
        </w:rPr>
        <w:lastRenderedPageBreak/>
        <w:t xml:space="preserve">distribuídas nas escolas públicas </w:t>
      </w:r>
      <w:r w:rsidR="007B7290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do estado </w:t>
      </w:r>
      <w:r w:rsidR="001D41BE">
        <w:rPr>
          <w:rFonts w:asciiTheme="minorHAnsi" w:hAnsiTheme="minorHAnsi"/>
          <w:color w:val="000000" w:themeColor="text1"/>
          <w:sz w:val="20"/>
          <w:szCs w:val="20"/>
        </w:rPr>
        <w:t xml:space="preserve">a todos os jovens em idade escolar; O </w:t>
      </w:r>
      <w:r w:rsidR="001D41BE" w:rsidRPr="00A659F9">
        <w:rPr>
          <w:rFonts w:asciiTheme="minorHAnsi" w:hAnsiTheme="minorHAnsi"/>
          <w:color w:val="000000" w:themeColor="text1"/>
          <w:sz w:val="20"/>
          <w:szCs w:val="20"/>
        </w:rPr>
        <w:t>Presidente</w:t>
      </w:r>
      <w:r w:rsidR="001535DB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 Osvaldo</w:t>
      </w:r>
      <w:r w:rsidR="001D41BE">
        <w:rPr>
          <w:rFonts w:asciiTheme="minorHAnsi" w:hAnsiTheme="minorHAnsi"/>
          <w:color w:val="000000" w:themeColor="text1"/>
          <w:sz w:val="20"/>
          <w:szCs w:val="20"/>
        </w:rPr>
        <w:t xml:space="preserve"> recebeu o Deputado Estadual Amarildo Cruz, </w:t>
      </w:r>
      <w:r w:rsidR="0053439B" w:rsidRPr="00A659F9">
        <w:rPr>
          <w:rFonts w:asciiTheme="minorHAnsi" w:hAnsiTheme="minorHAnsi"/>
          <w:color w:val="000000" w:themeColor="text1"/>
          <w:sz w:val="20"/>
          <w:szCs w:val="20"/>
        </w:rPr>
        <w:t>onde a</w:t>
      </w:r>
      <w:r w:rsidR="001D41BE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 Gerente de Fiscalização</w:t>
      </w:r>
      <w:r w:rsidR="001535DB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 Arquiteta Ângela Lins</w:t>
      </w:r>
      <w:r w:rsidR="001D41BE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53439B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fez </w:t>
      </w:r>
      <w:proofErr w:type="gramStart"/>
      <w:r w:rsidR="0053439B" w:rsidRPr="00A659F9">
        <w:rPr>
          <w:rFonts w:asciiTheme="minorHAnsi" w:hAnsiTheme="minorHAnsi"/>
          <w:color w:val="000000" w:themeColor="text1"/>
          <w:sz w:val="20"/>
          <w:szCs w:val="20"/>
        </w:rPr>
        <w:t>a</w:t>
      </w:r>
      <w:proofErr w:type="gramEnd"/>
      <w:r w:rsidR="0053439B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043D2D" w:rsidRPr="009258C7" w:rsidRDefault="001D41BE" w:rsidP="009258C7">
      <w:pPr>
        <w:pStyle w:val="SemEspaamento"/>
        <w:jc w:val="both"/>
        <w:rPr>
          <w:color w:val="0D0D0D" w:themeColor="text1" w:themeTint="F2"/>
          <w:sz w:val="20"/>
          <w:szCs w:val="20"/>
        </w:rPr>
      </w:pPr>
      <w:proofErr w:type="gramStart"/>
      <w:r w:rsidRPr="00A659F9">
        <w:rPr>
          <w:rFonts w:asciiTheme="minorHAnsi" w:hAnsiTheme="minorHAnsi"/>
          <w:color w:val="000000" w:themeColor="text1"/>
          <w:sz w:val="20"/>
          <w:szCs w:val="20"/>
        </w:rPr>
        <w:t>apresentação</w:t>
      </w:r>
      <w:proofErr w:type="gramEnd"/>
      <w:r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 do IGEO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1C4B70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Na oportunidade o presidente </w:t>
      </w:r>
      <w:r w:rsidRPr="002402C5">
        <w:rPr>
          <w:rFonts w:asciiTheme="minorHAnsi" w:hAnsiTheme="minorHAnsi"/>
          <w:color w:val="000000" w:themeColor="text1"/>
          <w:sz w:val="20"/>
          <w:szCs w:val="20"/>
        </w:rPr>
        <w:t>sugeriu</w:t>
      </w:r>
      <w:r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que fosse </w:t>
      </w:r>
      <w:r w:rsidR="001535DB">
        <w:rPr>
          <w:rFonts w:asciiTheme="minorHAnsi" w:hAnsiTheme="minorHAnsi"/>
          <w:color w:val="000000" w:themeColor="text1"/>
          <w:sz w:val="20"/>
          <w:szCs w:val="20"/>
        </w:rPr>
        <w:t>agendada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uma reunião para apresentação também aos Conselheiros</w:t>
      </w:r>
      <w:r w:rsidR="001535DB">
        <w:rPr>
          <w:rFonts w:asciiTheme="minorHAnsi" w:hAnsiTheme="minorHAnsi"/>
          <w:color w:val="000000" w:themeColor="text1"/>
          <w:sz w:val="20"/>
          <w:szCs w:val="20"/>
        </w:rPr>
        <w:t xml:space="preserve">. Relatou que este sistema IGEO, vem para contribuir com a fiscalização, pois visualiza as obras de maneira muito </w:t>
      </w:r>
      <w:r w:rsidR="001C4B70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objetiva facilitada pela </w:t>
      </w:r>
      <w:r w:rsidR="00A659F9" w:rsidRPr="00A659F9">
        <w:rPr>
          <w:rFonts w:asciiTheme="minorHAnsi" w:hAnsiTheme="minorHAnsi"/>
          <w:color w:val="000000" w:themeColor="text1"/>
          <w:sz w:val="20"/>
          <w:szCs w:val="20"/>
        </w:rPr>
        <w:t>abordagem</w:t>
      </w:r>
      <w:r w:rsidR="001C4B70" w:rsidRPr="00A659F9">
        <w:rPr>
          <w:rFonts w:asciiTheme="minorHAnsi" w:hAnsiTheme="minorHAnsi"/>
          <w:color w:val="000000" w:themeColor="text1"/>
          <w:sz w:val="20"/>
          <w:szCs w:val="20"/>
        </w:rPr>
        <w:t xml:space="preserve"> direta dos </w:t>
      </w:r>
      <w:r w:rsidR="00DD2D8A" w:rsidRPr="00A659F9">
        <w:rPr>
          <w:rFonts w:asciiTheme="minorHAnsi" w:hAnsiTheme="minorHAnsi"/>
          <w:color w:val="000000" w:themeColor="text1"/>
          <w:sz w:val="20"/>
          <w:szCs w:val="20"/>
        </w:rPr>
        <w:t>acontecimentos</w:t>
      </w:r>
      <w:r w:rsidR="001535DB">
        <w:rPr>
          <w:rFonts w:asciiTheme="minorHAnsi" w:hAnsiTheme="minorHAnsi"/>
          <w:color w:val="000000" w:themeColor="text1"/>
          <w:sz w:val="20"/>
          <w:szCs w:val="20"/>
        </w:rPr>
        <w:t xml:space="preserve">. Ressaltou que o CAU/MS foi o segundo estado a receber a implantação deste sistema, e explicou aos presentes à forma de utilização do sistema. Ficou a sugestão para a Secretaria Geral marcar esta reunião; Nos dias 12 (doze) e 13 (treze) de setembro o </w:t>
      </w:r>
      <w:r w:rsidR="001535DB" w:rsidRPr="001535DB">
        <w:rPr>
          <w:rFonts w:asciiTheme="minorHAnsi" w:hAnsiTheme="minorHAnsi"/>
          <w:b/>
          <w:color w:val="000000" w:themeColor="text1"/>
          <w:sz w:val="20"/>
          <w:szCs w:val="20"/>
        </w:rPr>
        <w:t>Presidente Osvaldo e a Coordenadora da CEP/MS Arquiteta Giovana Dario</w:t>
      </w:r>
      <w:r w:rsidR="001535DB">
        <w:rPr>
          <w:rFonts w:asciiTheme="minorHAnsi" w:hAnsiTheme="minorHAnsi"/>
          <w:b/>
          <w:color w:val="000000" w:themeColor="text1"/>
          <w:sz w:val="20"/>
          <w:szCs w:val="20"/>
        </w:rPr>
        <w:t xml:space="preserve">, </w:t>
      </w:r>
      <w:r w:rsidR="001535DB">
        <w:rPr>
          <w:rFonts w:asciiTheme="minorHAnsi" w:hAnsiTheme="minorHAnsi"/>
          <w:color w:val="000000" w:themeColor="text1"/>
          <w:sz w:val="20"/>
          <w:szCs w:val="20"/>
        </w:rPr>
        <w:t>participaram do Encontro Regional de Fiscalização e das Comissões de Exercício Profissional no CAU/BH</w:t>
      </w:r>
      <w:r w:rsidR="00EE7C59">
        <w:rPr>
          <w:rFonts w:asciiTheme="minorHAnsi" w:hAnsiTheme="minorHAnsi"/>
          <w:color w:val="000000" w:themeColor="text1"/>
          <w:sz w:val="20"/>
          <w:szCs w:val="20"/>
        </w:rPr>
        <w:t>. Este encontro</w:t>
      </w:r>
      <w:r w:rsidR="00EE7C59" w:rsidRPr="00E47FF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E47FF3" w:rsidRPr="00267981">
        <w:rPr>
          <w:rFonts w:asciiTheme="minorHAnsi" w:hAnsiTheme="minorHAnsi"/>
          <w:color w:val="0D0D0D" w:themeColor="text1" w:themeTint="F2"/>
          <w:sz w:val="20"/>
          <w:szCs w:val="20"/>
        </w:rPr>
        <w:t>teve</w:t>
      </w:r>
      <w:r w:rsidR="00E47FF3" w:rsidRPr="00E47FF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EE7C59">
        <w:rPr>
          <w:rFonts w:asciiTheme="minorHAnsi" w:hAnsiTheme="minorHAnsi"/>
          <w:color w:val="000000" w:themeColor="text1"/>
          <w:sz w:val="20"/>
          <w:szCs w:val="20"/>
        </w:rPr>
        <w:t xml:space="preserve">como finalidade a troca de informações dentre a fiscalização. E comunica que sua presença se fez, pois nos dias 11(onze) e 12 </w:t>
      </w:r>
      <w:r w:rsidR="00893510">
        <w:rPr>
          <w:rFonts w:asciiTheme="minorHAnsi" w:hAnsiTheme="minorHAnsi"/>
          <w:color w:val="000000" w:themeColor="text1"/>
          <w:sz w:val="20"/>
          <w:szCs w:val="20"/>
        </w:rPr>
        <w:t>(</w:t>
      </w:r>
      <w:r w:rsidR="00EE7C59">
        <w:rPr>
          <w:rFonts w:asciiTheme="minorHAnsi" w:hAnsiTheme="minorHAnsi"/>
          <w:color w:val="000000" w:themeColor="text1"/>
          <w:sz w:val="20"/>
          <w:szCs w:val="20"/>
        </w:rPr>
        <w:t>doze) de novembro o CAU/MS sediará a reunião de fechamento dos trabalhos de fiscalização executados durante o ano de 2.013;</w:t>
      </w:r>
      <w:r w:rsidR="00893510">
        <w:rPr>
          <w:rFonts w:asciiTheme="minorHAnsi" w:hAnsiTheme="minorHAnsi"/>
          <w:color w:val="000000" w:themeColor="text1"/>
          <w:sz w:val="20"/>
          <w:szCs w:val="20"/>
        </w:rPr>
        <w:t xml:space="preserve"> No dia 17 (dezessete) a representante da UFMS professora Simone Fortes, se reuniu no CAU/MS, com o </w:t>
      </w:r>
      <w:r w:rsidR="00893510" w:rsidRPr="00893510">
        <w:rPr>
          <w:rFonts w:asciiTheme="minorHAnsi" w:hAnsiTheme="minorHAnsi"/>
          <w:b/>
          <w:color w:val="000000" w:themeColor="text1"/>
          <w:sz w:val="20"/>
          <w:szCs w:val="20"/>
        </w:rPr>
        <w:t>Presidente Osvaldo</w:t>
      </w:r>
      <w:r w:rsidR="00893510">
        <w:rPr>
          <w:rFonts w:asciiTheme="minorHAnsi" w:hAnsiTheme="minorHAnsi"/>
          <w:b/>
          <w:color w:val="000000" w:themeColor="text1"/>
          <w:sz w:val="20"/>
          <w:szCs w:val="20"/>
        </w:rPr>
        <w:t xml:space="preserve">, </w:t>
      </w:r>
      <w:r w:rsidR="00893510">
        <w:rPr>
          <w:rFonts w:asciiTheme="minorHAnsi" w:hAnsiTheme="minorHAnsi"/>
          <w:color w:val="000000" w:themeColor="text1"/>
          <w:sz w:val="20"/>
          <w:szCs w:val="20"/>
        </w:rPr>
        <w:t>para firmar parcerias, dentre elas a presença do Arquiteto Vitor Lotufo, com o apoio do CAU/MS.</w:t>
      </w:r>
      <w:r w:rsidR="0031299E">
        <w:rPr>
          <w:rFonts w:asciiTheme="minorHAnsi" w:hAnsiTheme="minorHAnsi"/>
          <w:color w:val="000000" w:themeColor="text1"/>
          <w:sz w:val="20"/>
          <w:szCs w:val="20"/>
        </w:rPr>
        <w:t xml:space="preserve"> Pois o mesmo irá ministrar palestras; No dia 19 (dezenove) de setembro foi </w:t>
      </w:r>
      <w:r w:rsidR="0031299E" w:rsidRPr="00267981">
        <w:rPr>
          <w:rFonts w:asciiTheme="minorHAnsi" w:hAnsiTheme="minorHAnsi"/>
          <w:color w:val="0D0D0D" w:themeColor="text1" w:themeTint="F2"/>
          <w:sz w:val="20"/>
          <w:szCs w:val="20"/>
        </w:rPr>
        <w:t xml:space="preserve">instalada </w:t>
      </w:r>
      <w:r w:rsidR="00E47FF3" w:rsidRPr="00267981">
        <w:rPr>
          <w:rFonts w:asciiTheme="minorHAnsi" w:hAnsiTheme="minorHAnsi"/>
          <w:color w:val="0D0D0D" w:themeColor="text1" w:themeTint="F2"/>
          <w:sz w:val="20"/>
          <w:szCs w:val="20"/>
        </w:rPr>
        <w:t>delegacia de Naviraí, sendo a primeira no Estado</w:t>
      </w:r>
      <w:r w:rsidR="00267981">
        <w:rPr>
          <w:rFonts w:asciiTheme="minorHAnsi" w:hAnsiTheme="minorHAnsi"/>
          <w:color w:val="0D0D0D" w:themeColor="text1" w:themeTint="F2"/>
          <w:sz w:val="20"/>
          <w:szCs w:val="20"/>
        </w:rPr>
        <w:t xml:space="preserve">. </w:t>
      </w:r>
      <w:r w:rsidR="00895643">
        <w:rPr>
          <w:rFonts w:asciiTheme="minorHAnsi" w:hAnsiTheme="minorHAnsi"/>
          <w:color w:val="000000" w:themeColor="text1"/>
          <w:sz w:val="20"/>
          <w:szCs w:val="20"/>
        </w:rPr>
        <w:t xml:space="preserve">A </w:t>
      </w:r>
      <w:r w:rsidR="0031299E">
        <w:rPr>
          <w:rFonts w:asciiTheme="minorHAnsi" w:hAnsiTheme="minorHAnsi"/>
          <w:color w:val="000000" w:themeColor="text1"/>
          <w:sz w:val="20"/>
          <w:szCs w:val="20"/>
        </w:rPr>
        <w:t>Delegacia</w:t>
      </w:r>
      <w:r w:rsidR="00895643">
        <w:rPr>
          <w:rFonts w:asciiTheme="minorHAnsi" w:hAnsiTheme="minorHAnsi"/>
          <w:color w:val="000000" w:themeColor="text1"/>
          <w:sz w:val="20"/>
          <w:szCs w:val="20"/>
        </w:rPr>
        <w:t xml:space="preserve"> do município</w:t>
      </w:r>
      <w:r w:rsidR="0031299E">
        <w:rPr>
          <w:rFonts w:asciiTheme="minorHAnsi" w:hAnsiTheme="minorHAnsi"/>
          <w:color w:val="000000" w:themeColor="text1"/>
          <w:sz w:val="20"/>
          <w:szCs w:val="20"/>
        </w:rPr>
        <w:t xml:space="preserve"> é representada pela Arquiteta Andréa Cristina </w:t>
      </w:r>
      <w:proofErr w:type="spellStart"/>
      <w:r w:rsidR="0031299E">
        <w:rPr>
          <w:rFonts w:asciiTheme="minorHAnsi" w:hAnsiTheme="minorHAnsi"/>
          <w:color w:val="000000" w:themeColor="text1"/>
          <w:sz w:val="20"/>
          <w:szCs w:val="20"/>
        </w:rPr>
        <w:t>Maitan</w:t>
      </w:r>
      <w:proofErr w:type="spellEnd"/>
      <w:r w:rsidR="0031299E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895643">
        <w:rPr>
          <w:rFonts w:asciiTheme="minorHAnsi" w:hAnsiTheme="minorHAnsi"/>
          <w:color w:val="000000" w:themeColor="text1"/>
          <w:sz w:val="20"/>
          <w:szCs w:val="20"/>
        </w:rPr>
        <w:t xml:space="preserve"> Junto com a Delegada, o </w:t>
      </w:r>
      <w:r w:rsidR="00895643" w:rsidRPr="00895643">
        <w:rPr>
          <w:rFonts w:asciiTheme="minorHAnsi" w:hAnsiTheme="minorHAnsi"/>
          <w:b/>
          <w:color w:val="000000" w:themeColor="text1"/>
          <w:sz w:val="20"/>
          <w:szCs w:val="20"/>
        </w:rPr>
        <w:t>Presidente Osvaldo</w:t>
      </w:r>
      <w:r w:rsidR="0031299E">
        <w:rPr>
          <w:rFonts w:asciiTheme="minorHAnsi" w:hAnsiTheme="minorHAnsi"/>
          <w:color w:val="000000" w:themeColor="text1"/>
          <w:sz w:val="20"/>
          <w:szCs w:val="20"/>
        </w:rPr>
        <w:t xml:space="preserve"> também esteve em reunião com o Prefeito Leandro Peres de Matos do município, para a apresentação da Delegada ao mesmo</w:t>
      </w:r>
      <w:r w:rsidR="00895643">
        <w:rPr>
          <w:rFonts w:asciiTheme="minorHAnsi" w:hAnsiTheme="minorHAnsi"/>
          <w:color w:val="000000" w:themeColor="text1"/>
          <w:sz w:val="20"/>
          <w:szCs w:val="20"/>
        </w:rPr>
        <w:t xml:space="preserve">; A convite da Prefeitura do município de Ponta Porã, o </w:t>
      </w:r>
      <w:r w:rsidR="00895643" w:rsidRPr="00895643">
        <w:rPr>
          <w:rFonts w:asciiTheme="minorHAnsi" w:hAnsiTheme="minorHAnsi"/>
          <w:b/>
          <w:color w:val="000000" w:themeColor="text1"/>
          <w:sz w:val="20"/>
          <w:szCs w:val="20"/>
        </w:rPr>
        <w:t>Presidente Osvaldo</w:t>
      </w:r>
      <w:r w:rsidR="00895643">
        <w:rPr>
          <w:rFonts w:asciiTheme="minorHAnsi" w:hAnsiTheme="minorHAnsi"/>
          <w:color w:val="000000" w:themeColor="text1"/>
          <w:sz w:val="20"/>
          <w:szCs w:val="20"/>
        </w:rPr>
        <w:t xml:space="preserve"> participou do 1º(primeiro) Encontro Estadual dos Secretários de Obras, sendo que todos os secretários de obras do estado foram convidados. E no decorrer do dia ocorreram diversas palestras ministradas pelos Deputados Carlos </w:t>
      </w:r>
      <w:proofErr w:type="spellStart"/>
      <w:r w:rsidR="00895643">
        <w:rPr>
          <w:rFonts w:asciiTheme="minorHAnsi" w:hAnsiTheme="minorHAnsi"/>
          <w:color w:val="000000" w:themeColor="text1"/>
          <w:sz w:val="20"/>
          <w:szCs w:val="20"/>
        </w:rPr>
        <w:t>Marun</w:t>
      </w:r>
      <w:proofErr w:type="spellEnd"/>
      <w:r w:rsidR="00895643">
        <w:rPr>
          <w:rFonts w:asciiTheme="minorHAnsi" w:hAnsiTheme="minorHAnsi"/>
          <w:color w:val="000000" w:themeColor="text1"/>
          <w:sz w:val="20"/>
          <w:szCs w:val="20"/>
        </w:rPr>
        <w:t xml:space="preserve"> e Edson </w:t>
      </w:r>
      <w:proofErr w:type="spellStart"/>
      <w:r w:rsidR="00895643">
        <w:rPr>
          <w:rFonts w:asciiTheme="minorHAnsi" w:hAnsiTheme="minorHAnsi"/>
          <w:color w:val="000000" w:themeColor="text1"/>
          <w:sz w:val="20"/>
          <w:szCs w:val="20"/>
        </w:rPr>
        <w:t>Giroto</w:t>
      </w:r>
      <w:proofErr w:type="spellEnd"/>
      <w:r w:rsidR="00267981">
        <w:rPr>
          <w:rFonts w:asciiTheme="minorHAnsi" w:hAnsiTheme="minorHAnsi"/>
          <w:color w:val="FF0000"/>
          <w:sz w:val="20"/>
          <w:szCs w:val="20"/>
        </w:rPr>
        <w:t xml:space="preserve">. </w:t>
      </w:r>
      <w:r w:rsidR="00267981" w:rsidRPr="00267981">
        <w:rPr>
          <w:rFonts w:asciiTheme="minorHAnsi" w:hAnsiTheme="minorHAnsi"/>
          <w:color w:val="0D0D0D" w:themeColor="text1" w:themeTint="F2"/>
          <w:sz w:val="20"/>
          <w:szCs w:val="20"/>
        </w:rPr>
        <w:t>C</w:t>
      </w:r>
      <w:r w:rsidR="00E47FF3" w:rsidRPr="00267981">
        <w:rPr>
          <w:rFonts w:asciiTheme="minorHAnsi" w:hAnsiTheme="minorHAnsi"/>
          <w:color w:val="0D0D0D" w:themeColor="text1" w:themeTint="F2"/>
          <w:sz w:val="20"/>
          <w:szCs w:val="20"/>
        </w:rPr>
        <w:t xml:space="preserve">ontanto também com a participação dos </w:t>
      </w:r>
      <w:r w:rsidR="00895643" w:rsidRPr="00267981">
        <w:rPr>
          <w:rFonts w:asciiTheme="minorHAnsi" w:hAnsiTheme="minorHAnsi"/>
          <w:color w:val="0D0D0D" w:themeColor="text1" w:themeTint="F2"/>
          <w:sz w:val="20"/>
          <w:szCs w:val="20"/>
        </w:rPr>
        <w:t>Presidente</w:t>
      </w:r>
      <w:r w:rsidR="00E47FF3" w:rsidRPr="00267981">
        <w:rPr>
          <w:rFonts w:asciiTheme="minorHAnsi" w:hAnsiTheme="minorHAnsi"/>
          <w:color w:val="0D0D0D" w:themeColor="text1" w:themeTint="F2"/>
          <w:sz w:val="20"/>
          <w:szCs w:val="20"/>
        </w:rPr>
        <w:t>s</w:t>
      </w:r>
      <w:r w:rsidR="00A55AF3" w:rsidRPr="00267981">
        <w:rPr>
          <w:rFonts w:asciiTheme="minorHAnsi" w:hAnsiTheme="minorHAnsi"/>
          <w:color w:val="0D0D0D" w:themeColor="text1" w:themeTint="F2"/>
          <w:sz w:val="20"/>
          <w:szCs w:val="20"/>
        </w:rPr>
        <w:t xml:space="preserve"> </w:t>
      </w:r>
      <w:r w:rsidR="00895643" w:rsidRPr="00267981">
        <w:rPr>
          <w:rFonts w:asciiTheme="minorHAnsi" w:hAnsiTheme="minorHAnsi"/>
          <w:color w:val="0D0D0D" w:themeColor="text1" w:themeTint="F2"/>
          <w:sz w:val="20"/>
          <w:szCs w:val="20"/>
        </w:rPr>
        <w:t xml:space="preserve">do Conselho Regional de Engenharia e </w:t>
      </w:r>
      <w:r w:rsidR="00E47FF3" w:rsidRPr="00267981">
        <w:rPr>
          <w:rFonts w:asciiTheme="minorHAnsi" w:hAnsiTheme="minorHAnsi"/>
          <w:color w:val="0D0D0D" w:themeColor="text1" w:themeTint="F2"/>
          <w:sz w:val="20"/>
          <w:szCs w:val="20"/>
        </w:rPr>
        <w:t>Agronomia do Mato Grosso do Sul</w:t>
      </w:r>
      <w:r w:rsidR="00895643" w:rsidRPr="00267981">
        <w:rPr>
          <w:rFonts w:asciiTheme="minorHAnsi" w:hAnsiTheme="minorHAnsi"/>
          <w:color w:val="0D0D0D" w:themeColor="text1" w:themeTint="F2"/>
          <w:sz w:val="20"/>
          <w:szCs w:val="20"/>
        </w:rPr>
        <w:t xml:space="preserve"> CREA/MS</w:t>
      </w:r>
      <w:r w:rsidR="00E47FF3" w:rsidRPr="00267981">
        <w:rPr>
          <w:rFonts w:asciiTheme="minorHAnsi" w:hAnsiTheme="minorHAnsi"/>
          <w:color w:val="0D0D0D" w:themeColor="text1" w:themeTint="F2"/>
          <w:sz w:val="20"/>
          <w:szCs w:val="20"/>
        </w:rPr>
        <w:t xml:space="preserve"> </w:t>
      </w:r>
      <w:r w:rsidR="00895643" w:rsidRPr="00267981">
        <w:rPr>
          <w:rFonts w:asciiTheme="minorHAnsi" w:hAnsiTheme="minorHAnsi"/>
          <w:color w:val="0D0D0D" w:themeColor="text1" w:themeTint="F2"/>
          <w:sz w:val="20"/>
          <w:szCs w:val="20"/>
        </w:rPr>
        <w:t xml:space="preserve">- </w:t>
      </w:r>
      <w:proofErr w:type="spellStart"/>
      <w:r w:rsidR="00895643" w:rsidRPr="00267981">
        <w:rPr>
          <w:rFonts w:asciiTheme="minorHAnsi" w:hAnsiTheme="minorHAnsi"/>
          <w:color w:val="0D0D0D" w:themeColor="text1" w:themeTint="F2"/>
          <w:sz w:val="20"/>
          <w:szCs w:val="20"/>
        </w:rPr>
        <w:t>Jary</w:t>
      </w:r>
      <w:proofErr w:type="spellEnd"/>
      <w:r w:rsidR="00895643" w:rsidRPr="00267981">
        <w:rPr>
          <w:rFonts w:asciiTheme="minorHAnsi" w:hAnsiTheme="minorHAnsi"/>
          <w:color w:val="0D0D0D" w:themeColor="text1" w:themeTint="F2"/>
          <w:sz w:val="20"/>
          <w:szCs w:val="20"/>
        </w:rPr>
        <w:t xml:space="preserve"> de </w:t>
      </w:r>
      <w:r w:rsidR="00895643">
        <w:rPr>
          <w:rFonts w:asciiTheme="minorHAnsi" w:hAnsiTheme="minorHAnsi"/>
          <w:color w:val="000000" w:themeColor="text1"/>
          <w:sz w:val="20"/>
          <w:szCs w:val="20"/>
        </w:rPr>
        <w:t>Carvalho e Castro</w:t>
      </w:r>
      <w:r w:rsidR="00B518DC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89564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E47FF3">
        <w:rPr>
          <w:rFonts w:asciiTheme="minorHAnsi" w:hAnsiTheme="minorHAnsi"/>
          <w:color w:val="000000" w:themeColor="text1"/>
          <w:sz w:val="20"/>
          <w:szCs w:val="20"/>
        </w:rPr>
        <w:t xml:space="preserve">e do CAU MS </w:t>
      </w:r>
      <w:r w:rsidR="00A55AF3">
        <w:rPr>
          <w:rFonts w:asciiTheme="minorHAnsi" w:hAnsiTheme="minorHAnsi"/>
          <w:color w:val="000000" w:themeColor="text1"/>
          <w:sz w:val="20"/>
          <w:szCs w:val="20"/>
        </w:rPr>
        <w:t>–</w:t>
      </w:r>
      <w:r w:rsidR="00E47FF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84394">
        <w:rPr>
          <w:rFonts w:asciiTheme="minorHAnsi" w:hAnsiTheme="minorHAnsi"/>
          <w:color w:val="000000" w:themeColor="text1"/>
          <w:sz w:val="20"/>
          <w:szCs w:val="20"/>
        </w:rPr>
        <w:t xml:space="preserve">Osvaldo Abrão. </w:t>
      </w:r>
      <w:r w:rsidR="00A55AF3" w:rsidRPr="00267981">
        <w:rPr>
          <w:rFonts w:asciiTheme="minorHAnsi" w:hAnsiTheme="minorHAnsi"/>
          <w:color w:val="0D0D0D" w:themeColor="text1" w:themeTint="F2"/>
          <w:sz w:val="20"/>
          <w:szCs w:val="20"/>
        </w:rPr>
        <w:t xml:space="preserve">Ficando determinado </w:t>
      </w:r>
      <w:r w:rsidR="00B518DC">
        <w:rPr>
          <w:rFonts w:asciiTheme="minorHAnsi" w:hAnsiTheme="minorHAnsi"/>
          <w:color w:val="000000" w:themeColor="text1"/>
          <w:sz w:val="20"/>
          <w:szCs w:val="20"/>
        </w:rPr>
        <w:t>que estas palestras</w:t>
      </w:r>
      <w:r w:rsidR="00A55AF3" w:rsidRPr="00C84394">
        <w:rPr>
          <w:rFonts w:asciiTheme="minorHAnsi" w:hAnsiTheme="minorHAnsi"/>
          <w:color w:val="0D0D0D" w:themeColor="text1" w:themeTint="F2"/>
          <w:sz w:val="20"/>
          <w:szCs w:val="20"/>
        </w:rPr>
        <w:t xml:space="preserve"> </w:t>
      </w:r>
      <w:r w:rsidR="00C84394" w:rsidRPr="00C84394">
        <w:rPr>
          <w:rFonts w:asciiTheme="minorHAnsi" w:hAnsiTheme="minorHAnsi"/>
          <w:color w:val="0D0D0D" w:themeColor="text1" w:themeTint="F2"/>
          <w:sz w:val="20"/>
          <w:szCs w:val="20"/>
        </w:rPr>
        <w:t>ocorram</w:t>
      </w:r>
      <w:r w:rsidR="00A55AF3" w:rsidRPr="00C84394">
        <w:rPr>
          <w:rFonts w:asciiTheme="minorHAnsi" w:hAnsiTheme="minorHAnsi"/>
          <w:color w:val="0D0D0D" w:themeColor="text1" w:themeTint="F2"/>
          <w:sz w:val="20"/>
          <w:szCs w:val="20"/>
        </w:rPr>
        <w:t xml:space="preserve"> regularmente</w:t>
      </w:r>
      <w:r w:rsidR="00B518DC" w:rsidRPr="00C84394">
        <w:rPr>
          <w:rFonts w:asciiTheme="minorHAnsi" w:hAnsiTheme="minorHAnsi"/>
          <w:color w:val="0D0D0D" w:themeColor="text1" w:themeTint="F2"/>
          <w:sz w:val="20"/>
          <w:szCs w:val="20"/>
        </w:rPr>
        <w:t xml:space="preserve">. </w:t>
      </w:r>
      <w:r w:rsidR="00B518DC">
        <w:rPr>
          <w:rFonts w:asciiTheme="minorHAnsi" w:hAnsiTheme="minorHAnsi"/>
          <w:color w:val="000000" w:themeColor="text1"/>
          <w:sz w:val="20"/>
          <w:szCs w:val="20"/>
        </w:rPr>
        <w:t>No dia 25 (vinte e cinco) de setembro reuniram com a secretaria de obras de dourados a respeito do Termo de Cooperação Técnica. No dia 27 (vinte e sete) de setembro, o conselho foi convidado a participar de uma Audiência Pública para pessoas com deficiência, sendo representado pela Gerente de Fiscalização Arquiteta Ângela Lins; Em função de</w:t>
      </w:r>
      <w:r w:rsidR="00C84394" w:rsidRPr="00C84394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B518DC">
        <w:rPr>
          <w:rFonts w:asciiTheme="minorHAnsi" w:hAnsiTheme="minorHAnsi"/>
          <w:color w:val="000000" w:themeColor="text1"/>
          <w:sz w:val="20"/>
          <w:szCs w:val="20"/>
        </w:rPr>
        <w:t>material encaminhado pela Secretaria Municipal de Meio Ambiente e Desenvolvimento Urbano</w:t>
      </w:r>
      <w:r w:rsidR="00A55AF3">
        <w:rPr>
          <w:rFonts w:asciiTheme="minorHAnsi" w:hAnsiTheme="minorHAnsi"/>
          <w:color w:val="000000" w:themeColor="text1"/>
          <w:sz w:val="20"/>
          <w:szCs w:val="20"/>
        </w:rPr>
        <w:t xml:space="preserve"> – </w:t>
      </w:r>
      <w:r w:rsidR="00B518DC">
        <w:rPr>
          <w:rFonts w:asciiTheme="minorHAnsi" w:hAnsiTheme="minorHAnsi"/>
          <w:color w:val="000000" w:themeColor="text1"/>
          <w:sz w:val="20"/>
          <w:szCs w:val="20"/>
        </w:rPr>
        <w:t>SEMADUR</w:t>
      </w:r>
      <w:r w:rsidR="00A55AF3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895643" w:rsidRPr="00B518D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B518DC">
        <w:rPr>
          <w:rFonts w:asciiTheme="minorHAnsi" w:hAnsiTheme="minorHAnsi"/>
          <w:b/>
          <w:color w:val="000000" w:themeColor="text1"/>
          <w:sz w:val="20"/>
          <w:szCs w:val="20"/>
        </w:rPr>
        <w:t xml:space="preserve">o Presidente </w:t>
      </w:r>
      <w:r w:rsidR="00B518DC" w:rsidRPr="00D86274">
        <w:rPr>
          <w:rFonts w:asciiTheme="minorHAnsi" w:hAnsiTheme="minorHAnsi"/>
          <w:b/>
          <w:color w:val="000000" w:themeColor="text1"/>
          <w:sz w:val="20"/>
          <w:szCs w:val="20"/>
        </w:rPr>
        <w:t>Osvaldo</w:t>
      </w:r>
      <w:r w:rsidR="00B518DC" w:rsidRPr="00B518DC">
        <w:rPr>
          <w:rFonts w:asciiTheme="minorHAnsi" w:hAnsiTheme="minorHAnsi"/>
          <w:color w:val="000000" w:themeColor="text1"/>
          <w:sz w:val="20"/>
          <w:szCs w:val="20"/>
        </w:rPr>
        <w:t xml:space="preserve"> junto com a Gerente de Fiscalização Arquiteta </w:t>
      </w:r>
      <w:r w:rsidR="00D86274" w:rsidRPr="00B518DC">
        <w:rPr>
          <w:rFonts w:asciiTheme="minorHAnsi" w:hAnsiTheme="minorHAnsi"/>
          <w:color w:val="000000" w:themeColor="text1"/>
          <w:sz w:val="20"/>
          <w:szCs w:val="20"/>
        </w:rPr>
        <w:t>Ângela</w:t>
      </w:r>
      <w:r w:rsidR="00B518DC" w:rsidRPr="00B518DC">
        <w:rPr>
          <w:rFonts w:asciiTheme="minorHAnsi" w:hAnsiTheme="minorHAnsi"/>
          <w:color w:val="000000" w:themeColor="text1"/>
          <w:sz w:val="20"/>
          <w:szCs w:val="20"/>
        </w:rPr>
        <w:t xml:space="preserve"> Lins</w:t>
      </w:r>
      <w:r w:rsidR="00B518DC">
        <w:rPr>
          <w:rFonts w:asciiTheme="minorHAnsi" w:hAnsiTheme="minorHAnsi"/>
          <w:color w:val="000000" w:themeColor="text1"/>
          <w:sz w:val="20"/>
          <w:szCs w:val="20"/>
        </w:rPr>
        <w:t>, esteve em reunião com o senhor Diretor João José Romero, para discutir sobre os documentos</w:t>
      </w:r>
      <w:r w:rsidR="00D86274">
        <w:rPr>
          <w:rFonts w:asciiTheme="minorHAnsi" w:hAnsiTheme="minorHAnsi"/>
          <w:color w:val="000000" w:themeColor="text1"/>
          <w:sz w:val="20"/>
          <w:szCs w:val="20"/>
        </w:rPr>
        <w:t xml:space="preserve"> e troca de informações; O </w:t>
      </w:r>
      <w:r w:rsidR="00D86274" w:rsidRPr="00D86274">
        <w:rPr>
          <w:rFonts w:asciiTheme="minorHAnsi" w:hAnsiTheme="minorHAnsi"/>
          <w:b/>
          <w:color w:val="000000" w:themeColor="text1"/>
          <w:sz w:val="20"/>
          <w:szCs w:val="20"/>
        </w:rPr>
        <w:t>Presidente Osvaldo</w:t>
      </w:r>
      <w:r w:rsidR="00D86274">
        <w:rPr>
          <w:rFonts w:asciiTheme="minorHAnsi" w:hAnsiTheme="minorHAnsi"/>
          <w:color w:val="000000" w:themeColor="text1"/>
          <w:sz w:val="20"/>
          <w:szCs w:val="20"/>
        </w:rPr>
        <w:t xml:space="preserve"> relatou que </w:t>
      </w:r>
      <w:r w:rsidR="00A55AF3" w:rsidRPr="00C84394">
        <w:rPr>
          <w:rFonts w:asciiTheme="minorHAnsi" w:hAnsiTheme="minorHAnsi"/>
          <w:color w:val="0D0D0D" w:themeColor="text1" w:themeTint="F2"/>
          <w:sz w:val="20"/>
          <w:szCs w:val="20"/>
        </w:rPr>
        <w:t>esteve</w:t>
      </w:r>
      <w:r w:rsidR="00A55AF3" w:rsidRPr="00A55AF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D86274">
        <w:rPr>
          <w:rFonts w:asciiTheme="minorHAnsi" w:hAnsiTheme="minorHAnsi"/>
          <w:color w:val="000000" w:themeColor="text1"/>
          <w:sz w:val="20"/>
          <w:szCs w:val="20"/>
        </w:rPr>
        <w:t>na semana anterior em uma reunião do Grupo Técnico, com gerentes administrativos, presidentes e diretores do CAU de alguns estados, para discutir assuntos administrativos e financeiros</w:t>
      </w:r>
      <w:r w:rsidR="00D86274" w:rsidRPr="00C84394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A55AF3" w:rsidRPr="00C84394">
        <w:rPr>
          <w:rFonts w:asciiTheme="minorHAnsi" w:hAnsiTheme="minorHAnsi"/>
          <w:color w:val="0D0D0D" w:themeColor="text1" w:themeTint="F2"/>
          <w:sz w:val="20"/>
          <w:szCs w:val="20"/>
        </w:rPr>
        <w:t xml:space="preserve">juntamente dos </w:t>
      </w:r>
      <w:r w:rsidR="00D86274">
        <w:rPr>
          <w:rFonts w:asciiTheme="minorHAnsi" w:hAnsiTheme="minorHAnsi"/>
          <w:color w:val="000000" w:themeColor="text1"/>
          <w:sz w:val="20"/>
          <w:szCs w:val="20"/>
        </w:rPr>
        <w:t xml:space="preserve">representantes do CAU/BR, </w:t>
      </w:r>
      <w:r w:rsidR="00A55AF3" w:rsidRPr="00C84394">
        <w:rPr>
          <w:rFonts w:asciiTheme="minorHAnsi" w:hAnsiTheme="minorHAnsi"/>
          <w:color w:val="0D0D0D" w:themeColor="text1" w:themeTint="F2"/>
          <w:sz w:val="20"/>
          <w:szCs w:val="20"/>
        </w:rPr>
        <w:t>inclusive</w:t>
      </w:r>
      <w:r w:rsidR="00D86274" w:rsidRPr="00C84394">
        <w:rPr>
          <w:rFonts w:asciiTheme="minorHAnsi" w:hAnsiTheme="minorHAnsi"/>
          <w:color w:val="0D0D0D" w:themeColor="text1" w:themeTint="F2"/>
          <w:sz w:val="20"/>
          <w:szCs w:val="20"/>
        </w:rPr>
        <w:t xml:space="preserve"> </w:t>
      </w:r>
      <w:r w:rsidR="00D86274">
        <w:rPr>
          <w:rFonts w:asciiTheme="minorHAnsi" w:hAnsiTheme="minorHAnsi"/>
          <w:color w:val="000000" w:themeColor="text1"/>
          <w:sz w:val="20"/>
          <w:szCs w:val="20"/>
        </w:rPr>
        <w:t>o Gerente Técnico, que trouxe amostra dos procedimentos que serão abordados no ano seguinte.</w:t>
      </w:r>
      <w:r w:rsidR="008E07FE">
        <w:rPr>
          <w:rFonts w:asciiTheme="minorHAnsi" w:hAnsiTheme="minorHAnsi"/>
          <w:color w:val="000000" w:themeColor="text1"/>
          <w:sz w:val="20"/>
          <w:szCs w:val="20"/>
        </w:rPr>
        <w:t xml:space="preserve"> Em função desta reunião o </w:t>
      </w:r>
      <w:r w:rsidR="008E07FE" w:rsidRPr="008E07FE">
        <w:rPr>
          <w:rFonts w:asciiTheme="minorHAnsi" w:hAnsiTheme="minorHAnsi"/>
          <w:b/>
          <w:color w:val="000000" w:themeColor="text1"/>
          <w:sz w:val="20"/>
          <w:szCs w:val="20"/>
        </w:rPr>
        <w:t>Presidente Osvaldo</w:t>
      </w:r>
      <w:r w:rsidR="008E07FE">
        <w:rPr>
          <w:rFonts w:asciiTheme="minorHAnsi" w:hAnsiTheme="minorHAnsi"/>
          <w:color w:val="000000" w:themeColor="text1"/>
          <w:sz w:val="20"/>
          <w:szCs w:val="20"/>
        </w:rPr>
        <w:t xml:space="preserve"> foi à reunião no CAU/BR, </w:t>
      </w:r>
      <w:r w:rsidR="00A55AF3" w:rsidRPr="00C84394">
        <w:rPr>
          <w:rFonts w:asciiTheme="minorHAnsi" w:hAnsiTheme="minorHAnsi"/>
          <w:color w:val="0D0D0D" w:themeColor="text1" w:themeTint="F2"/>
          <w:sz w:val="20"/>
          <w:szCs w:val="20"/>
        </w:rPr>
        <w:t>na</w:t>
      </w:r>
      <w:r w:rsidR="00A55AF3" w:rsidRPr="00A55AF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8E07FE">
        <w:rPr>
          <w:rFonts w:asciiTheme="minorHAnsi" w:hAnsiTheme="minorHAnsi"/>
          <w:color w:val="000000" w:themeColor="text1"/>
          <w:sz w:val="20"/>
          <w:szCs w:val="20"/>
        </w:rPr>
        <w:t>qual foi formado o Comitê de Gestão do CAU,</w:t>
      </w:r>
      <w:r w:rsidR="008E07FE" w:rsidRPr="00C84394">
        <w:rPr>
          <w:rFonts w:asciiTheme="minorHAnsi" w:hAnsiTheme="minorHAnsi"/>
          <w:color w:val="0D0D0D" w:themeColor="text1" w:themeTint="F2"/>
          <w:sz w:val="20"/>
          <w:szCs w:val="20"/>
        </w:rPr>
        <w:t xml:space="preserve"> </w:t>
      </w:r>
      <w:r w:rsidR="00A55AF3" w:rsidRPr="00C84394">
        <w:rPr>
          <w:rFonts w:asciiTheme="minorHAnsi" w:hAnsiTheme="minorHAnsi"/>
          <w:color w:val="0D0D0D" w:themeColor="text1" w:themeTint="F2"/>
          <w:sz w:val="20"/>
          <w:szCs w:val="20"/>
        </w:rPr>
        <w:t xml:space="preserve">composta </w:t>
      </w:r>
      <w:r w:rsidR="008E07FE">
        <w:rPr>
          <w:rFonts w:asciiTheme="minorHAnsi" w:hAnsiTheme="minorHAnsi"/>
          <w:color w:val="000000" w:themeColor="text1"/>
          <w:sz w:val="20"/>
          <w:szCs w:val="20"/>
        </w:rPr>
        <w:t>por 04 (quatro) presidentes</w:t>
      </w:r>
      <w:r w:rsidR="00164957" w:rsidRPr="00164957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164957">
        <w:rPr>
          <w:rFonts w:asciiTheme="minorHAnsi" w:hAnsiTheme="minorHAnsi"/>
          <w:color w:val="000000" w:themeColor="text1"/>
          <w:sz w:val="20"/>
          <w:szCs w:val="20"/>
        </w:rPr>
        <w:t xml:space="preserve">dentre eles o </w:t>
      </w:r>
      <w:r w:rsidR="00164957" w:rsidRPr="008E07FE">
        <w:rPr>
          <w:rFonts w:asciiTheme="minorHAnsi" w:hAnsiTheme="minorHAnsi"/>
          <w:b/>
          <w:color w:val="000000" w:themeColor="text1"/>
          <w:sz w:val="20"/>
          <w:szCs w:val="20"/>
        </w:rPr>
        <w:t>Presidente Osvaldo</w:t>
      </w:r>
      <w:r w:rsidR="00164957">
        <w:rPr>
          <w:rFonts w:asciiTheme="minorHAnsi" w:hAnsiTheme="minorHAnsi"/>
          <w:color w:val="000000" w:themeColor="text1"/>
          <w:sz w:val="20"/>
          <w:szCs w:val="20"/>
        </w:rPr>
        <w:t xml:space="preserve"> e o </w:t>
      </w:r>
      <w:r w:rsidR="008E07FE">
        <w:rPr>
          <w:rFonts w:asciiTheme="minorHAnsi" w:hAnsiTheme="minorHAnsi"/>
          <w:color w:val="000000" w:themeColor="text1"/>
          <w:sz w:val="20"/>
          <w:szCs w:val="20"/>
        </w:rPr>
        <w:t xml:space="preserve">presidente </w:t>
      </w:r>
      <w:r w:rsidR="008E07FE" w:rsidRPr="008E07FE">
        <w:rPr>
          <w:rFonts w:asciiTheme="minorHAnsi" w:hAnsiTheme="minorHAnsi"/>
          <w:b/>
          <w:color w:val="000000" w:themeColor="text1"/>
          <w:sz w:val="20"/>
          <w:szCs w:val="20"/>
        </w:rPr>
        <w:t>Haroldo Pinheiro</w:t>
      </w:r>
      <w:r w:rsidR="008E07FE">
        <w:rPr>
          <w:rFonts w:asciiTheme="minorHAnsi" w:hAnsiTheme="minorHAnsi"/>
          <w:color w:val="000000" w:themeColor="text1"/>
          <w:sz w:val="20"/>
          <w:szCs w:val="20"/>
        </w:rPr>
        <w:t xml:space="preserve"> do CAU/BR, </w:t>
      </w:r>
      <w:r w:rsidR="00164957" w:rsidRPr="00164957">
        <w:rPr>
          <w:rFonts w:asciiTheme="minorHAnsi" w:hAnsiTheme="minorHAnsi"/>
          <w:color w:val="0D0D0D" w:themeColor="text1" w:themeTint="F2"/>
          <w:sz w:val="20"/>
          <w:szCs w:val="20"/>
        </w:rPr>
        <w:t xml:space="preserve">neste debate iram </w:t>
      </w:r>
      <w:r w:rsidR="008E07FE" w:rsidRPr="00164957">
        <w:rPr>
          <w:rFonts w:asciiTheme="minorHAnsi" w:hAnsiTheme="minorHAnsi"/>
          <w:color w:val="0D0D0D" w:themeColor="text1" w:themeTint="F2"/>
          <w:sz w:val="20"/>
          <w:szCs w:val="20"/>
        </w:rPr>
        <w:t>p</w:t>
      </w:r>
      <w:r w:rsidR="008302FF" w:rsidRPr="00164957">
        <w:rPr>
          <w:rFonts w:asciiTheme="minorHAnsi" w:hAnsiTheme="minorHAnsi"/>
          <w:color w:val="0D0D0D" w:themeColor="text1" w:themeTint="F2"/>
          <w:sz w:val="20"/>
          <w:szCs w:val="20"/>
        </w:rPr>
        <w:t>artilhar mais quanto ao SICCAU</w:t>
      </w:r>
      <w:r w:rsidR="00DB7DE8" w:rsidRPr="00164957">
        <w:rPr>
          <w:rFonts w:asciiTheme="minorHAnsi" w:hAnsiTheme="minorHAnsi"/>
          <w:b/>
          <w:color w:val="0D0D0D" w:themeColor="text1" w:themeTint="F2"/>
          <w:sz w:val="20"/>
          <w:szCs w:val="20"/>
        </w:rPr>
        <w:t>.</w:t>
      </w:r>
      <w:r w:rsidR="007B724C" w:rsidRPr="00164957">
        <w:rPr>
          <w:rFonts w:asciiTheme="minorHAnsi" w:hAnsiTheme="minorHAnsi"/>
          <w:b/>
          <w:color w:val="0D0D0D" w:themeColor="text1" w:themeTint="F2"/>
          <w:sz w:val="20"/>
          <w:szCs w:val="20"/>
          <w:u w:val="single"/>
        </w:rPr>
        <w:t xml:space="preserve"> 1.3.2. COMUNICAÇÃO DO CONSELHEIRO FEDERAL:</w:t>
      </w:r>
      <w:r w:rsidR="007B724C" w:rsidRPr="00164957">
        <w:rPr>
          <w:rFonts w:asciiTheme="minorHAnsi" w:hAnsiTheme="minorHAnsi"/>
          <w:color w:val="0D0D0D" w:themeColor="text1" w:themeTint="F2"/>
          <w:sz w:val="20"/>
          <w:szCs w:val="20"/>
        </w:rPr>
        <w:t xml:space="preserve"> justificada a ausência do Conselheiro Federal, devido ao seu comparecimento em Brasília,</w:t>
      </w:r>
      <w:r w:rsidR="00E27468" w:rsidRPr="00164957">
        <w:rPr>
          <w:rFonts w:asciiTheme="minorHAnsi" w:hAnsiTheme="minorHAnsi"/>
          <w:color w:val="0D0D0D" w:themeColor="text1" w:themeTint="F2"/>
          <w:sz w:val="20"/>
          <w:szCs w:val="20"/>
        </w:rPr>
        <w:t xml:space="preserve"> o </w:t>
      </w:r>
      <w:r w:rsidR="00E27468" w:rsidRPr="00164957">
        <w:rPr>
          <w:rFonts w:asciiTheme="minorHAnsi" w:hAnsiTheme="minorHAnsi"/>
          <w:b/>
          <w:color w:val="0D0D0D" w:themeColor="text1" w:themeTint="F2"/>
          <w:sz w:val="20"/>
          <w:szCs w:val="20"/>
        </w:rPr>
        <w:t>Presidente Osvaldo</w:t>
      </w:r>
      <w:r w:rsidR="00E27468" w:rsidRPr="00164957">
        <w:rPr>
          <w:rFonts w:asciiTheme="minorHAnsi" w:hAnsiTheme="minorHAnsi"/>
          <w:color w:val="0D0D0D" w:themeColor="text1" w:themeTint="F2"/>
          <w:sz w:val="20"/>
          <w:szCs w:val="20"/>
        </w:rPr>
        <w:t xml:space="preserve"> </w:t>
      </w:r>
      <w:r w:rsidR="00E27468">
        <w:rPr>
          <w:rFonts w:asciiTheme="minorHAnsi" w:hAnsiTheme="minorHAnsi"/>
          <w:sz w:val="20"/>
          <w:szCs w:val="20"/>
        </w:rPr>
        <w:t xml:space="preserve">relata que o </w:t>
      </w:r>
      <w:r w:rsidR="00E27468" w:rsidRPr="00E27468">
        <w:rPr>
          <w:rFonts w:asciiTheme="minorHAnsi" w:hAnsiTheme="minorHAnsi"/>
          <w:b/>
          <w:sz w:val="20"/>
          <w:szCs w:val="20"/>
        </w:rPr>
        <w:t>Conselheiro Federal Celso Costa</w:t>
      </w:r>
      <w:r w:rsidR="00E27468">
        <w:rPr>
          <w:rFonts w:asciiTheme="minorHAnsi" w:hAnsiTheme="minorHAnsi"/>
          <w:sz w:val="20"/>
          <w:szCs w:val="20"/>
        </w:rPr>
        <w:t xml:space="preserve"> está praticamente morando</w:t>
      </w:r>
      <w:r w:rsidR="00E27468" w:rsidRPr="00A55AF3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E27468">
        <w:rPr>
          <w:rFonts w:asciiTheme="minorHAnsi" w:hAnsiTheme="minorHAnsi"/>
          <w:sz w:val="20"/>
          <w:szCs w:val="20"/>
        </w:rPr>
        <w:t>na capital do Distrito Federal, devido a grande demanda do CAU/BR</w:t>
      </w:r>
      <w:r w:rsidR="007B724C">
        <w:rPr>
          <w:rFonts w:asciiTheme="minorHAnsi" w:hAnsiTheme="minorHAnsi"/>
          <w:sz w:val="20"/>
          <w:szCs w:val="20"/>
        </w:rPr>
        <w:t xml:space="preserve">. </w:t>
      </w:r>
      <w:r w:rsidR="007B724C" w:rsidRPr="00DC0705">
        <w:rPr>
          <w:b/>
          <w:sz w:val="20"/>
          <w:szCs w:val="20"/>
          <w:u w:val="single"/>
        </w:rPr>
        <w:t>1.3.3</w:t>
      </w:r>
      <w:r w:rsidR="007B724C">
        <w:rPr>
          <w:b/>
          <w:sz w:val="20"/>
          <w:szCs w:val="20"/>
          <w:u w:val="single"/>
        </w:rPr>
        <w:t>.</w:t>
      </w:r>
      <w:r w:rsidR="007B724C" w:rsidRPr="00DC0705">
        <w:rPr>
          <w:b/>
          <w:sz w:val="20"/>
          <w:szCs w:val="20"/>
          <w:u w:val="single"/>
        </w:rPr>
        <w:t xml:space="preserve"> COMUNICAÇÕES DAS COMISSÕES:</w:t>
      </w:r>
      <w:r w:rsidR="007B724C" w:rsidRPr="006B1BE5">
        <w:rPr>
          <w:sz w:val="20"/>
          <w:szCs w:val="20"/>
        </w:rPr>
        <w:t xml:space="preserve"> </w:t>
      </w:r>
      <w:r w:rsidR="007B724C" w:rsidRPr="00DC0705">
        <w:rPr>
          <w:b/>
          <w:sz w:val="20"/>
          <w:szCs w:val="20"/>
          <w:u w:val="single"/>
        </w:rPr>
        <w:t>1.3.3.1. Comissão de Administração e Finanças:</w:t>
      </w:r>
      <w:r w:rsidR="007B724C" w:rsidRPr="00DC0705">
        <w:rPr>
          <w:sz w:val="20"/>
          <w:szCs w:val="20"/>
        </w:rPr>
        <w:t xml:space="preserve"> </w:t>
      </w:r>
      <w:r w:rsidR="007B724C">
        <w:rPr>
          <w:sz w:val="20"/>
          <w:szCs w:val="20"/>
        </w:rPr>
        <w:t>Não houve relato dos trabalhos dessa comissão</w:t>
      </w:r>
      <w:r w:rsidR="007B724C" w:rsidRPr="00B8508B">
        <w:rPr>
          <w:sz w:val="20"/>
          <w:szCs w:val="20"/>
        </w:rPr>
        <w:t xml:space="preserve">. </w:t>
      </w:r>
      <w:r w:rsidR="007B724C" w:rsidRPr="00B8508B">
        <w:rPr>
          <w:b/>
          <w:sz w:val="20"/>
          <w:szCs w:val="20"/>
          <w:u w:val="single"/>
        </w:rPr>
        <w:t>1.3.3.2. Comissão de Ensino e Formação Profissional:</w:t>
      </w:r>
      <w:r w:rsidR="007B724C" w:rsidRPr="00B8508B">
        <w:rPr>
          <w:sz w:val="20"/>
          <w:szCs w:val="20"/>
        </w:rPr>
        <w:t xml:space="preserve"> </w:t>
      </w:r>
      <w:r w:rsidR="007B724C" w:rsidRPr="002F0742">
        <w:rPr>
          <w:b/>
          <w:sz w:val="20"/>
          <w:szCs w:val="20"/>
        </w:rPr>
        <w:t>O Coordenador</w:t>
      </w:r>
      <w:r w:rsidR="007B724C" w:rsidRPr="00B8508B">
        <w:rPr>
          <w:sz w:val="20"/>
          <w:szCs w:val="20"/>
        </w:rPr>
        <w:t xml:space="preserve"> </w:t>
      </w:r>
      <w:r w:rsidR="007B724C" w:rsidRPr="002F0742">
        <w:rPr>
          <w:b/>
          <w:sz w:val="20"/>
          <w:szCs w:val="20"/>
        </w:rPr>
        <w:t>Gutemberg dos Santos Weingartner</w:t>
      </w:r>
      <w:r w:rsidR="007B724C" w:rsidRPr="00B8508B">
        <w:rPr>
          <w:sz w:val="20"/>
          <w:szCs w:val="20"/>
        </w:rPr>
        <w:t xml:space="preserve"> </w:t>
      </w:r>
      <w:r w:rsidR="002F0742">
        <w:rPr>
          <w:sz w:val="20"/>
          <w:szCs w:val="20"/>
        </w:rPr>
        <w:t xml:space="preserve">relata que não houve reunião da Comissão, no entanto solicita a palavra para partilhar sobre o Seminário do qual participou em São Paulo a convite da ABEA-Associação Brasileira de Ensino de Arquitetura e Urbanismo com o apoio do CAU/SP. O tema deste Seminário foi diretrizes curriculares. </w:t>
      </w:r>
      <w:r w:rsidR="005F449F" w:rsidRPr="00C84394">
        <w:rPr>
          <w:color w:val="0D0D0D" w:themeColor="text1" w:themeTint="F2"/>
          <w:sz w:val="20"/>
          <w:szCs w:val="20"/>
        </w:rPr>
        <w:t xml:space="preserve">A </w:t>
      </w:r>
      <w:r w:rsidR="002F0742">
        <w:rPr>
          <w:sz w:val="20"/>
          <w:szCs w:val="20"/>
        </w:rPr>
        <w:t>Principal discussão foi que algumas diretrizes das Instituições de Ensino não abrangem as mesmas</w:t>
      </w:r>
      <w:r w:rsidR="002F0742" w:rsidRPr="005F449F">
        <w:rPr>
          <w:color w:val="FF0000"/>
          <w:sz w:val="20"/>
          <w:szCs w:val="20"/>
        </w:rPr>
        <w:t xml:space="preserve"> </w:t>
      </w:r>
      <w:r w:rsidR="005F449F" w:rsidRPr="00C84394">
        <w:rPr>
          <w:color w:val="0D0D0D" w:themeColor="text1" w:themeTint="F2"/>
          <w:sz w:val="20"/>
          <w:szCs w:val="20"/>
        </w:rPr>
        <w:t xml:space="preserve">do </w:t>
      </w:r>
      <w:r w:rsidR="002F0742">
        <w:rPr>
          <w:sz w:val="20"/>
          <w:szCs w:val="20"/>
        </w:rPr>
        <w:t>CAU</w:t>
      </w:r>
      <w:r w:rsidR="00C84394">
        <w:rPr>
          <w:sz w:val="20"/>
          <w:szCs w:val="20"/>
        </w:rPr>
        <w:t>.</w:t>
      </w:r>
      <w:r w:rsidR="002F0742" w:rsidRPr="00494BE5">
        <w:rPr>
          <w:color w:val="FF0000"/>
          <w:sz w:val="20"/>
          <w:szCs w:val="20"/>
        </w:rPr>
        <w:t xml:space="preserve"> </w:t>
      </w:r>
      <w:r w:rsidR="00494BE5" w:rsidRPr="00C84394">
        <w:rPr>
          <w:color w:val="0D0D0D" w:themeColor="text1" w:themeTint="F2"/>
          <w:sz w:val="20"/>
          <w:szCs w:val="20"/>
        </w:rPr>
        <w:t>Recomenda</w:t>
      </w:r>
      <w:r w:rsidR="00494BE5">
        <w:rPr>
          <w:sz w:val="20"/>
          <w:szCs w:val="20"/>
        </w:rPr>
        <w:t xml:space="preserve"> </w:t>
      </w:r>
      <w:r w:rsidR="002F0742">
        <w:rPr>
          <w:sz w:val="20"/>
          <w:szCs w:val="20"/>
        </w:rPr>
        <w:t xml:space="preserve">que o CAU/BR deveria atuar mais junto ao MEC, no sentido de autorização, reconhecimento e revalidação dos cursos pertinentes a formação de futuros profissionais. Outra demanda que o Coordenador Gutemberg trouxe, foi quanto </w:t>
      </w:r>
      <w:r w:rsidR="006A49B4">
        <w:rPr>
          <w:sz w:val="20"/>
          <w:szCs w:val="20"/>
        </w:rPr>
        <w:t>à</w:t>
      </w:r>
      <w:r w:rsidR="002F0742">
        <w:rPr>
          <w:sz w:val="20"/>
          <w:szCs w:val="20"/>
        </w:rPr>
        <w:t xml:space="preserve"> interação das Comissões de Ensino e Formação, principalmente junto ao CAU/SP, pois desta forma há a possibilidade de troca de como está </w:t>
      </w:r>
      <w:r w:rsidR="00164957">
        <w:rPr>
          <w:sz w:val="20"/>
          <w:szCs w:val="20"/>
        </w:rPr>
        <w:t>à</w:t>
      </w:r>
      <w:r w:rsidR="002F0742">
        <w:rPr>
          <w:sz w:val="20"/>
          <w:szCs w:val="20"/>
        </w:rPr>
        <w:t xml:space="preserve"> avaliação das Instituições e o andamento das mesmas</w:t>
      </w:r>
      <w:r w:rsidR="006A49B4">
        <w:rPr>
          <w:sz w:val="20"/>
          <w:szCs w:val="20"/>
        </w:rPr>
        <w:t xml:space="preserve">. O </w:t>
      </w:r>
      <w:r w:rsidR="006A49B4">
        <w:rPr>
          <w:b/>
          <w:sz w:val="20"/>
          <w:szCs w:val="20"/>
        </w:rPr>
        <w:t>P</w:t>
      </w:r>
      <w:r w:rsidR="006A49B4" w:rsidRPr="006A49B4">
        <w:rPr>
          <w:b/>
          <w:sz w:val="20"/>
          <w:szCs w:val="20"/>
        </w:rPr>
        <w:t>residente Osvaldo</w:t>
      </w:r>
      <w:r w:rsidR="006A49B4">
        <w:rPr>
          <w:b/>
          <w:sz w:val="20"/>
          <w:szCs w:val="20"/>
        </w:rPr>
        <w:t xml:space="preserve">, </w:t>
      </w:r>
      <w:r w:rsidR="006A49B4" w:rsidRPr="006A49B4">
        <w:rPr>
          <w:sz w:val="20"/>
          <w:szCs w:val="20"/>
        </w:rPr>
        <w:t>deixa o convite em aberto para que</w:t>
      </w:r>
      <w:r w:rsidR="006A49B4">
        <w:rPr>
          <w:b/>
          <w:sz w:val="20"/>
          <w:szCs w:val="20"/>
        </w:rPr>
        <w:t xml:space="preserve"> </w:t>
      </w:r>
      <w:r w:rsidR="006A49B4" w:rsidRPr="006A49B4">
        <w:rPr>
          <w:sz w:val="20"/>
          <w:szCs w:val="20"/>
        </w:rPr>
        <w:t>os demais participem da reunião</w:t>
      </w:r>
      <w:r w:rsidR="006A49B4">
        <w:rPr>
          <w:sz w:val="20"/>
          <w:szCs w:val="20"/>
        </w:rPr>
        <w:t xml:space="preserve">, e ressalta importância da qualidade do ensino. E que apenas as resoluções que o CAU possui não são o suficiente para o profissional, relata ainda a publicação do Código de Ética </w:t>
      </w:r>
      <w:r w:rsidR="006A49B4" w:rsidRPr="00164957">
        <w:rPr>
          <w:color w:val="0D0D0D" w:themeColor="text1" w:themeTint="F2"/>
          <w:sz w:val="20"/>
          <w:szCs w:val="20"/>
        </w:rPr>
        <w:t>que</w:t>
      </w:r>
      <w:r w:rsidR="00494BE5" w:rsidRPr="00164957">
        <w:rPr>
          <w:color w:val="0D0D0D" w:themeColor="text1" w:themeTint="F2"/>
          <w:sz w:val="20"/>
          <w:szCs w:val="20"/>
        </w:rPr>
        <w:t xml:space="preserve"> contribui para</w:t>
      </w:r>
      <w:r w:rsidR="006A49B4" w:rsidRPr="00164957">
        <w:rPr>
          <w:color w:val="0D0D0D" w:themeColor="text1" w:themeTint="F2"/>
          <w:sz w:val="20"/>
          <w:szCs w:val="20"/>
        </w:rPr>
        <w:t xml:space="preserve"> a qualidade do trabalho do profissional, mas se não houver</w:t>
      </w:r>
      <w:r w:rsidR="00494BE5" w:rsidRPr="00164957">
        <w:rPr>
          <w:color w:val="0D0D0D" w:themeColor="text1" w:themeTint="F2"/>
          <w:sz w:val="20"/>
          <w:szCs w:val="20"/>
        </w:rPr>
        <w:t xml:space="preserve"> boa formação certamente ocorrerão </w:t>
      </w:r>
      <w:r w:rsidR="006A49B4" w:rsidRPr="00164957">
        <w:rPr>
          <w:color w:val="0D0D0D" w:themeColor="text1" w:themeTint="F2"/>
          <w:sz w:val="20"/>
          <w:szCs w:val="20"/>
        </w:rPr>
        <w:t xml:space="preserve">falhas. Deixando em aberto caso os presentes queiram debater o assunto. O </w:t>
      </w:r>
      <w:r w:rsidR="006A49B4" w:rsidRPr="00164957">
        <w:rPr>
          <w:b/>
          <w:color w:val="0D0D0D" w:themeColor="text1" w:themeTint="F2"/>
          <w:sz w:val="20"/>
          <w:szCs w:val="20"/>
        </w:rPr>
        <w:t>Coordenador Gutemberg</w:t>
      </w:r>
      <w:r w:rsidR="00CC4BC4" w:rsidRPr="00164957">
        <w:rPr>
          <w:color w:val="0D0D0D" w:themeColor="text1" w:themeTint="F2"/>
          <w:sz w:val="20"/>
          <w:szCs w:val="20"/>
        </w:rPr>
        <w:t xml:space="preserve"> </w:t>
      </w:r>
      <w:r w:rsidR="006A49B4" w:rsidRPr="00164957">
        <w:rPr>
          <w:color w:val="0D0D0D" w:themeColor="text1" w:themeTint="F2"/>
          <w:sz w:val="20"/>
          <w:szCs w:val="20"/>
        </w:rPr>
        <w:t xml:space="preserve">relata que houve também uma discussão quanto ao exame </w:t>
      </w:r>
      <w:r w:rsidR="006A49B4">
        <w:rPr>
          <w:sz w:val="20"/>
          <w:szCs w:val="20"/>
        </w:rPr>
        <w:t xml:space="preserve">de ordem, a revisão das diretrizes, no entanto </w:t>
      </w:r>
      <w:r w:rsidR="006A49B4" w:rsidRPr="00276912">
        <w:rPr>
          <w:color w:val="0D0D0D" w:themeColor="text1" w:themeTint="F2"/>
          <w:sz w:val="20"/>
          <w:szCs w:val="20"/>
        </w:rPr>
        <w:lastRenderedPageBreak/>
        <w:t xml:space="preserve">ainda não há uma </w:t>
      </w:r>
      <w:r w:rsidR="00CC4BC4" w:rsidRPr="00276912">
        <w:rPr>
          <w:color w:val="0D0D0D" w:themeColor="text1" w:themeTint="F2"/>
          <w:sz w:val="20"/>
          <w:szCs w:val="20"/>
        </w:rPr>
        <w:t>foram estruturadas</w:t>
      </w:r>
      <w:r w:rsidR="006A49B4" w:rsidRPr="00276912">
        <w:rPr>
          <w:color w:val="0D0D0D" w:themeColor="text1" w:themeTint="F2"/>
          <w:sz w:val="20"/>
          <w:szCs w:val="20"/>
        </w:rPr>
        <w:t xml:space="preserve"> de </w:t>
      </w:r>
      <w:r w:rsidR="00CC4BC4" w:rsidRPr="00276912">
        <w:rPr>
          <w:color w:val="0D0D0D" w:themeColor="text1" w:themeTint="F2"/>
          <w:sz w:val="20"/>
          <w:szCs w:val="20"/>
        </w:rPr>
        <w:t>executar,</w:t>
      </w:r>
      <w:r w:rsidR="006A49B4" w:rsidRPr="00276912">
        <w:rPr>
          <w:color w:val="0D0D0D" w:themeColor="text1" w:themeTint="F2"/>
          <w:sz w:val="20"/>
          <w:szCs w:val="20"/>
        </w:rPr>
        <w:t xml:space="preserve"> pois ainda não é uma ação imediata. O </w:t>
      </w:r>
      <w:r w:rsidR="006A49B4" w:rsidRPr="00276912">
        <w:rPr>
          <w:b/>
          <w:color w:val="0D0D0D" w:themeColor="text1" w:themeTint="F2"/>
          <w:sz w:val="20"/>
          <w:szCs w:val="20"/>
        </w:rPr>
        <w:t>Conselheiro Henrique</w:t>
      </w:r>
      <w:r w:rsidR="006A49B4" w:rsidRPr="00276912">
        <w:rPr>
          <w:color w:val="0D0D0D" w:themeColor="text1" w:themeTint="F2"/>
          <w:sz w:val="20"/>
          <w:szCs w:val="20"/>
        </w:rPr>
        <w:t xml:space="preserve"> solicita a palavra e pergunta se o Coordenador da Comissão sabe ao certo qual o número de acadêmicos. </w:t>
      </w:r>
      <w:r w:rsidR="006049EB" w:rsidRPr="00276912">
        <w:rPr>
          <w:color w:val="0D0D0D" w:themeColor="text1" w:themeTint="F2"/>
          <w:sz w:val="20"/>
          <w:szCs w:val="20"/>
        </w:rPr>
        <w:t xml:space="preserve">Em </w:t>
      </w:r>
      <w:r w:rsidR="006A49B4" w:rsidRPr="00276912">
        <w:rPr>
          <w:color w:val="0D0D0D" w:themeColor="text1" w:themeTint="F2"/>
          <w:sz w:val="20"/>
          <w:szCs w:val="20"/>
        </w:rPr>
        <w:t xml:space="preserve">resposta o </w:t>
      </w:r>
      <w:r w:rsidR="006A49B4" w:rsidRPr="00276912">
        <w:rPr>
          <w:b/>
          <w:color w:val="0D0D0D" w:themeColor="text1" w:themeTint="F2"/>
          <w:sz w:val="20"/>
          <w:szCs w:val="20"/>
        </w:rPr>
        <w:t>Coordenador Gutemberg</w:t>
      </w:r>
      <w:r w:rsidR="00CC4BC4" w:rsidRPr="00276912">
        <w:rPr>
          <w:b/>
          <w:color w:val="0D0D0D" w:themeColor="text1" w:themeTint="F2"/>
          <w:sz w:val="20"/>
          <w:szCs w:val="20"/>
        </w:rPr>
        <w:t xml:space="preserve"> </w:t>
      </w:r>
      <w:r w:rsidR="00CC4BC4" w:rsidRPr="00276912">
        <w:rPr>
          <w:color w:val="0D0D0D" w:themeColor="text1" w:themeTint="F2"/>
          <w:sz w:val="20"/>
          <w:szCs w:val="20"/>
        </w:rPr>
        <w:t xml:space="preserve">diz que no estado de São Paulo a média é de 83 cursos, sendo 33 na capital. E que a média é em torno de 100.000 acadêmicos no Brasil. O </w:t>
      </w:r>
      <w:r w:rsidR="00CC4BC4" w:rsidRPr="00276912">
        <w:rPr>
          <w:b/>
          <w:color w:val="0D0D0D" w:themeColor="text1" w:themeTint="F2"/>
          <w:sz w:val="20"/>
          <w:szCs w:val="20"/>
        </w:rPr>
        <w:t>Coordenador Gutemberg</w:t>
      </w:r>
      <w:r w:rsidR="00CC4BC4" w:rsidRPr="00276912">
        <w:rPr>
          <w:color w:val="0D0D0D" w:themeColor="text1" w:themeTint="F2"/>
          <w:sz w:val="20"/>
          <w:szCs w:val="20"/>
        </w:rPr>
        <w:t xml:space="preserve"> fala sobre a revisão dos cursos, que foi solicitado ao MEC </w:t>
      </w:r>
      <w:r w:rsidR="00276912" w:rsidRPr="00276912">
        <w:rPr>
          <w:color w:val="0D0D0D" w:themeColor="text1" w:themeTint="F2"/>
          <w:sz w:val="20"/>
          <w:szCs w:val="20"/>
        </w:rPr>
        <w:t>lembrando-se da</w:t>
      </w:r>
      <w:r w:rsidR="006049EB" w:rsidRPr="00276912">
        <w:rPr>
          <w:color w:val="0D0D0D" w:themeColor="text1" w:themeTint="F2"/>
          <w:sz w:val="20"/>
          <w:szCs w:val="20"/>
        </w:rPr>
        <w:t xml:space="preserve"> necessidade de </w:t>
      </w:r>
      <w:r w:rsidR="00CC4BC4" w:rsidRPr="00276912">
        <w:rPr>
          <w:color w:val="0D0D0D" w:themeColor="text1" w:themeTint="F2"/>
          <w:sz w:val="20"/>
          <w:szCs w:val="20"/>
        </w:rPr>
        <w:t xml:space="preserve">conhecimento do impacto das modificações dos </w:t>
      </w:r>
      <w:r w:rsidR="001F2154" w:rsidRPr="00276912">
        <w:rPr>
          <w:color w:val="0D0D0D" w:themeColor="text1" w:themeTint="F2"/>
          <w:sz w:val="20"/>
          <w:szCs w:val="20"/>
        </w:rPr>
        <w:t>cursos.</w:t>
      </w:r>
      <w:r w:rsidR="00E82C8F" w:rsidRPr="00276912">
        <w:rPr>
          <w:color w:val="0D0D0D" w:themeColor="text1" w:themeTint="F2"/>
          <w:sz w:val="20"/>
          <w:szCs w:val="20"/>
        </w:rPr>
        <w:t xml:space="preserve"> Que deve haver maior regularização</w:t>
      </w:r>
      <w:r w:rsidR="00BB254C" w:rsidRPr="00276912">
        <w:rPr>
          <w:color w:val="0D0D0D" w:themeColor="text1" w:themeTint="F2"/>
          <w:sz w:val="20"/>
          <w:szCs w:val="20"/>
        </w:rPr>
        <w:t xml:space="preserve"> </w:t>
      </w:r>
      <w:r w:rsidR="00E82C8F" w:rsidRPr="00276912">
        <w:rPr>
          <w:color w:val="0D0D0D" w:themeColor="text1" w:themeTint="F2"/>
          <w:sz w:val="20"/>
          <w:szCs w:val="20"/>
        </w:rPr>
        <w:t xml:space="preserve">dos mesmos e todos </w:t>
      </w:r>
      <w:r w:rsidR="00276912" w:rsidRPr="00276912">
        <w:rPr>
          <w:color w:val="0D0D0D" w:themeColor="text1" w:themeTint="F2"/>
          <w:sz w:val="20"/>
          <w:szCs w:val="20"/>
        </w:rPr>
        <w:t>deve acompanhar</w:t>
      </w:r>
      <w:r w:rsidR="00E82C8F" w:rsidRPr="00276912">
        <w:rPr>
          <w:color w:val="0D0D0D" w:themeColor="text1" w:themeTint="F2"/>
          <w:sz w:val="20"/>
          <w:szCs w:val="20"/>
        </w:rPr>
        <w:t xml:space="preserve"> e participar.</w:t>
      </w:r>
      <w:r w:rsidR="006049EB" w:rsidRPr="00276912">
        <w:rPr>
          <w:color w:val="0D0D0D" w:themeColor="text1" w:themeTint="F2"/>
          <w:sz w:val="20"/>
          <w:szCs w:val="20"/>
        </w:rPr>
        <w:t xml:space="preserve"> Destaca</w:t>
      </w:r>
      <w:r w:rsidR="00E82C8F" w:rsidRPr="00276912">
        <w:rPr>
          <w:color w:val="0D0D0D" w:themeColor="text1" w:themeTint="F2"/>
          <w:sz w:val="20"/>
          <w:szCs w:val="20"/>
        </w:rPr>
        <w:t xml:space="preserve"> que </w:t>
      </w:r>
      <w:r w:rsidR="00597484" w:rsidRPr="00276912">
        <w:rPr>
          <w:color w:val="0D0D0D" w:themeColor="text1" w:themeTint="F2"/>
          <w:sz w:val="20"/>
          <w:szCs w:val="20"/>
        </w:rPr>
        <w:t xml:space="preserve">em </w:t>
      </w:r>
      <w:r w:rsidR="00E82C8F" w:rsidRPr="00276912">
        <w:rPr>
          <w:color w:val="0D0D0D" w:themeColor="text1" w:themeTint="F2"/>
          <w:sz w:val="20"/>
          <w:szCs w:val="20"/>
        </w:rPr>
        <w:t>alguns casos</w:t>
      </w:r>
      <w:r w:rsidR="00597484" w:rsidRPr="00276912">
        <w:rPr>
          <w:color w:val="0D0D0D" w:themeColor="text1" w:themeTint="F2"/>
          <w:sz w:val="20"/>
          <w:szCs w:val="20"/>
        </w:rPr>
        <w:t>,</w:t>
      </w:r>
      <w:r w:rsidR="00E82C8F" w:rsidRPr="00276912">
        <w:rPr>
          <w:color w:val="0D0D0D" w:themeColor="text1" w:themeTint="F2"/>
          <w:sz w:val="20"/>
          <w:szCs w:val="20"/>
        </w:rPr>
        <w:t xml:space="preserve"> a cada </w:t>
      </w:r>
      <w:proofErr w:type="gramStart"/>
      <w:r w:rsidR="00E82C8F" w:rsidRPr="00276912">
        <w:rPr>
          <w:color w:val="0D0D0D" w:themeColor="text1" w:themeTint="F2"/>
          <w:sz w:val="20"/>
          <w:szCs w:val="20"/>
        </w:rPr>
        <w:t>2</w:t>
      </w:r>
      <w:proofErr w:type="gramEnd"/>
      <w:r w:rsidR="00276912">
        <w:rPr>
          <w:color w:val="0D0D0D" w:themeColor="text1" w:themeTint="F2"/>
          <w:sz w:val="20"/>
          <w:szCs w:val="20"/>
        </w:rPr>
        <w:t xml:space="preserve"> </w:t>
      </w:r>
      <w:r w:rsidR="00534F88" w:rsidRPr="00276912">
        <w:rPr>
          <w:color w:val="0D0D0D" w:themeColor="text1" w:themeTint="F2"/>
          <w:sz w:val="20"/>
          <w:szCs w:val="20"/>
        </w:rPr>
        <w:t>( dois)</w:t>
      </w:r>
      <w:r w:rsidR="00E82C8F" w:rsidRPr="00276912">
        <w:rPr>
          <w:color w:val="0D0D0D" w:themeColor="text1" w:themeTint="F2"/>
          <w:sz w:val="20"/>
          <w:szCs w:val="20"/>
        </w:rPr>
        <w:t xml:space="preserve"> ou 6</w:t>
      </w:r>
      <w:r w:rsidR="00534F88" w:rsidRPr="00276912">
        <w:rPr>
          <w:color w:val="0D0D0D" w:themeColor="text1" w:themeTint="F2"/>
          <w:sz w:val="20"/>
          <w:szCs w:val="20"/>
        </w:rPr>
        <w:t>( seis)</w:t>
      </w:r>
      <w:r w:rsidR="00E82C8F" w:rsidRPr="00276912">
        <w:rPr>
          <w:color w:val="0D0D0D" w:themeColor="text1" w:themeTint="F2"/>
          <w:sz w:val="20"/>
          <w:szCs w:val="20"/>
        </w:rPr>
        <w:t xml:space="preserve"> meses está </w:t>
      </w:r>
      <w:r w:rsidR="00BB254C" w:rsidRPr="00276912">
        <w:rPr>
          <w:color w:val="0D0D0D" w:themeColor="text1" w:themeTint="F2"/>
          <w:sz w:val="20"/>
          <w:szCs w:val="20"/>
        </w:rPr>
        <w:t>h</w:t>
      </w:r>
      <w:r w:rsidR="00E82C8F" w:rsidRPr="00276912">
        <w:rPr>
          <w:color w:val="0D0D0D" w:themeColor="text1" w:themeTint="F2"/>
          <w:sz w:val="20"/>
          <w:szCs w:val="20"/>
        </w:rPr>
        <w:t xml:space="preserve">avendo </w:t>
      </w:r>
      <w:r w:rsidR="00597484" w:rsidRPr="00276912">
        <w:rPr>
          <w:color w:val="0D0D0D" w:themeColor="text1" w:themeTint="F2"/>
          <w:sz w:val="20"/>
          <w:szCs w:val="20"/>
        </w:rPr>
        <w:t xml:space="preserve">visitação das </w:t>
      </w:r>
      <w:r w:rsidR="00E82C8F" w:rsidRPr="00276912">
        <w:rPr>
          <w:color w:val="0D0D0D" w:themeColor="text1" w:themeTint="F2"/>
          <w:sz w:val="20"/>
          <w:szCs w:val="20"/>
        </w:rPr>
        <w:t>instituições</w:t>
      </w:r>
      <w:r w:rsidR="00BB254C" w:rsidRPr="00276912">
        <w:rPr>
          <w:color w:val="0D0D0D" w:themeColor="text1" w:themeTint="F2"/>
          <w:sz w:val="20"/>
          <w:szCs w:val="20"/>
        </w:rPr>
        <w:t xml:space="preserve">. O </w:t>
      </w:r>
      <w:r w:rsidR="00BB254C" w:rsidRPr="00276912">
        <w:rPr>
          <w:b/>
          <w:color w:val="0D0D0D" w:themeColor="text1" w:themeTint="F2"/>
          <w:sz w:val="20"/>
          <w:szCs w:val="20"/>
        </w:rPr>
        <w:t>Conselheiro Dirceu</w:t>
      </w:r>
      <w:r w:rsidR="00BB254C" w:rsidRPr="00276912">
        <w:rPr>
          <w:color w:val="0D0D0D" w:themeColor="text1" w:themeTint="F2"/>
          <w:sz w:val="20"/>
          <w:szCs w:val="20"/>
        </w:rPr>
        <w:t xml:space="preserve"> solicita a palavra e pergunta se houve alguma mudança com a troca do Coordenador</w:t>
      </w:r>
      <w:r w:rsidR="00276912" w:rsidRPr="00276912">
        <w:rPr>
          <w:color w:val="0D0D0D" w:themeColor="text1" w:themeTint="F2"/>
          <w:sz w:val="20"/>
          <w:szCs w:val="20"/>
        </w:rPr>
        <w:t>, e</w:t>
      </w:r>
      <w:r w:rsidR="00597484" w:rsidRPr="00276912">
        <w:rPr>
          <w:color w:val="0D0D0D" w:themeColor="text1" w:themeTint="F2"/>
          <w:sz w:val="20"/>
          <w:szCs w:val="20"/>
        </w:rPr>
        <w:t xml:space="preserve"> </w:t>
      </w:r>
      <w:r w:rsidR="00BB254C" w:rsidRPr="00276912">
        <w:rPr>
          <w:color w:val="0D0D0D" w:themeColor="text1" w:themeTint="F2"/>
          <w:sz w:val="20"/>
          <w:szCs w:val="20"/>
        </w:rPr>
        <w:t>também se Campo Grande está</w:t>
      </w:r>
      <w:r w:rsidR="00276912" w:rsidRPr="00276912">
        <w:rPr>
          <w:color w:val="0D0D0D" w:themeColor="text1" w:themeTint="F2"/>
          <w:sz w:val="20"/>
          <w:szCs w:val="20"/>
        </w:rPr>
        <w:t xml:space="preserve"> </w:t>
      </w:r>
      <w:r w:rsidR="00BB254C" w:rsidRPr="00276912">
        <w:rPr>
          <w:color w:val="0D0D0D" w:themeColor="text1" w:themeTint="F2"/>
          <w:sz w:val="20"/>
          <w:szCs w:val="20"/>
        </w:rPr>
        <w:t xml:space="preserve">se equiparando a São Paulo em relação a habitantes e profissionais. </w:t>
      </w:r>
      <w:r w:rsidR="00597484" w:rsidRPr="00276912">
        <w:rPr>
          <w:color w:val="0D0D0D" w:themeColor="text1" w:themeTint="F2"/>
          <w:sz w:val="20"/>
          <w:szCs w:val="20"/>
        </w:rPr>
        <w:t xml:space="preserve">Ressaltando </w:t>
      </w:r>
      <w:r w:rsidR="00BB254C" w:rsidRPr="00276912">
        <w:rPr>
          <w:color w:val="0D0D0D" w:themeColor="text1" w:themeTint="F2"/>
          <w:sz w:val="20"/>
          <w:szCs w:val="20"/>
        </w:rPr>
        <w:t xml:space="preserve">que após a Resolução 51 </w:t>
      </w:r>
      <w:r w:rsidR="00597484" w:rsidRPr="00276912">
        <w:rPr>
          <w:color w:val="0D0D0D" w:themeColor="text1" w:themeTint="F2"/>
          <w:sz w:val="20"/>
          <w:szCs w:val="20"/>
        </w:rPr>
        <w:t xml:space="preserve">o ensino nas </w:t>
      </w:r>
      <w:r w:rsidR="00BB254C" w:rsidRPr="00276912">
        <w:rPr>
          <w:color w:val="0D0D0D" w:themeColor="text1" w:themeTint="F2"/>
          <w:sz w:val="20"/>
          <w:szCs w:val="20"/>
        </w:rPr>
        <w:t xml:space="preserve">faculdades </w:t>
      </w:r>
      <w:r w:rsidR="00597484" w:rsidRPr="00276912">
        <w:rPr>
          <w:color w:val="0D0D0D" w:themeColor="text1" w:themeTint="F2"/>
          <w:sz w:val="20"/>
          <w:szCs w:val="20"/>
        </w:rPr>
        <w:t xml:space="preserve">deverá corresponder </w:t>
      </w:r>
      <w:r w:rsidR="00276912" w:rsidRPr="00276912">
        <w:rPr>
          <w:color w:val="0D0D0D" w:themeColor="text1" w:themeTint="F2"/>
          <w:sz w:val="20"/>
          <w:szCs w:val="20"/>
        </w:rPr>
        <w:t>às</w:t>
      </w:r>
      <w:r w:rsidR="00BB254C" w:rsidRPr="00276912">
        <w:rPr>
          <w:color w:val="0D0D0D" w:themeColor="text1" w:themeTint="F2"/>
          <w:sz w:val="20"/>
          <w:szCs w:val="20"/>
        </w:rPr>
        <w:t xml:space="preserve"> atribuições pertinentes à mesma. O </w:t>
      </w:r>
      <w:r w:rsidR="00BB254C" w:rsidRPr="00276912">
        <w:rPr>
          <w:b/>
          <w:color w:val="0D0D0D" w:themeColor="text1" w:themeTint="F2"/>
          <w:sz w:val="20"/>
          <w:szCs w:val="20"/>
        </w:rPr>
        <w:t>Coordenador Gutemberg</w:t>
      </w:r>
      <w:r w:rsidR="00BB254C" w:rsidRPr="00276912">
        <w:rPr>
          <w:color w:val="0D0D0D" w:themeColor="text1" w:themeTint="F2"/>
          <w:sz w:val="20"/>
          <w:szCs w:val="20"/>
        </w:rPr>
        <w:t>, prepõe que foi a mudança de Coordenadores do CAU/BR</w:t>
      </w:r>
      <w:r w:rsidR="00276912" w:rsidRPr="00276912">
        <w:rPr>
          <w:color w:val="0D0D0D" w:themeColor="text1" w:themeTint="F2"/>
          <w:sz w:val="20"/>
          <w:szCs w:val="20"/>
        </w:rPr>
        <w:t xml:space="preserve"> </w:t>
      </w:r>
      <w:r w:rsidR="00BB254C" w:rsidRPr="00276912">
        <w:rPr>
          <w:color w:val="0D0D0D" w:themeColor="text1" w:themeTint="F2"/>
          <w:sz w:val="20"/>
          <w:szCs w:val="20"/>
        </w:rPr>
        <w:t xml:space="preserve">trouxe estas divergências. Imagina também com a Resolução 51 tudo vem ser bem explanado, pois a formação vem através do ensino, extensão e pesquisa. Não se pode esperar que uma sala de aula </w:t>
      </w:r>
      <w:r w:rsidR="00276912" w:rsidRPr="00276912">
        <w:rPr>
          <w:color w:val="0D0D0D" w:themeColor="text1" w:themeTint="F2"/>
          <w:sz w:val="20"/>
          <w:szCs w:val="20"/>
        </w:rPr>
        <w:t>trouxesse</w:t>
      </w:r>
      <w:r w:rsidR="00C532C6" w:rsidRPr="00276912">
        <w:rPr>
          <w:color w:val="0D0D0D" w:themeColor="text1" w:themeTint="F2"/>
          <w:sz w:val="20"/>
          <w:szCs w:val="20"/>
        </w:rPr>
        <w:t xml:space="preserve"> </w:t>
      </w:r>
      <w:r w:rsidR="00BB254C" w:rsidRPr="00276912">
        <w:rPr>
          <w:color w:val="0D0D0D" w:themeColor="text1" w:themeTint="F2"/>
          <w:sz w:val="20"/>
          <w:szCs w:val="20"/>
        </w:rPr>
        <w:t>a resposta a todos os problemas. A formação até, possui outros mecanismos de conhecimento</w:t>
      </w:r>
      <w:r w:rsidR="00276912" w:rsidRPr="00276912">
        <w:rPr>
          <w:color w:val="0D0D0D" w:themeColor="text1" w:themeTint="F2"/>
          <w:sz w:val="20"/>
          <w:szCs w:val="20"/>
        </w:rPr>
        <w:t>. C</w:t>
      </w:r>
      <w:r w:rsidR="00C532C6" w:rsidRPr="00276912">
        <w:rPr>
          <w:color w:val="0D0D0D" w:themeColor="text1" w:themeTint="F2"/>
          <w:sz w:val="20"/>
          <w:szCs w:val="20"/>
        </w:rPr>
        <w:t xml:space="preserve">ontudo é </w:t>
      </w:r>
      <w:r w:rsidR="00BB254C" w:rsidRPr="00276912">
        <w:rPr>
          <w:color w:val="0D0D0D" w:themeColor="text1" w:themeTint="F2"/>
          <w:sz w:val="20"/>
          <w:szCs w:val="20"/>
        </w:rPr>
        <w:t xml:space="preserve">muito difícil dizer </w:t>
      </w:r>
      <w:r w:rsidR="00C532C6" w:rsidRPr="00276912">
        <w:rPr>
          <w:color w:val="0D0D0D" w:themeColor="text1" w:themeTint="F2"/>
          <w:sz w:val="20"/>
          <w:szCs w:val="20"/>
        </w:rPr>
        <w:t xml:space="preserve">se </w:t>
      </w:r>
      <w:r w:rsidR="00DE7200" w:rsidRPr="00276912">
        <w:rPr>
          <w:color w:val="0D0D0D" w:themeColor="text1" w:themeTint="F2"/>
          <w:sz w:val="20"/>
          <w:szCs w:val="20"/>
        </w:rPr>
        <w:t>o conteúdo expo</w:t>
      </w:r>
      <w:r w:rsidR="00DE7200">
        <w:rPr>
          <w:sz w:val="20"/>
          <w:szCs w:val="20"/>
        </w:rPr>
        <w:t>sto em aulas será</w:t>
      </w:r>
      <w:r w:rsidR="00BB254C">
        <w:rPr>
          <w:sz w:val="20"/>
          <w:szCs w:val="20"/>
        </w:rPr>
        <w:t xml:space="preserve"> </w:t>
      </w:r>
      <w:r w:rsidR="00DE7200">
        <w:rPr>
          <w:sz w:val="20"/>
          <w:szCs w:val="20"/>
        </w:rPr>
        <w:t>pertinente</w:t>
      </w:r>
      <w:r w:rsidR="00BB254C">
        <w:rPr>
          <w:sz w:val="20"/>
          <w:szCs w:val="20"/>
        </w:rPr>
        <w:t xml:space="preserve"> </w:t>
      </w:r>
      <w:r w:rsidR="00DE7200">
        <w:rPr>
          <w:sz w:val="20"/>
          <w:szCs w:val="20"/>
        </w:rPr>
        <w:t>à</w:t>
      </w:r>
      <w:r w:rsidR="00BB254C">
        <w:rPr>
          <w:sz w:val="20"/>
          <w:szCs w:val="20"/>
        </w:rPr>
        <w:t xml:space="preserve"> profissão.</w:t>
      </w:r>
      <w:r w:rsidR="00DE7200">
        <w:rPr>
          <w:sz w:val="20"/>
          <w:szCs w:val="20"/>
        </w:rPr>
        <w:t xml:space="preserve"> </w:t>
      </w:r>
      <w:r w:rsidR="000D5C37">
        <w:rPr>
          <w:sz w:val="20"/>
          <w:szCs w:val="20"/>
        </w:rPr>
        <w:t xml:space="preserve">Sugere que o CAU assegure estes cursos e também a interação entre os acadêmicos. Comentou sobre os trabalhos finais de curso devem ser mais explorados, </w:t>
      </w:r>
      <w:r w:rsidR="00C532C6" w:rsidRPr="00276912">
        <w:rPr>
          <w:color w:val="0D0D0D" w:themeColor="text1" w:themeTint="F2"/>
          <w:sz w:val="20"/>
          <w:szCs w:val="20"/>
        </w:rPr>
        <w:t>sendo</w:t>
      </w:r>
      <w:r w:rsidR="000D5C37" w:rsidRPr="00276912">
        <w:rPr>
          <w:color w:val="0D0D0D" w:themeColor="text1" w:themeTint="F2"/>
          <w:sz w:val="20"/>
          <w:szCs w:val="20"/>
        </w:rPr>
        <w:t xml:space="preserve"> fundamental para a qualidade do profissional. </w:t>
      </w:r>
      <w:r w:rsidR="00040859" w:rsidRPr="00276912">
        <w:rPr>
          <w:color w:val="0D0D0D" w:themeColor="text1" w:themeTint="F2"/>
          <w:sz w:val="20"/>
          <w:szCs w:val="20"/>
        </w:rPr>
        <w:t xml:space="preserve">O </w:t>
      </w:r>
      <w:r w:rsidR="00040859" w:rsidRPr="00276912">
        <w:rPr>
          <w:b/>
          <w:color w:val="0D0D0D" w:themeColor="text1" w:themeTint="F2"/>
          <w:sz w:val="20"/>
          <w:szCs w:val="20"/>
        </w:rPr>
        <w:t xml:space="preserve">Conselheiro </w:t>
      </w:r>
      <w:proofErr w:type="spellStart"/>
      <w:r w:rsidR="00040859" w:rsidRPr="00276912">
        <w:rPr>
          <w:b/>
          <w:color w:val="0D0D0D" w:themeColor="text1" w:themeTint="F2"/>
          <w:sz w:val="20"/>
          <w:szCs w:val="20"/>
        </w:rPr>
        <w:t>Eymard</w:t>
      </w:r>
      <w:proofErr w:type="spellEnd"/>
      <w:r w:rsidR="00BB254C" w:rsidRPr="00276912">
        <w:rPr>
          <w:color w:val="0D0D0D" w:themeColor="text1" w:themeTint="F2"/>
          <w:sz w:val="20"/>
          <w:szCs w:val="20"/>
        </w:rPr>
        <w:t xml:space="preserve"> </w:t>
      </w:r>
      <w:r w:rsidR="00040859" w:rsidRPr="00276912">
        <w:rPr>
          <w:color w:val="0D0D0D" w:themeColor="text1" w:themeTint="F2"/>
          <w:sz w:val="20"/>
          <w:szCs w:val="20"/>
        </w:rPr>
        <w:t>solicita a palavra, e relata sobre o ranking das universidades de Arquitetura e Urbanismo no mundo, sendo que o Brasil está em 8º lugar. Sugere a interação do CAU com as faculdades da América do Sul. Relata que a nossa Constituição faz 25 anos, e atua em diversos setores, e que mesmo assim estamos sem saber que ferramentas são estas</w:t>
      </w:r>
      <w:r w:rsidR="00C310D0" w:rsidRPr="00276912">
        <w:rPr>
          <w:color w:val="0D0D0D" w:themeColor="text1" w:themeTint="F2"/>
          <w:sz w:val="20"/>
          <w:szCs w:val="20"/>
        </w:rPr>
        <w:t>, pois</w:t>
      </w:r>
      <w:r w:rsidR="00040859" w:rsidRPr="00276912">
        <w:rPr>
          <w:color w:val="0D0D0D" w:themeColor="text1" w:themeTint="F2"/>
          <w:sz w:val="20"/>
          <w:szCs w:val="20"/>
        </w:rPr>
        <w:t xml:space="preserve"> a profissão do Arquiteto e Urbanista possui muitas</w:t>
      </w:r>
      <w:r w:rsidR="00C310D0" w:rsidRPr="00276912">
        <w:rPr>
          <w:color w:val="0D0D0D" w:themeColor="text1" w:themeTint="F2"/>
          <w:sz w:val="20"/>
          <w:szCs w:val="20"/>
        </w:rPr>
        <w:t xml:space="preserve"> </w:t>
      </w:r>
      <w:r w:rsidR="00040859" w:rsidRPr="00276912">
        <w:rPr>
          <w:color w:val="0D0D0D" w:themeColor="text1" w:themeTint="F2"/>
          <w:sz w:val="20"/>
          <w:szCs w:val="20"/>
        </w:rPr>
        <w:t>atribuições em diversos setores.</w:t>
      </w:r>
      <w:r w:rsidR="00C310D0" w:rsidRPr="00276912">
        <w:rPr>
          <w:color w:val="0D0D0D" w:themeColor="text1" w:themeTint="F2"/>
          <w:sz w:val="20"/>
          <w:szCs w:val="20"/>
        </w:rPr>
        <w:t xml:space="preserve"> O </w:t>
      </w:r>
      <w:r w:rsidR="00C310D0" w:rsidRPr="00276912">
        <w:rPr>
          <w:b/>
          <w:color w:val="0D0D0D" w:themeColor="text1" w:themeTint="F2"/>
          <w:sz w:val="20"/>
          <w:szCs w:val="20"/>
        </w:rPr>
        <w:t>Conselheiro Henrique</w:t>
      </w:r>
      <w:r w:rsidR="00C310D0" w:rsidRPr="00276912">
        <w:rPr>
          <w:color w:val="0D0D0D" w:themeColor="text1" w:themeTint="F2"/>
          <w:sz w:val="20"/>
          <w:szCs w:val="20"/>
        </w:rPr>
        <w:t xml:space="preserve"> solicita a palavra e diz possuir uma preocupação com relação ao MEC, tanto dentro do município, como em nível </w:t>
      </w:r>
      <w:r w:rsidR="00C532C6" w:rsidRPr="00276912">
        <w:rPr>
          <w:color w:val="0D0D0D" w:themeColor="text1" w:themeTint="F2"/>
          <w:sz w:val="20"/>
          <w:szCs w:val="20"/>
        </w:rPr>
        <w:t>nacional</w:t>
      </w:r>
      <w:r w:rsidR="00C310D0" w:rsidRPr="00276912">
        <w:rPr>
          <w:color w:val="0D0D0D" w:themeColor="text1" w:themeTint="F2"/>
          <w:sz w:val="20"/>
          <w:szCs w:val="20"/>
        </w:rPr>
        <w:t>. Pois as escolas tanto públicas como particulares</w:t>
      </w:r>
      <w:r w:rsidR="00C532C6" w:rsidRPr="00276912">
        <w:rPr>
          <w:b/>
          <w:color w:val="0D0D0D" w:themeColor="text1" w:themeTint="F2"/>
          <w:sz w:val="20"/>
          <w:szCs w:val="20"/>
        </w:rPr>
        <w:t xml:space="preserve"> </w:t>
      </w:r>
      <w:r w:rsidR="00C310D0" w:rsidRPr="00276912">
        <w:rPr>
          <w:color w:val="0D0D0D" w:themeColor="text1" w:themeTint="F2"/>
          <w:sz w:val="20"/>
          <w:szCs w:val="20"/>
        </w:rPr>
        <w:t xml:space="preserve">estão se tornando uma “bagunça”, e </w:t>
      </w:r>
      <w:r w:rsidR="00C532C6" w:rsidRPr="00276912">
        <w:rPr>
          <w:color w:val="0D0D0D" w:themeColor="text1" w:themeTint="F2"/>
          <w:sz w:val="20"/>
          <w:szCs w:val="20"/>
        </w:rPr>
        <w:t>alega dizer</w:t>
      </w:r>
      <w:r w:rsidR="00C310D0" w:rsidRPr="00276912">
        <w:rPr>
          <w:color w:val="0D0D0D" w:themeColor="text1" w:themeTint="F2"/>
          <w:sz w:val="20"/>
          <w:szCs w:val="20"/>
        </w:rPr>
        <w:t xml:space="preserve"> isto com propriedade e que também ninguém observou que as universidades estão se tornando apenas um grande laboratório. Acredita ainda que o CAU/BR deve ter uma ação mais contundente em relação a tudo isto.</w:t>
      </w:r>
      <w:r w:rsidR="00BB254C" w:rsidRPr="00276912">
        <w:rPr>
          <w:b/>
          <w:color w:val="0D0D0D" w:themeColor="text1" w:themeTint="F2"/>
          <w:sz w:val="20"/>
          <w:szCs w:val="20"/>
          <w:u w:val="single"/>
        </w:rPr>
        <w:t xml:space="preserve">   </w:t>
      </w:r>
      <w:r w:rsidR="001F2154" w:rsidRPr="00276912">
        <w:rPr>
          <w:b/>
          <w:color w:val="0D0D0D" w:themeColor="text1" w:themeTint="F2"/>
          <w:sz w:val="20"/>
          <w:szCs w:val="20"/>
          <w:u w:val="single"/>
        </w:rPr>
        <w:t xml:space="preserve"> </w:t>
      </w:r>
      <w:r w:rsidR="00652A77" w:rsidRPr="00276912">
        <w:rPr>
          <w:b/>
          <w:color w:val="0D0D0D" w:themeColor="text1" w:themeTint="F2"/>
          <w:sz w:val="20"/>
          <w:szCs w:val="20"/>
          <w:u w:val="single"/>
        </w:rPr>
        <w:t>1.</w:t>
      </w:r>
      <w:r w:rsidR="007B724C" w:rsidRPr="00276912">
        <w:rPr>
          <w:b/>
          <w:color w:val="0D0D0D" w:themeColor="text1" w:themeTint="F2"/>
          <w:sz w:val="20"/>
          <w:szCs w:val="20"/>
          <w:u w:val="single"/>
        </w:rPr>
        <w:t>3.3.3 Comissão de Ética:</w:t>
      </w:r>
      <w:r w:rsidR="007B724C" w:rsidRPr="00276912">
        <w:rPr>
          <w:color w:val="0D0D0D" w:themeColor="text1" w:themeTint="F2"/>
          <w:sz w:val="20"/>
          <w:szCs w:val="20"/>
        </w:rPr>
        <w:t xml:space="preserve"> </w:t>
      </w:r>
      <w:r w:rsidR="00652A77" w:rsidRPr="00276912">
        <w:rPr>
          <w:color w:val="0D0D0D" w:themeColor="text1" w:themeTint="F2"/>
          <w:sz w:val="20"/>
          <w:szCs w:val="20"/>
        </w:rPr>
        <w:t xml:space="preserve">O </w:t>
      </w:r>
      <w:r w:rsidR="00652A77" w:rsidRPr="00276912">
        <w:rPr>
          <w:b/>
          <w:color w:val="0D0D0D" w:themeColor="text1" w:themeTint="F2"/>
          <w:sz w:val="20"/>
          <w:szCs w:val="20"/>
        </w:rPr>
        <w:t>Coordenador Rui</w:t>
      </w:r>
      <w:r w:rsidR="00652A77" w:rsidRPr="00276912">
        <w:rPr>
          <w:color w:val="0D0D0D" w:themeColor="text1" w:themeTint="F2"/>
          <w:sz w:val="20"/>
          <w:szCs w:val="20"/>
        </w:rPr>
        <w:t xml:space="preserve"> relata que não houve a reunião, mas que todos os processos já estão encaminhados. E lembra que o Código de Ética já foi aprovado, mas, no entanto ainda não saíram às sanções. Solicita ao Presidente que divulgue a todos os profissionais através de e-mail este Código de Ética. O Presidente Osvaldo relata que recebeu uma cartilha contendo o Código e também a Resolução 51, mas que ela não é de fácil manuseio. O </w:t>
      </w:r>
      <w:r w:rsidR="00652A77" w:rsidRPr="00276912">
        <w:rPr>
          <w:b/>
          <w:color w:val="0D0D0D" w:themeColor="text1" w:themeTint="F2"/>
          <w:sz w:val="20"/>
          <w:szCs w:val="20"/>
        </w:rPr>
        <w:t>Coordenador Rui</w:t>
      </w:r>
      <w:r w:rsidR="00652A77" w:rsidRPr="00276912">
        <w:rPr>
          <w:color w:val="0D0D0D" w:themeColor="text1" w:themeTint="F2"/>
          <w:sz w:val="20"/>
          <w:szCs w:val="20"/>
        </w:rPr>
        <w:t xml:space="preserve"> sugere que a confeccionemos uma com um aspecto mais sério por se tratar de um Código de Ética. E desta forma o Presidente Osvaldo comenta que já autorizou o </w:t>
      </w:r>
      <w:r w:rsidR="00652A77" w:rsidRPr="00276912">
        <w:rPr>
          <w:b/>
          <w:color w:val="0D0D0D" w:themeColor="text1" w:themeTint="F2"/>
          <w:sz w:val="20"/>
          <w:szCs w:val="20"/>
        </w:rPr>
        <w:t>Coordenador Gill da Secretaria Geral</w:t>
      </w:r>
      <w:r w:rsidR="00652A77" w:rsidRPr="00276912">
        <w:rPr>
          <w:color w:val="0D0D0D" w:themeColor="text1" w:themeTint="F2"/>
          <w:sz w:val="20"/>
          <w:szCs w:val="20"/>
        </w:rPr>
        <w:t>, junto com nossa assessoria de imprensa a confecção deste material, com uma melhor apresentação e manuseio</w:t>
      </w:r>
      <w:r w:rsidR="00954741" w:rsidRPr="00276912">
        <w:rPr>
          <w:color w:val="0D0D0D" w:themeColor="text1" w:themeTint="F2"/>
          <w:sz w:val="20"/>
          <w:szCs w:val="20"/>
        </w:rPr>
        <w:t>.</w:t>
      </w:r>
      <w:r w:rsidR="00652A77" w:rsidRPr="00276912">
        <w:rPr>
          <w:color w:val="0D0D0D" w:themeColor="text1" w:themeTint="F2"/>
          <w:sz w:val="20"/>
          <w:szCs w:val="20"/>
        </w:rPr>
        <w:t xml:space="preserve"> </w:t>
      </w:r>
      <w:r w:rsidR="00954741" w:rsidRPr="00276912">
        <w:rPr>
          <w:color w:val="0D0D0D" w:themeColor="text1" w:themeTint="F2"/>
          <w:sz w:val="20"/>
          <w:szCs w:val="20"/>
        </w:rPr>
        <w:t xml:space="preserve">O </w:t>
      </w:r>
      <w:r w:rsidR="00954741" w:rsidRPr="00276912">
        <w:rPr>
          <w:b/>
          <w:color w:val="0D0D0D" w:themeColor="text1" w:themeTint="F2"/>
          <w:sz w:val="20"/>
          <w:szCs w:val="20"/>
        </w:rPr>
        <w:t>Conselheiro Henrique</w:t>
      </w:r>
      <w:r w:rsidR="00954741" w:rsidRPr="00276912">
        <w:rPr>
          <w:color w:val="0D0D0D" w:themeColor="text1" w:themeTint="F2"/>
          <w:sz w:val="20"/>
          <w:szCs w:val="20"/>
        </w:rPr>
        <w:t xml:space="preserve"> sugere que seja entregue junto com o diploma de formando um Manual do</w:t>
      </w:r>
      <w:r w:rsidR="00107E93" w:rsidRPr="00276912">
        <w:rPr>
          <w:color w:val="0D0D0D" w:themeColor="text1" w:themeTint="F2"/>
          <w:sz w:val="20"/>
          <w:szCs w:val="20"/>
        </w:rPr>
        <w:t xml:space="preserve"> </w:t>
      </w:r>
      <w:r w:rsidR="00954741" w:rsidRPr="00276912">
        <w:rPr>
          <w:color w:val="0D0D0D" w:themeColor="text1" w:themeTint="F2"/>
          <w:sz w:val="20"/>
          <w:szCs w:val="20"/>
        </w:rPr>
        <w:t>Código de Ética</w:t>
      </w:r>
      <w:r w:rsidR="00107E93" w:rsidRPr="00276912">
        <w:rPr>
          <w:color w:val="0D0D0D" w:themeColor="text1" w:themeTint="F2"/>
          <w:sz w:val="20"/>
          <w:szCs w:val="20"/>
        </w:rPr>
        <w:t xml:space="preserve">. O </w:t>
      </w:r>
      <w:r w:rsidR="00107E93" w:rsidRPr="00276912">
        <w:rPr>
          <w:b/>
          <w:color w:val="0D0D0D" w:themeColor="text1" w:themeTint="F2"/>
          <w:sz w:val="20"/>
          <w:szCs w:val="20"/>
        </w:rPr>
        <w:t>Conselheiro Ronaldo</w:t>
      </w:r>
      <w:r w:rsidR="00652A77" w:rsidRPr="00276912">
        <w:rPr>
          <w:color w:val="0D0D0D" w:themeColor="text1" w:themeTint="F2"/>
          <w:sz w:val="20"/>
          <w:szCs w:val="20"/>
        </w:rPr>
        <w:t xml:space="preserve"> </w:t>
      </w:r>
      <w:r w:rsidR="00107E93" w:rsidRPr="00276912">
        <w:rPr>
          <w:color w:val="0D0D0D" w:themeColor="text1" w:themeTint="F2"/>
          <w:sz w:val="20"/>
          <w:szCs w:val="20"/>
        </w:rPr>
        <w:t xml:space="preserve">sugere um lançamento do Código de Ética dentro das Universidades. Sendo apoiado pelo </w:t>
      </w:r>
      <w:r w:rsidR="00107E93" w:rsidRPr="00276912">
        <w:rPr>
          <w:b/>
          <w:color w:val="0D0D0D" w:themeColor="text1" w:themeTint="F2"/>
          <w:sz w:val="20"/>
          <w:szCs w:val="20"/>
        </w:rPr>
        <w:t>Presidente Osvaldo</w:t>
      </w:r>
      <w:r w:rsidR="007B724C" w:rsidRPr="00276912">
        <w:rPr>
          <w:b/>
          <w:color w:val="0D0D0D" w:themeColor="text1" w:themeTint="F2"/>
          <w:sz w:val="20"/>
          <w:szCs w:val="20"/>
        </w:rPr>
        <w:t xml:space="preserve"> </w:t>
      </w:r>
      <w:r w:rsidR="00107E93" w:rsidRPr="00276912">
        <w:rPr>
          <w:color w:val="0D0D0D" w:themeColor="text1" w:themeTint="F2"/>
          <w:sz w:val="20"/>
          <w:szCs w:val="20"/>
        </w:rPr>
        <w:t xml:space="preserve">e que haverá uma evolução desta </w:t>
      </w:r>
      <w:r w:rsidR="00534F88" w:rsidRPr="00276912">
        <w:rPr>
          <w:color w:val="0D0D0D" w:themeColor="text1" w:themeTint="F2"/>
          <w:sz w:val="20"/>
          <w:szCs w:val="20"/>
        </w:rPr>
        <w:t xml:space="preserve">ideia. </w:t>
      </w:r>
      <w:r w:rsidR="007B724C" w:rsidRPr="00276912">
        <w:rPr>
          <w:b/>
          <w:color w:val="0D0D0D" w:themeColor="text1" w:themeTint="F2"/>
          <w:sz w:val="20"/>
          <w:szCs w:val="20"/>
          <w:u w:val="single"/>
        </w:rPr>
        <w:t>1.3.3.4. Comissão de Exercício Profissional:</w:t>
      </w:r>
      <w:r w:rsidR="007B724C" w:rsidRPr="00276912">
        <w:rPr>
          <w:color w:val="0D0D0D" w:themeColor="text1" w:themeTint="F2"/>
          <w:sz w:val="20"/>
          <w:szCs w:val="20"/>
        </w:rPr>
        <w:t xml:space="preserve"> A </w:t>
      </w:r>
      <w:r w:rsidR="007B724C" w:rsidRPr="00276912">
        <w:rPr>
          <w:b/>
          <w:color w:val="0D0D0D" w:themeColor="text1" w:themeTint="F2"/>
          <w:sz w:val="20"/>
          <w:szCs w:val="20"/>
        </w:rPr>
        <w:t>C</w:t>
      </w:r>
      <w:r w:rsidR="00777526" w:rsidRPr="00276912">
        <w:rPr>
          <w:b/>
          <w:color w:val="0D0D0D" w:themeColor="text1" w:themeTint="F2"/>
          <w:sz w:val="20"/>
          <w:szCs w:val="20"/>
        </w:rPr>
        <w:t>oordenadora</w:t>
      </w:r>
      <w:r w:rsidR="007B724C" w:rsidRPr="00276912">
        <w:rPr>
          <w:b/>
          <w:color w:val="0D0D0D" w:themeColor="text1" w:themeTint="F2"/>
          <w:sz w:val="20"/>
          <w:szCs w:val="20"/>
        </w:rPr>
        <w:t xml:space="preserve"> Giovana</w:t>
      </w:r>
      <w:r w:rsidR="007B724C" w:rsidRPr="00276912">
        <w:rPr>
          <w:color w:val="0D0D0D" w:themeColor="text1" w:themeTint="F2"/>
          <w:sz w:val="20"/>
          <w:szCs w:val="20"/>
        </w:rPr>
        <w:t xml:space="preserve"> </w:t>
      </w:r>
      <w:r w:rsidR="007B724C" w:rsidRPr="00276912">
        <w:rPr>
          <w:b/>
          <w:color w:val="0D0D0D" w:themeColor="text1" w:themeTint="F2"/>
          <w:sz w:val="20"/>
          <w:szCs w:val="20"/>
        </w:rPr>
        <w:t>Dario Sbaraini</w:t>
      </w:r>
      <w:r w:rsidR="007B724C" w:rsidRPr="00276912">
        <w:rPr>
          <w:color w:val="0D0D0D" w:themeColor="text1" w:themeTint="F2"/>
          <w:sz w:val="20"/>
          <w:szCs w:val="20"/>
        </w:rPr>
        <w:t xml:space="preserve"> informa que</w:t>
      </w:r>
      <w:r w:rsidR="00777526" w:rsidRPr="00276912">
        <w:rPr>
          <w:color w:val="0D0D0D" w:themeColor="text1" w:themeTint="F2"/>
          <w:sz w:val="20"/>
          <w:szCs w:val="20"/>
        </w:rPr>
        <w:t xml:space="preserve"> se reuniu junto do </w:t>
      </w:r>
      <w:r w:rsidR="00777526" w:rsidRPr="00276912">
        <w:rPr>
          <w:b/>
          <w:color w:val="0D0D0D" w:themeColor="text1" w:themeTint="F2"/>
          <w:sz w:val="20"/>
          <w:szCs w:val="20"/>
        </w:rPr>
        <w:t xml:space="preserve">Conselheiro Rui </w:t>
      </w:r>
      <w:r w:rsidR="00777526" w:rsidRPr="00276912">
        <w:rPr>
          <w:color w:val="0D0D0D" w:themeColor="text1" w:themeTint="F2"/>
          <w:sz w:val="20"/>
          <w:szCs w:val="20"/>
        </w:rPr>
        <w:t>analisando os processos oriundos do atendimento e da fiscalização. Relata que foi encaminhada uma deliberação para votação em Plenário na qual sugere uma agilidade nos processos referentes ao assunto RRT Extemporâneo. Frisou sobre o Seminário da CEP CAU/BR e fiscalização</w:t>
      </w:r>
      <w:r w:rsidR="00276912" w:rsidRPr="00276912">
        <w:rPr>
          <w:color w:val="0D0D0D" w:themeColor="text1" w:themeTint="F2"/>
          <w:sz w:val="20"/>
          <w:szCs w:val="20"/>
        </w:rPr>
        <w:t>. Tendo</w:t>
      </w:r>
      <w:r w:rsidR="00EB6A06" w:rsidRPr="00276912">
        <w:rPr>
          <w:color w:val="0D0D0D" w:themeColor="text1" w:themeTint="F2"/>
          <w:sz w:val="20"/>
          <w:szCs w:val="20"/>
        </w:rPr>
        <w:t xml:space="preserve"> </w:t>
      </w:r>
      <w:r w:rsidR="00777526" w:rsidRPr="00276912">
        <w:rPr>
          <w:color w:val="0D0D0D" w:themeColor="text1" w:themeTint="F2"/>
          <w:sz w:val="20"/>
          <w:szCs w:val="20"/>
        </w:rPr>
        <w:t>a intenção de colher informações e trocar experiências</w:t>
      </w:r>
      <w:r w:rsidR="00276912" w:rsidRPr="00276912">
        <w:rPr>
          <w:color w:val="0D0D0D" w:themeColor="text1" w:themeTint="F2"/>
          <w:sz w:val="20"/>
          <w:szCs w:val="20"/>
        </w:rPr>
        <w:t>.</w:t>
      </w:r>
      <w:r w:rsidR="009574C5" w:rsidRPr="00276912">
        <w:rPr>
          <w:color w:val="0D0D0D" w:themeColor="text1" w:themeTint="F2"/>
          <w:sz w:val="20"/>
          <w:szCs w:val="20"/>
        </w:rPr>
        <w:t xml:space="preserve"> </w:t>
      </w:r>
      <w:r w:rsidR="00EB6A06" w:rsidRPr="00276912">
        <w:rPr>
          <w:color w:val="0D0D0D" w:themeColor="text1" w:themeTint="F2"/>
          <w:sz w:val="20"/>
          <w:szCs w:val="20"/>
        </w:rPr>
        <w:t xml:space="preserve">Lembrando </w:t>
      </w:r>
      <w:r w:rsidR="009574C5" w:rsidRPr="00276912">
        <w:rPr>
          <w:color w:val="0D0D0D" w:themeColor="text1" w:themeTint="F2"/>
          <w:sz w:val="20"/>
          <w:szCs w:val="20"/>
        </w:rPr>
        <w:t>que como a última reunião será realizada no CAU/MS, a principal intenção é que seja trazido ao Conselho um resumo total e também partilhar as experiências positivas e os nossos procedimentos. A Coordenadora estende o convite a todos os Conselheiros Titulares e Suplentes</w:t>
      </w:r>
      <w:r w:rsidR="009470B6" w:rsidRPr="00276912">
        <w:rPr>
          <w:color w:val="0D0D0D" w:themeColor="text1" w:themeTint="F2"/>
          <w:sz w:val="20"/>
          <w:szCs w:val="20"/>
        </w:rPr>
        <w:t xml:space="preserve">. Relata também que já encaminhou alguns processos para os </w:t>
      </w:r>
      <w:r w:rsidR="009470B6" w:rsidRPr="00276912">
        <w:rPr>
          <w:b/>
          <w:color w:val="0D0D0D" w:themeColor="text1" w:themeTint="F2"/>
          <w:sz w:val="20"/>
          <w:szCs w:val="20"/>
        </w:rPr>
        <w:t>Conselheiros Rui e Gutemberg</w:t>
      </w:r>
      <w:r w:rsidR="009470B6" w:rsidRPr="00276912">
        <w:rPr>
          <w:color w:val="0D0D0D" w:themeColor="text1" w:themeTint="F2"/>
          <w:sz w:val="20"/>
          <w:szCs w:val="20"/>
        </w:rPr>
        <w:t>. Relata que irá encami</w:t>
      </w:r>
      <w:r w:rsidR="00B42C0B" w:rsidRPr="00276912">
        <w:rPr>
          <w:color w:val="0D0D0D" w:themeColor="text1" w:themeTint="F2"/>
          <w:sz w:val="20"/>
          <w:szCs w:val="20"/>
        </w:rPr>
        <w:t>nhar a todos os Conselheiros a Minuta do Manual de F</w:t>
      </w:r>
      <w:r w:rsidR="009470B6" w:rsidRPr="00276912">
        <w:rPr>
          <w:color w:val="0D0D0D" w:themeColor="text1" w:themeTint="F2"/>
          <w:sz w:val="20"/>
          <w:szCs w:val="20"/>
        </w:rPr>
        <w:t>iscalização</w:t>
      </w:r>
      <w:r w:rsidR="003A6C12" w:rsidRPr="00276912">
        <w:rPr>
          <w:color w:val="0D0D0D" w:themeColor="text1" w:themeTint="F2"/>
          <w:sz w:val="20"/>
          <w:szCs w:val="20"/>
        </w:rPr>
        <w:t xml:space="preserve"> do CAU/MS</w:t>
      </w:r>
      <w:r w:rsidR="009470B6" w:rsidRPr="00276912">
        <w:rPr>
          <w:color w:val="0D0D0D" w:themeColor="text1" w:themeTint="F2"/>
          <w:sz w:val="20"/>
          <w:szCs w:val="20"/>
        </w:rPr>
        <w:t xml:space="preserve">, pois o mesmo está em fase de finalização e gostaria de contribuição de todos. A </w:t>
      </w:r>
      <w:r w:rsidR="009470B6" w:rsidRPr="00276912">
        <w:rPr>
          <w:b/>
          <w:color w:val="0D0D0D" w:themeColor="text1" w:themeTint="F2"/>
          <w:sz w:val="20"/>
          <w:szCs w:val="20"/>
        </w:rPr>
        <w:t>Coordenadora Giovana</w:t>
      </w:r>
      <w:r w:rsidR="009470B6" w:rsidRPr="00276912">
        <w:rPr>
          <w:color w:val="0D0D0D" w:themeColor="text1" w:themeTint="F2"/>
          <w:sz w:val="20"/>
          <w:szCs w:val="20"/>
        </w:rPr>
        <w:t xml:space="preserve"> </w:t>
      </w:r>
      <w:r w:rsidR="001A2212" w:rsidRPr="00276912">
        <w:rPr>
          <w:color w:val="0D0D0D" w:themeColor="text1" w:themeTint="F2"/>
          <w:sz w:val="20"/>
          <w:szCs w:val="20"/>
        </w:rPr>
        <w:t>relata também sobre a realização dos encontros do Grupo de Trabalho em apoio a CEP/MS</w:t>
      </w:r>
      <w:r w:rsidR="00884104" w:rsidRPr="00276912">
        <w:rPr>
          <w:color w:val="0D0D0D" w:themeColor="text1" w:themeTint="F2"/>
          <w:sz w:val="20"/>
          <w:szCs w:val="20"/>
        </w:rPr>
        <w:t>,</w:t>
      </w:r>
      <w:r w:rsidR="001A2212" w:rsidRPr="00276912">
        <w:rPr>
          <w:color w:val="0D0D0D" w:themeColor="text1" w:themeTint="F2"/>
          <w:sz w:val="20"/>
          <w:szCs w:val="20"/>
        </w:rPr>
        <w:t xml:space="preserve"> sob a </w:t>
      </w:r>
      <w:r w:rsidR="001A2212" w:rsidRPr="00276912">
        <w:rPr>
          <w:b/>
          <w:color w:val="0D0D0D" w:themeColor="text1" w:themeTint="F2"/>
          <w:sz w:val="20"/>
          <w:szCs w:val="20"/>
        </w:rPr>
        <w:t>Coordenação do Conselheiro</w:t>
      </w:r>
      <w:r w:rsidR="001A2212" w:rsidRPr="00276912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="001A2212" w:rsidRPr="00276912">
        <w:rPr>
          <w:b/>
          <w:color w:val="0D0D0D" w:themeColor="text1" w:themeTint="F2"/>
          <w:sz w:val="20"/>
          <w:szCs w:val="20"/>
        </w:rPr>
        <w:t>Eymard</w:t>
      </w:r>
      <w:proofErr w:type="spellEnd"/>
      <w:r w:rsidR="001A2212" w:rsidRPr="00276912">
        <w:rPr>
          <w:b/>
          <w:color w:val="0D0D0D" w:themeColor="text1" w:themeTint="F2"/>
          <w:sz w:val="20"/>
          <w:szCs w:val="20"/>
        </w:rPr>
        <w:t xml:space="preserve">, </w:t>
      </w:r>
      <w:r w:rsidR="00884104" w:rsidRPr="00276912">
        <w:rPr>
          <w:color w:val="0D0D0D" w:themeColor="text1" w:themeTint="F2"/>
          <w:sz w:val="20"/>
          <w:szCs w:val="20"/>
        </w:rPr>
        <w:t xml:space="preserve">que </w:t>
      </w:r>
      <w:r w:rsidR="001A2212" w:rsidRPr="00276912">
        <w:rPr>
          <w:color w:val="0D0D0D" w:themeColor="text1" w:themeTint="F2"/>
          <w:sz w:val="20"/>
          <w:szCs w:val="20"/>
        </w:rPr>
        <w:t xml:space="preserve">teve sua data alterada a pedido dos profissionais, </w:t>
      </w:r>
      <w:r w:rsidR="00884104" w:rsidRPr="00276912">
        <w:rPr>
          <w:color w:val="0D0D0D" w:themeColor="text1" w:themeTint="F2"/>
          <w:sz w:val="20"/>
          <w:szCs w:val="20"/>
        </w:rPr>
        <w:t>informando</w:t>
      </w:r>
      <w:r w:rsidR="001A2212" w:rsidRPr="00276912">
        <w:rPr>
          <w:color w:val="0D0D0D" w:themeColor="text1" w:themeTint="F2"/>
          <w:sz w:val="20"/>
          <w:szCs w:val="20"/>
        </w:rPr>
        <w:t xml:space="preserve"> que foi iniciado com debates em torno da Tabela Referencial de Honorários, mas </w:t>
      </w:r>
      <w:r w:rsidR="003A6C12" w:rsidRPr="00276912">
        <w:rPr>
          <w:color w:val="0D0D0D" w:themeColor="text1" w:themeTint="F2"/>
          <w:sz w:val="20"/>
          <w:szCs w:val="20"/>
        </w:rPr>
        <w:t xml:space="preserve">como o CEAU, já encaminhou as Comissões de Políticas Profissionais e Exercício Profissional, o 1º módulo de tabela no </w:t>
      </w:r>
      <w:r w:rsidR="003626CD" w:rsidRPr="00276912">
        <w:rPr>
          <w:color w:val="0D0D0D" w:themeColor="text1" w:themeTint="F2"/>
          <w:sz w:val="20"/>
          <w:szCs w:val="20"/>
        </w:rPr>
        <w:t>qual</w:t>
      </w:r>
      <w:r w:rsidR="003A6C12" w:rsidRPr="00276912">
        <w:rPr>
          <w:color w:val="0D0D0D" w:themeColor="text1" w:themeTint="F2"/>
          <w:sz w:val="20"/>
          <w:szCs w:val="20"/>
        </w:rPr>
        <w:t xml:space="preserve"> se refere a projetos de edificações, o grupo achou melhor não debater muito sobre isto</w:t>
      </w:r>
      <w:r w:rsidR="001A2212" w:rsidRPr="00276912">
        <w:rPr>
          <w:color w:val="0D0D0D" w:themeColor="text1" w:themeTint="F2"/>
          <w:sz w:val="20"/>
          <w:szCs w:val="20"/>
        </w:rPr>
        <w:t xml:space="preserve">. E agora </w:t>
      </w:r>
      <w:r w:rsidR="00884104" w:rsidRPr="00276912">
        <w:rPr>
          <w:color w:val="0D0D0D" w:themeColor="text1" w:themeTint="F2"/>
          <w:sz w:val="20"/>
          <w:szCs w:val="20"/>
        </w:rPr>
        <w:t>os</w:t>
      </w:r>
      <w:r w:rsidR="001A2212" w:rsidRPr="00276912">
        <w:rPr>
          <w:color w:val="0D0D0D" w:themeColor="text1" w:themeTint="F2"/>
          <w:sz w:val="20"/>
          <w:szCs w:val="20"/>
        </w:rPr>
        <w:t xml:space="preserve"> temas </w:t>
      </w:r>
      <w:r w:rsidR="00884104" w:rsidRPr="00276912">
        <w:rPr>
          <w:color w:val="0D0D0D" w:themeColor="text1" w:themeTint="F2"/>
          <w:sz w:val="20"/>
          <w:szCs w:val="20"/>
        </w:rPr>
        <w:t xml:space="preserve">abordados </w:t>
      </w:r>
      <w:r w:rsidR="003A6C12" w:rsidRPr="00276912">
        <w:rPr>
          <w:color w:val="0D0D0D" w:themeColor="text1" w:themeTint="F2"/>
          <w:sz w:val="20"/>
          <w:szCs w:val="20"/>
        </w:rPr>
        <w:t>são</w:t>
      </w:r>
      <w:r w:rsidR="001A2212" w:rsidRPr="00276912">
        <w:rPr>
          <w:color w:val="0D0D0D" w:themeColor="text1" w:themeTint="F2"/>
          <w:sz w:val="20"/>
          <w:szCs w:val="20"/>
        </w:rPr>
        <w:t xml:space="preserve"> a precificação e também os contratos.</w:t>
      </w:r>
      <w:r w:rsidR="006123C7" w:rsidRPr="00276912">
        <w:rPr>
          <w:color w:val="0D0D0D" w:themeColor="text1" w:themeTint="F2"/>
          <w:sz w:val="20"/>
          <w:szCs w:val="20"/>
        </w:rPr>
        <w:t xml:space="preserve"> </w:t>
      </w:r>
      <w:r w:rsidR="00884104" w:rsidRPr="00276912">
        <w:rPr>
          <w:color w:val="0D0D0D" w:themeColor="text1" w:themeTint="F2"/>
          <w:sz w:val="20"/>
          <w:szCs w:val="20"/>
        </w:rPr>
        <w:t xml:space="preserve">Informa </w:t>
      </w:r>
      <w:proofErr w:type="gramStart"/>
      <w:r w:rsidR="00884104" w:rsidRPr="00276912">
        <w:rPr>
          <w:color w:val="0D0D0D" w:themeColor="text1" w:themeTint="F2"/>
          <w:sz w:val="20"/>
          <w:szCs w:val="20"/>
        </w:rPr>
        <w:t>estar</w:t>
      </w:r>
      <w:proofErr w:type="gramEnd"/>
      <w:r w:rsidR="00884104" w:rsidRPr="00276912">
        <w:rPr>
          <w:color w:val="0D0D0D" w:themeColor="text1" w:themeTint="F2"/>
          <w:sz w:val="20"/>
          <w:szCs w:val="20"/>
        </w:rPr>
        <w:t xml:space="preserve"> </w:t>
      </w:r>
      <w:r w:rsidR="006123C7" w:rsidRPr="00276912">
        <w:rPr>
          <w:color w:val="0D0D0D" w:themeColor="text1" w:themeTint="F2"/>
          <w:sz w:val="20"/>
          <w:szCs w:val="20"/>
        </w:rPr>
        <w:t xml:space="preserve">preparando uma reunião </w:t>
      </w:r>
      <w:r w:rsidR="00884104" w:rsidRPr="00276912">
        <w:rPr>
          <w:color w:val="0D0D0D" w:themeColor="text1" w:themeTint="F2"/>
          <w:sz w:val="20"/>
          <w:szCs w:val="20"/>
        </w:rPr>
        <w:t>para</w:t>
      </w:r>
      <w:r w:rsidR="006123C7" w:rsidRPr="00276912">
        <w:rPr>
          <w:color w:val="0D0D0D" w:themeColor="text1" w:themeTint="F2"/>
          <w:sz w:val="20"/>
          <w:szCs w:val="20"/>
        </w:rPr>
        <w:t xml:space="preserve"> a discussão da NBR 1575 e também valores dos materiais.</w:t>
      </w:r>
      <w:r w:rsidR="00B42C0B" w:rsidRPr="00276912">
        <w:rPr>
          <w:color w:val="0D0D0D" w:themeColor="text1" w:themeTint="F2"/>
          <w:sz w:val="20"/>
          <w:szCs w:val="20"/>
        </w:rPr>
        <w:t xml:space="preserve"> A </w:t>
      </w:r>
      <w:r w:rsidR="00B42C0B" w:rsidRPr="00276912">
        <w:rPr>
          <w:b/>
          <w:color w:val="0D0D0D" w:themeColor="text1" w:themeTint="F2"/>
          <w:sz w:val="20"/>
          <w:szCs w:val="20"/>
        </w:rPr>
        <w:t>Coordenadora Giovana</w:t>
      </w:r>
      <w:r w:rsidR="00B42C0B" w:rsidRPr="00276912">
        <w:rPr>
          <w:color w:val="0D0D0D" w:themeColor="text1" w:themeTint="F2"/>
          <w:sz w:val="20"/>
          <w:szCs w:val="20"/>
        </w:rPr>
        <w:t xml:space="preserve"> solicita a todos a leitura da Minuta do Manual de Fiscalização, pois o mesmo irá para votação na próxima Sessão Plenária. E relata que haverá um curso junto dos Diretores e Delegados de Sub Sede dos municípios, no </w:t>
      </w:r>
      <w:r w:rsidR="003626CD" w:rsidRPr="00276912">
        <w:rPr>
          <w:color w:val="0D0D0D" w:themeColor="text1" w:themeTint="F2"/>
          <w:sz w:val="20"/>
          <w:szCs w:val="20"/>
        </w:rPr>
        <w:t xml:space="preserve">qual será abordado o Código </w:t>
      </w:r>
      <w:r w:rsidR="003626CD" w:rsidRPr="006E366E">
        <w:rPr>
          <w:color w:val="0D0D0D" w:themeColor="text1" w:themeTint="F2"/>
          <w:sz w:val="20"/>
          <w:szCs w:val="20"/>
        </w:rPr>
        <w:lastRenderedPageBreak/>
        <w:t>de É</w:t>
      </w:r>
      <w:r w:rsidR="00B42C0B" w:rsidRPr="006E366E">
        <w:rPr>
          <w:color w:val="0D0D0D" w:themeColor="text1" w:themeTint="F2"/>
          <w:sz w:val="20"/>
          <w:szCs w:val="20"/>
        </w:rPr>
        <w:t xml:space="preserve">tica e também haverá uma explicação deste Manual e entrega das Resoluções. </w:t>
      </w:r>
      <w:r w:rsidR="001A2212" w:rsidRPr="006E366E">
        <w:rPr>
          <w:color w:val="0D0D0D" w:themeColor="text1" w:themeTint="F2"/>
          <w:sz w:val="20"/>
          <w:szCs w:val="20"/>
        </w:rPr>
        <w:t xml:space="preserve"> </w:t>
      </w:r>
      <w:r w:rsidR="002625B6" w:rsidRPr="006E366E">
        <w:rPr>
          <w:color w:val="0D0D0D" w:themeColor="text1" w:themeTint="F2"/>
          <w:sz w:val="20"/>
          <w:szCs w:val="20"/>
        </w:rPr>
        <w:t xml:space="preserve">O </w:t>
      </w:r>
      <w:r w:rsidR="002625B6" w:rsidRPr="006E366E">
        <w:rPr>
          <w:b/>
          <w:color w:val="0D0D0D" w:themeColor="text1" w:themeTint="F2"/>
          <w:sz w:val="20"/>
          <w:szCs w:val="20"/>
        </w:rPr>
        <w:t>Presidente Osvaldo</w:t>
      </w:r>
      <w:r w:rsidR="002625B6" w:rsidRPr="006E366E">
        <w:rPr>
          <w:color w:val="0D0D0D" w:themeColor="text1" w:themeTint="F2"/>
          <w:sz w:val="20"/>
          <w:szCs w:val="20"/>
        </w:rPr>
        <w:t xml:space="preserve"> lembra a todos que a função da Comissão de Exercício Profissional é a de discutir o exercício da profissão,</w:t>
      </w:r>
      <w:r w:rsidR="00884104" w:rsidRPr="006E366E">
        <w:rPr>
          <w:color w:val="0D0D0D" w:themeColor="text1" w:themeTint="F2"/>
          <w:sz w:val="20"/>
          <w:szCs w:val="20"/>
        </w:rPr>
        <w:t xml:space="preserve"> estando definida por Lei e</w:t>
      </w:r>
      <w:r w:rsidR="002625B6" w:rsidRPr="006E366E">
        <w:rPr>
          <w:color w:val="0D0D0D" w:themeColor="text1" w:themeTint="F2"/>
          <w:sz w:val="20"/>
          <w:szCs w:val="20"/>
        </w:rPr>
        <w:t xml:space="preserve"> </w:t>
      </w:r>
      <w:r w:rsidR="00884104" w:rsidRPr="006E366E">
        <w:rPr>
          <w:color w:val="0D0D0D" w:themeColor="text1" w:themeTint="F2"/>
          <w:sz w:val="20"/>
          <w:szCs w:val="20"/>
        </w:rPr>
        <w:t xml:space="preserve">abordando </w:t>
      </w:r>
      <w:r w:rsidR="002625B6" w:rsidRPr="006E366E">
        <w:rPr>
          <w:color w:val="0D0D0D" w:themeColor="text1" w:themeTint="F2"/>
          <w:sz w:val="20"/>
          <w:szCs w:val="20"/>
        </w:rPr>
        <w:t>div</w:t>
      </w:r>
      <w:r w:rsidR="006E366E" w:rsidRPr="006E366E">
        <w:rPr>
          <w:color w:val="0D0D0D" w:themeColor="text1" w:themeTint="F2"/>
          <w:sz w:val="20"/>
          <w:szCs w:val="20"/>
        </w:rPr>
        <w:t>ersos temas</w:t>
      </w:r>
      <w:r w:rsidR="00E42AC9">
        <w:rPr>
          <w:color w:val="0D0D0D" w:themeColor="text1" w:themeTint="F2"/>
          <w:sz w:val="20"/>
          <w:szCs w:val="20"/>
        </w:rPr>
        <w:t>, r</w:t>
      </w:r>
      <w:r w:rsidR="001A6C20" w:rsidRPr="006E366E">
        <w:rPr>
          <w:color w:val="0D0D0D" w:themeColor="text1" w:themeTint="F2"/>
          <w:sz w:val="20"/>
          <w:szCs w:val="20"/>
        </w:rPr>
        <w:t xml:space="preserve">essaltando </w:t>
      </w:r>
      <w:r w:rsidR="002625B6" w:rsidRPr="006E366E">
        <w:rPr>
          <w:color w:val="0D0D0D" w:themeColor="text1" w:themeTint="F2"/>
          <w:sz w:val="20"/>
          <w:szCs w:val="20"/>
        </w:rPr>
        <w:t>que esta Lei deve ser cumprida.</w:t>
      </w:r>
      <w:r w:rsidR="001B4467" w:rsidRPr="006E366E">
        <w:rPr>
          <w:color w:val="0D0D0D" w:themeColor="text1" w:themeTint="F2"/>
          <w:sz w:val="20"/>
          <w:szCs w:val="20"/>
        </w:rPr>
        <w:t xml:space="preserve"> A palavra é passada ao Coordenador do GT </w:t>
      </w:r>
      <w:r w:rsidR="001B4467" w:rsidRPr="006E366E">
        <w:rPr>
          <w:b/>
          <w:color w:val="0D0D0D" w:themeColor="text1" w:themeTint="F2"/>
          <w:sz w:val="20"/>
          <w:szCs w:val="20"/>
        </w:rPr>
        <w:t xml:space="preserve">Conselheiro </w:t>
      </w:r>
      <w:proofErr w:type="spellStart"/>
      <w:r w:rsidR="001B4467" w:rsidRPr="006E366E">
        <w:rPr>
          <w:b/>
          <w:color w:val="0D0D0D" w:themeColor="text1" w:themeTint="F2"/>
          <w:sz w:val="20"/>
          <w:szCs w:val="20"/>
        </w:rPr>
        <w:t>Eymard</w:t>
      </w:r>
      <w:proofErr w:type="spellEnd"/>
      <w:r w:rsidR="001A2212" w:rsidRPr="006E366E">
        <w:rPr>
          <w:color w:val="0D0D0D" w:themeColor="text1" w:themeTint="F2"/>
          <w:sz w:val="20"/>
          <w:szCs w:val="20"/>
        </w:rPr>
        <w:t xml:space="preserve"> </w:t>
      </w:r>
      <w:r w:rsidR="001B4467" w:rsidRPr="006E366E">
        <w:rPr>
          <w:color w:val="0D0D0D" w:themeColor="text1" w:themeTint="F2"/>
          <w:sz w:val="20"/>
          <w:szCs w:val="20"/>
        </w:rPr>
        <w:t xml:space="preserve">que agradece a Conselheira Giovana pelo convite e desculpa-se por ter faltado as duas últimas reuniões por motivos profissionais. Ele ressalta que não havia noção das demandas da CEP e que sua participação neste GT </w:t>
      </w:r>
      <w:r w:rsidR="001A6C20" w:rsidRPr="006E366E">
        <w:rPr>
          <w:color w:val="0D0D0D" w:themeColor="text1" w:themeTint="F2"/>
          <w:sz w:val="20"/>
          <w:szCs w:val="20"/>
        </w:rPr>
        <w:t xml:space="preserve">também </w:t>
      </w:r>
      <w:r w:rsidR="001B4467" w:rsidRPr="006E366E">
        <w:rPr>
          <w:color w:val="0D0D0D" w:themeColor="text1" w:themeTint="F2"/>
          <w:sz w:val="20"/>
          <w:szCs w:val="20"/>
        </w:rPr>
        <w:t>serviu para</w:t>
      </w:r>
      <w:r w:rsidR="001A6C20" w:rsidRPr="006E366E">
        <w:rPr>
          <w:color w:val="0D0D0D" w:themeColor="text1" w:themeTint="F2"/>
          <w:sz w:val="20"/>
          <w:szCs w:val="20"/>
        </w:rPr>
        <w:t xml:space="preserve"> tomar</w:t>
      </w:r>
      <w:r w:rsidR="001B4467" w:rsidRPr="006E366E">
        <w:rPr>
          <w:color w:val="0D0D0D" w:themeColor="text1" w:themeTint="F2"/>
          <w:sz w:val="20"/>
          <w:szCs w:val="20"/>
        </w:rPr>
        <w:t xml:space="preserve"> conhecimento. E acredita que esta abertura do CAU aos profissionais para debates pertinentes a profissão está criando uma valorização com relação aos mesmos. </w:t>
      </w:r>
      <w:r w:rsidR="001A6C20" w:rsidRPr="006E366E">
        <w:rPr>
          <w:color w:val="0D0D0D" w:themeColor="text1" w:themeTint="F2"/>
          <w:sz w:val="20"/>
          <w:szCs w:val="20"/>
        </w:rPr>
        <w:t>A</w:t>
      </w:r>
      <w:r w:rsidR="001B4467" w:rsidRPr="006E366E">
        <w:rPr>
          <w:color w:val="0D0D0D" w:themeColor="text1" w:themeTint="F2"/>
          <w:sz w:val="20"/>
          <w:szCs w:val="20"/>
        </w:rPr>
        <w:t xml:space="preserve">credita ainda que </w:t>
      </w:r>
      <w:r w:rsidR="00AC6E12" w:rsidRPr="006E366E">
        <w:rPr>
          <w:color w:val="0D0D0D" w:themeColor="text1" w:themeTint="F2"/>
          <w:sz w:val="20"/>
          <w:szCs w:val="20"/>
        </w:rPr>
        <w:t xml:space="preserve">se </w:t>
      </w:r>
      <w:r w:rsidR="001A6C20" w:rsidRPr="006E366E">
        <w:rPr>
          <w:color w:val="0D0D0D" w:themeColor="text1" w:themeTint="F2"/>
          <w:sz w:val="20"/>
          <w:szCs w:val="20"/>
        </w:rPr>
        <w:t>deva</w:t>
      </w:r>
      <w:r w:rsidR="001B4467" w:rsidRPr="006E366E">
        <w:rPr>
          <w:color w:val="0D0D0D" w:themeColor="text1" w:themeTint="F2"/>
          <w:sz w:val="20"/>
          <w:szCs w:val="20"/>
        </w:rPr>
        <w:t xml:space="preserve"> criar uma regionalização quanto </w:t>
      </w:r>
      <w:r w:rsidR="00AC6E12" w:rsidRPr="006E366E">
        <w:rPr>
          <w:color w:val="0D0D0D" w:themeColor="text1" w:themeTint="F2"/>
          <w:sz w:val="20"/>
          <w:szCs w:val="20"/>
        </w:rPr>
        <w:t>às</w:t>
      </w:r>
      <w:r w:rsidR="001B4467" w:rsidRPr="006E366E">
        <w:rPr>
          <w:color w:val="0D0D0D" w:themeColor="text1" w:themeTint="F2"/>
          <w:sz w:val="20"/>
          <w:szCs w:val="20"/>
        </w:rPr>
        <w:t xml:space="preserve"> tabelas referenciais de honorários, pois até mesmo dentro do estado temos </w:t>
      </w:r>
      <w:r w:rsidR="006E366E" w:rsidRPr="006E366E">
        <w:rPr>
          <w:color w:val="0D0D0D" w:themeColor="text1" w:themeTint="F2"/>
          <w:sz w:val="20"/>
          <w:szCs w:val="20"/>
        </w:rPr>
        <w:t>gra</w:t>
      </w:r>
      <w:r w:rsidR="001A6C20" w:rsidRPr="006E366E">
        <w:rPr>
          <w:color w:val="0D0D0D" w:themeColor="text1" w:themeTint="F2"/>
          <w:sz w:val="20"/>
          <w:szCs w:val="20"/>
        </w:rPr>
        <w:t xml:space="preserve">ndes </w:t>
      </w:r>
      <w:r w:rsidR="001B4467" w:rsidRPr="006E366E">
        <w:rPr>
          <w:color w:val="0D0D0D" w:themeColor="text1" w:themeTint="F2"/>
          <w:sz w:val="20"/>
          <w:szCs w:val="20"/>
        </w:rPr>
        <w:t>diferença</w:t>
      </w:r>
      <w:r w:rsidR="001A6C20" w:rsidRPr="006E366E">
        <w:rPr>
          <w:color w:val="0D0D0D" w:themeColor="text1" w:themeTint="F2"/>
          <w:sz w:val="20"/>
          <w:szCs w:val="20"/>
        </w:rPr>
        <w:t>s</w:t>
      </w:r>
      <w:r w:rsidR="001B4467" w:rsidRPr="006E366E">
        <w:rPr>
          <w:color w:val="0D0D0D" w:themeColor="text1" w:themeTint="F2"/>
          <w:sz w:val="20"/>
          <w:szCs w:val="20"/>
        </w:rPr>
        <w:t>.</w:t>
      </w:r>
      <w:r w:rsidR="00AC6E12" w:rsidRPr="006E366E">
        <w:rPr>
          <w:color w:val="0D0D0D" w:themeColor="text1" w:themeTint="F2"/>
          <w:sz w:val="20"/>
          <w:szCs w:val="20"/>
        </w:rPr>
        <w:t xml:space="preserve"> </w:t>
      </w:r>
      <w:r w:rsidR="00AC6E12" w:rsidRPr="006E366E">
        <w:rPr>
          <w:b/>
          <w:color w:val="0D0D0D" w:themeColor="text1" w:themeTint="F2"/>
          <w:sz w:val="20"/>
          <w:szCs w:val="20"/>
        </w:rPr>
        <w:t>Conselheiro Ronaldo</w:t>
      </w:r>
      <w:r w:rsidR="00AC6E12" w:rsidRPr="006E366E">
        <w:rPr>
          <w:color w:val="0D0D0D" w:themeColor="text1" w:themeTint="F2"/>
          <w:sz w:val="20"/>
          <w:szCs w:val="20"/>
        </w:rPr>
        <w:t xml:space="preserve"> se inscreve, e relata que está em debito com a Coordenação do GT, e acredita</w:t>
      </w:r>
      <w:r w:rsidR="001A6C20" w:rsidRPr="006E366E">
        <w:rPr>
          <w:color w:val="0D0D0D" w:themeColor="text1" w:themeTint="F2"/>
          <w:sz w:val="20"/>
          <w:szCs w:val="20"/>
        </w:rPr>
        <w:t xml:space="preserve"> </w:t>
      </w:r>
      <w:r w:rsidR="006E366E" w:rsidRPr="006E366E">
        <w:rPr>
          <w:color w:val="0D0D0D" w:themeColor="text1" w:themeTint="F2"/>
          <w:sz w:val="20"/>
          <w:szCs w:val="20"/>
        </w:rPr>
        <w:t>serem</w:t>
      </w:r>
      <w:r w:rsidR="00AC6E12" w:rsidRPr="006E366E">
        <w:rPr>
          <w:color w:val="0D0D0D" w:themeColor="text1" w:themeTint="F2"/>
          <w:sz w:val="20"/>
          <w:szCs w:val="20"/>
        </w:rPr>
        <w:t xml:space="preserve"> </w:t>
      </w:r>
      <w:r w:rsidR="006E366E" w:rsidRPr="006E366E">
        <w:rPr>
          <w:color w:val="0D0D0D" w:themeColor="text1" w:themeTint="F2"/>
          <w:sz w:val="20"/>
          <w:szCs w:val="20"/>
        </w:rPr>
        <w:t>interessantes estes debates na cidade de Dourados</w:t>
      </w:r>
      <w:r w:rsidR="001A6C20" w:rsidRPr="006E366E">
        <w:rPr>
          <w:color w:val="0D0D0D" w:themeColor="text1" w:themeTint="F2"/>
          <w:sz w:val="20"/>
          <w:szCs w:val="20"/>
        </w:rPr>
        <w:t xml:space="preserve">, </w:t>
      </w:r>
      <w:r w:rsidR="00AC6E12" w:rsidRPr="006E366E">
        <w:rPr>
          <w:color w:val="0D0D0D" w:themeColor="text1" w:themeTint="F2"/>
          <w:sz w:val="20"/>
          <w:szCs w:val="20"/>
        </w:rPr>
        <w:t xml:space="preserve">solicitando a participação do </w:t>
      </w:r>
      <w:r w:rsidR="00AC6E12" w:rsidRPr="006E366E">
        <w:rPr>
          <w:b/>
          <w:color w:val="0D0D0D" w:themeColor="text1" w:themeTint="F2"/>
          <w:sz w:val="20"/>
          <w:szCs w:val="20"/>
        </w:rPr>
        <w:t>Conselheiro Rui</w:t>
      </w:r>
      <w:r w:rsidR="001A6C20" w:rsidRPr="006E366E">
        <w:rPr>
          <w:color w:val="0D0D0D" w:themeColor="text1" w:themeTint="F2"/>
          <w:sz w:val="20"/>
          <w:szCs w:val="20"/>
        </w:rPr>
        <w:t>,</w:t>
      </w:r>
      <w:r w:rsidR="001A6C20" w:rsidRPr="006E366E">
        <w:rPr>
          <w:strike/>
          <w:color w:val="0D0D0D" w:themeColor="text1" w:themeTint="F2"/>
          <w:sz w:val="20"/>
          <w:szCs w:val="20"/>
        </w:rPr>
        <w:t xml:space="preserve"> </w:t>
      </w:r>
      <w:r w:rsidR="001A6C20" w:rsidRPr="006E366E">
        <w:rPr>
          <w:color w:val="0D0D0D" w:themeColor="text1" w:themeTint="F2"/>
          <w:sz w:val="20"/>
          <w:szCs w:val="20"/>
        </w:rPr>
        <w:t>uma vez que lá residam</w:t>
      </w:r>
      <w:r w:rsidR="001045B8" w:rsidRPr="006E366E">
        <w:rPr>
          <w:color w:val="0D0D0D" w:themeColor="text1" w:themeTint="F2"/>
          <w:sz w:val="20"/>
          <w:szCs w:val="20"/>
        </w:rPr>
        <w:t xml:space="preserve">. Verifica que sem uma tabela, há criação de atritos entre os próprios profissionais, pois muitos cobram valores abaixo por disputa de clientes. E em conversa informal na cidade de Dourados </w:t>
      </w:r>
      <w:r w:rsidR="001A6C20" w:rsidRPr="006E366E">
        <w:rPr>
          <w:color w:val="0D0D0D" w:themeColor="text1" w:themeTint="F2"/>
          <w:sz w:val="20"/>
          <w:szCs w:val="20"/>
        </w:rPr>
        <w:t xml:space="preserve">percebeu </w:t>
      </w:r>
      <w:r w:rsidR="001045B8" w:rsidRPr="006E366E">
        <w:rPr>
          <w:color w:val="0D0D0D" w:themeColor="text1" w:themeTint="F2"/>
          <w:sz w:val="20"/>
          <w:szCs w:val="20"/>
        </w:rPr>
        <w:t xml:space="preserve">o interesse dos profissionais para debates relacionados </w:t>
      </w:r>
      <w:r w:rsidR="00FD14C1" w:rsidRPr="006E366E">
        <w:rPr>
          <w:color w:val="0D0D0D" w:themeColor="text1" w:themeTint="F2"/>
          <w:sz w:val="20"/>
          <w:szCs w:val="20"/>
        </w:rPr>
        <w:t>à</w:t>
      </w:r>
      <w:r w:rsidR="001045B8" w:rsidRPr="006E366E">
        <w:rPr>
          <w:color w:val="0D0D0D" w:themeColor="text1" w:themeTint="F2"/>
          <w:sz w:val="20"/>
          <w:szCs w:val="20"/>
        </w:rPr>
        <w:t xml:space="preserve"> tabela referencial de honorários.</w:t>
      </w:r>
      <w:r w:rsidR="00FD14C1" w:rsidRPr="006E366E">
        <w:rPr>
          <w:color w:val="0D0D0D" w:themeColor="text1" w:themeTint="F2"/>
          <w:sz w:val="20"/>
          <w:szCs w:val="20"/>
        </w:rPr>
        <w:t xml:space="preserve"> O próximo inscrito é o </w:t>
      </w:r>
      <w:r w:rsidR="00FD14C1" w:rsidRPr="006E366E">
        <w:rPr>
          <w:b/>
          <w:color w:val="0D0D0D" w:themeColor="text1" w:themeTint="F2"/>
          <w:sz w:val="20"/>
          <w:szCs w:val="20"/>
        </w:rPr>
        <w:t xml:space="preserve">Conselheiro Dirceu, </w:t>
      </w:r>
      <w:r w:rsidR="00FD14C1" w:rsidRPr="006E366E">
        <w:rPr>
          <w:color w:val="0D0D0D" w:themeColor="text1" w:themeTint="F2"/>
          <w:sz w:val="20"/>
          <w:szCs w:val="20"/>
        </w:rPr>
        <w:t xml:space="preserve">que relata </w:t>
      </w:r>
      <w:r w:rsidR="001A6C20" w:rsidRPr="006E366E">
        <w:rPr>
          <w:color w:val="0D0D0D" w:themeColor="text1" w:themeTint="F2"/>
          <w:sz w:val="20"/>
          <w:szCs w:val="20"/>
        </w:rPr>
        <w:t>ter participado no mês anteri</w:t>
      </w:r>
      <w:r w:rsidR="00EA17C9" w:rsidRPr="006E366E">
        <w:rPr>
          <w:color w:val="0D0D0D" w:themeColor="text1" w:themeTint="F2"/>
          <w:sz w:val="20"/>
          <w:szCs w:val="20"/>
        </w:rPr>
        <w:t>o</w:t>
      </w:r>
      <w:r w:rsidR="001A6C20" w:rsidRPr="006E366E">
        <w:rPr>
          <w:color w:val="0D0D0D" w:themeColor="text1" w:themeTint="F2"/>
          <w:sz w:val="20"/>
          <w:szCs w:val="20"/>
        </w:rPr>
        <w:t>r</w:t>
      </w:r>
      <w:r w:rsidR="00FD14C1" w:rsidRPr="006E366E">
        <w:rPr>
          <w:color w:val="0D0D0D" w:themeColor="text1" w:themeTint="F2"/>
          <w:sz w:val="20"/>
          <w:szCs w:val="20"/>
        </w:rPr>
        <w:t xml:space="preserve"> de uma reunião no Rio Grande do Sul, como representante do IAB, </w:t>
      </w:r>
      <w:r w:rsidR="00EA17C9" w:rsidRPr="006E366E">
        <w:rPr>
          <w:color w:val="0D0D0D" w:themeColor="text1" w:themeTint="F2"/>
          <w:sz w:val="20"/>
          <w:szCs w:val="20"/>
        </w:rPr>
        <w:t xml:space="preserve">onde </w:t>
      </w:r>
      <w:r w:rsidR="00FD14C1" w:rsidRPr="006E366E">
        <w:rPr>
          <w:color w:val="0D0D0D" w:themeColor="text1" w:themeTint="F2"/>
          <w:sz w:val="20"/>
          <w:szCs w:val="20"/>
        </w:rPr>
        <w:t xml:space="preserve">foi debatido um manual de contratação criado por </w:t>
      </w:r>
      <w:r w:rsidR="00EA17C9" w:rsidRPr="006E366E">
        <w:rPr>
          <w:color w:val="0D0D0D" w:themeColor="text1" w:themeTint="F2"/>
          <w:sz w:val="20"/>
          <w:szCs w:val="20"/>
        </w:rPr>
        <w:t>aquela</w:t>
      </w:r>
      <w:r w:rsidR="00FD14C1" w:rsidRPr="006E366E">
        <w:rPr>
          <w:color w:val="0D0D0D" w:themeColor="text1" w:themeTint="F2"/>
          <w:sz w:val="20"/>
          <w:szCs w:val="20"/>
        </w:rPr>
        <w:t xml:space="preserve"> entidade, o qual responde a 87% de </w:t>
      </w:r>
      <w:proofErr w:type="spellStart"/>
      <w:r w:rsidR="00FD14C1" w:rsidRPr="006E366E">
        <w:rPr>
          <w:color w:val="0D0D0D" w:themeColor="text1" w:themeTint="F2"/>
          <w:sz w:val="20"/>
          <w:szCs w:val="20"/>
        </w:rPr>
        <w:t>RRT’s</w:t>
      </w:r>
      <w:proofErr w:type="spellEnd"/>
      <w:r w:rsidR="00FD14C1" w:rsidRPr="006E366E">
        <w:rPr>
          <w:color w:val="0D0D0D" w:themeColor="text1" w:themeTint="F2"/>
          <w:sz w:val="20"/>
          <w:szCs w:val="20"/>
        </w:rPr>
        <w:t xml:space="preserve"> registrados no CAU/BR. Que apenas há ainda a necessidade de aprovação </w:t>
      </w:r>
      <w:r w:rsidR="00EA17C9" w:rsidRPr="006E366E">
        <w:rPr>
          <w:color w:val="0D0D0D" w:themeColor="text1" w:themeTint="F2"/>
          <w:sz w:val="20"/>
          <w:szCs w:val="20"/>
        </w:rPr>
        <w:t xml:space="preserve">deste </w:t>
      </w:r>
      <w:r w:rsidR="00FD14C1" w:rsidRPr="006E366E">
        <w:rPr>
          <w:color w:val="0D0D0D" w:themeColor="text1" w:themeTint="F2"/>
          <w:sz w:val="20"/>
          <w:szCs w:val="20"/>
        </w:rPr>
        <w:t xml:space="preserve">manual, que inclusive já foi discutido no CEAU e nas demais entidades citadas anteriormente pela </w:t>
      </w:r>
      <w:r w:rsidR="00FD14C1" w:rsidRPr="006E366E">
        <w:rPr>
          <w:b/>
          <w:color w:val="0D0D0D" w:themeColor="text1" w:themeTint="F2"/>
          <w:sz w:val="20"/>
          <w:szCs w:val="20"/>
        </w:rPr>
        <w:t>Coordenadora Giovana</w:t>
      </w:r>
      <w:r w:rsidR="00E7690C" w:rsidRPr="006E366E">
        <w:rPr>
          <w:b/>
          <w:color w:val="0D0D0D" w:themeColor="text1" w:themeTint="F2"/>
          <w:sz w:val="20"/>
          <w:szCs w:val="20"/>
        </w:rPr>
        <w:t xml:space="preserve">, </w:t>
      </w:r>
      <w:r w:rsidR="00E7690C" w:rsidRPr="006E366E">
        <w:rPr>
          <w:color w:val="0D0D0D" w:themeColor="text1" w:themeTint="F2"/>
          <w:sz w:val="20"/>
          <w:szCs w:val="20"/>
        </w:rPr>
        <w:t xml:space="preserve">no entanto percebe uma resistência dentro do CAU/BR para esta aprovação. O </w:t>
      </w:r>
      <w:r w:rsidR="00E7690C" w:rsidRPr="006E366E">
        <w:rPr>
          <w:b/>
          <w:color w:val="0D0D0D" w:themeColor="text1" w:themeTint="F2"/>
          <w:sz w:val="20"/>
          <w:szCs w:val="20"/>
        </w:rPr>
        <w:t xml:space="preserve">Coordenador </w:t>
      </w:r>
      <w:proofErr w:type="spellStart"/>
      <w:r w:rsidR="00E7690C" w:rsidRPr="006E366E">
        <w:rPr>
          <w:b/>
          <w:color w:val="0D0D0D" w:themeColor="text1" w:themeTint="F2"/>
          <w:sz w:val="20"/>
          <w:szCs w:val="20"/>
        </w:rPr>
        <w:t>Eymard</w:t>
      </w:r>
      <w:proofErr w:type="spellEnd"/>
      <w:r w:rsidR="00E7690C" w:rsidRPr="006E366E">
        <w:rPr>
          <w:color w:val="0D0D0D" w:themeColor="text1" w:themeTint="F2"/>
          <w:sz w:val="20"/>
          <w:szCs w:val="20"/>
        </w:rPr>
        <w:t xml:space="preserve"> relata que isto não é uma tabela e sim um manual que foi criado pelo IAB. Sendo muito vago não mostrando o aspecto contratual ou formas de se fazer um contrato, </w:t>
      </w:r>
      <w:r w:rsidR="004C7D4F" w:rsidRPr="006E366E">
        <w:rPr>
          <w:color w:val="0D0D0D" w:themeColor="text1" w:themeTint="F2"/>
          <w:sz w:val="20"/>
          <w:szCs w:val="20"/>
        </w:rPr>
        <w:t>comumente</w:t>
      </w:r>
      <w:r w:rsidR="00E7690C" w:rsidRPr="006E366E">
        <w:rPr>
          <w:color w:val="0D0D0D" w:themeColor="text1" w:themeTint="F2"/>
          <w:sz w:val="20"/>
          <w:szCs w:val="20"/>
        </w:rPr>
        <w:t xml:space="preserve"> </w:t>
      </w:r>
      <w:r w:rsidR="004C7D4F" w:rsidRPr="006E366E">
        <w:rPr>
          <w:color w:val="0D0D0D" w:themeColor="text1" w:themeTint="F2"/>
          <w:sz w:val="20"/>
          <w:szCs w:val="20"/>
        </w:rPr>
        <w:t xml:space="preserve">focado </w:t>
      </w:r>
      <w:r w:rsidR="00E7690C" w:rsidRPr="006E366E">
        <w:rPr>
          <w:color w:val="0D0D0D" w:themeColor="text1" w:themeTint="F2"/>
          <w:sz w:val="20"/>
          <w:szCs w:val="20"/>
        </w:rPr>
        <w:t xml:space="preserve">na visão de tabela. A </w:t>
      </w:r>
      <w:r w:rsidR="00E7690C" w:rsidRPr="006E366E">
        <w:rPr>
          <w:b/>
          <w:color w:val="0D0D0D" w:themeColor="text1" w:themeTint="F2"/>
          <w:sz w:val="20"/>
          <w:szCs w:val="20"/>
        </w:rPr>
        <w:t>Coordenadora Giovana</w:t>
      </w:r>
      <w:r w:rsidR="00E7690C" w:rsidRPr="006E366E">
        <w:rPr>
          <w:color w:val="0D0D0D" w:themeColor="text1" w:themeTint="F2"/>
          <w:sz w:val="20"/>
          <w:szCs w:val="20"/>
        </w:rPr>
        <w:t xml:space="preserve"> pede a palavra e relembra que o CAU/MS já fez suas contribuições. Solicita ainda aos </w:t>
      </w:r>
      <w:proofErr w:type="gramStart"/>
      <w:r w:rsidR="00E7690C" w:rsidRPr="006E366E">
        <w:rPr>
          <w:b/>
          <w:color w:val="0D0D0D" w:themeColor="text1" w:themeTint="F2"/>
          <w:sz w:val="20"/>
          <w:szCs w:val="20"/>
        </w:rPr>
        <w:t>Conselheiros Ronaldo</w:t>
      </w:r>
      <w:proofErr w:type="gramEnd"/>
      <w:r w:rsidR="00E7690C" w:rsidRPr="006E366E">
        <w:rPr>
          <w:b/>
          <w:color w:val="0D0D0D" w:themeColor="text1" w:themeTint="F2"/>
          <w:sz w:val="20"/>
          <w:szCs w:val="20"/>
        </w:rPr>
        <w:t xml:space="preserve"> e Rui</w:t>
      </w:r>
      <w:r w:rsidR="00E7690C" w:rsidRPr="006E366E">
        <w:rPr>
          <w:color w:val="0D0D0D" w:themeColor="text1" w:themeTint="F2"/>
          <w:sz w:val="20"/>
          <w:szCs w:val="20"/>
        </w:rPr>
        <w:t xml:space="preserve"> que colaborem formando um GT em apoio a CEP/MS no município de Dourados para que haja também estas contribuições pertinentes vinda</w:t>
      </w:r>
      <w:r w:rsidR="004C7D4F" w:rsidRPr="006E366E">
        <w:rPr>
          <w:color w:val="0D0D0D" w:themeColor="text1" w:themeTint="F2"/>
          <w:sz w:val="20"/>
          <w:szCs w:val="20"/>
        </w:rPr>
        <w:t>s</w:t>
      </w:r>
      <w:r w:rsidR="00E7690C" w:rsidRPr="006E366E">
        <w:rPr>
          <w:color w:val="0D0D0D" w:themeColor="text1" w:themeTint="F2"/>
          <w:sz w:val="20"/>
          <w:szCs w:val="20"/>
        </w:rPr>
        <w:t xml:space="preserve"> do município. </w:t>
      </w:r>
      <w:r w:rsidR="007638DE" w:rsidRPr="006E366E">
        <w:rPr>
          <w:color w:val="0D0D0D" w:themeColor="text1" w:themeTint="F2"/>
          <w:sz w:val="20"/>
          <w:szCs w:val="20"/>
        </w:rPr>
        <w:t xml:space="preserve">O </w:t>
      </w:r>
      <w:r w:rsidR="00E7690C" w:rsidRPr="006E366E">
        <w:rPr>
          <w:b/>
          <w:color w:val="0D0D0D" w:themeColor="text1" w:themeTint="F2"/>
          <w:sz w:val="20"/>
          <w:szCs w:val="20"/>
        </w:rPr>
        <w:t>Conselheiro Henrique</w:t>
      </w:r>
      <w:r w:rsidR="00E7690C" w:rsidRPr="006E366E">
        <w:rPr>
          <w:color w:val="0D0D0D" w:themeColor="text1" w:themeTint="F2"/>
          <w:sz w:val="20"/>
          <w:szCs w:val="20"/>
        </w:rPr>
        <w:t xml:space="preserve"> se inscreve</w:t>
      </w:r>
      <w:r w:rsidR="004C7D4F" w:rsidRPr="006E366E">
        <w:rPr>
          <w:color w:val="0D0D0D" w:themeColor="text1" w:themeTint="F2"/>
          <w:sz w:val="20"/>
          <w:szCs w:val="20"/>
        </w:rPr>
        <w:t>,</w:t>
      </w:r>
      <w:r w:rsidR="007638DE" w:rsidRPr="006E366E">
        <w:rPr>
          <w:color w:val="0D0D0D" w:themeColor="text1" w:themeTint="F2"/>
          <w:sz w:val="20"/>
          <w:szCs w:val="20"/>
        </w:rPr>
        <w:t xml:space="preserve"> </w:t>
      </w:r>
      <w:r w:rsidR="004C7D4F" w:rsidRPr="006E366E">
        <w:rPr>
          <w:color w:val="0D0D0D" w:themeColor="text1" w:themeTint="F2"/>
          <w:sz w:val="20"/>
          <w:szCs w:val="20"/>
        </w:rPr>
        <w:t>advertindo</w:t>
      </w:r>
      <w:r w:rsidR="007638DE" w:rsidRPr="006E366E">
        <w:rPr>
          <w:color w:val="0D0D0D" w:themeColor="text1" w:themeTint="F2"/>
          <w:sz w:val="20"/>
          <w:szCs w:val="20"/>
        </w:rPr>
        <w:t xml:space="preserve"> ao grupo que falta organização dos profissionais quanto à formação desta tabela, pois verificou que na OAB já há uma tabela definida e que devemos seguir este exemplo. O último inscrito é o </w:t>
      </w:r>
      <w:r w:rsidR="007638DE" w:rsidRPr="006E366E">
        <w:rPr>
          <w:b/>
          <w:color w:val="0D0D0D" w:themeColor="text1" w:themeTint="F2"/>
          <w:sz w:val="20"/>
          <w:szCs w:val="20"/>
        </w:rPr>
        <w:t>Conselheiro Gutemberg</w:t>
      </w:r>
      <w:r w:rsidR="007638DE" w:rsidRPr="006E366E">
        <w:rPr>
          <w:color w:val="0D0D0D" w:themeColor="text1" w:themeTint="F2"/>
          <w:sz w:val="20"/>
          <w:szCs w:val="20"/>
        </w:rPr>
        <w:t xml:space="preserve"> que relata que a Comissão de Ensino e Formação Profissional também se disponibiliza a participar junto com a Comissão de</w:t>
      </w:r>
      <w:r w:rsidR="00A25C63" w:rsidRPr="006E366E">
        <w:rPr>
          <w:color w:val="0D0D0D" w:themeColor="text1" w:themeTint="F2"/>
          <w:sz w:val="20"/>
          <w:szCs w:val="20"/>
        </w:rPr>
        <w:t xml:space="preserve"> </w:t>
      </w:r>
      <w:r w:rsidR="007638DE" w:rsidRPr="006E366E">
        <w:rPr>
          <w:color w:val="0D0D0D" w:themeColor="text1" w:themeTint="F2"/>
          <w:sz w:val="20"/>
          <w:szCs w:val="20"/>
        </w:rPr>
        <w:t xml:space="preserve">Exercício Profissional nestas reuniões no município de Dourados. </w:t>
      </w:r>
      <w:r w:rsidR="00A25C63" w:rsidRPr="006E366E">
        <w:rPr>
          <w:color w:val="0D0D0D" w:themeColor="text1" w:themeTint="F2"/>
          <w:sz w:val="20"/>
          <w:szCs w:val="20"/>
        </w:rPr>
        <w:t xml:space="preserve">O </w:t>
      </w:r>
      <w:r w:rsidR="00A25C63" w:rsidRPr="006E366E">
        <w:rPr>
          <w:b/>
          <w:color w:val="0D0D0D" w:themeColor="text1" w:themeTint="F2"/>
          <w:sz w:val="20"/>
          <w:szCs w:val="20"/>
        </w:rPr>
        <w:t xml:space="preserve">Presidente Osvaldo </w:t>
      </w:r>
      <w:r w:rsidR="00A25C63" w:rsidRPr="006E366E">
        <w:rPr>
          <w:color w:val="0D0D0D" w:themeColor="text1" w:themeTint="F2"/>
          <w:sz w:val="20"/>
          <w:szCs w:val="20"/>
        </w:rPr>
        <w:t>acrescenta que</w:t>
      </w:r>
      <w:r w:rsidR="007638DE" w:rsidRPr="006E366E">
        <w:rPr>
          <w:b/>
          <w:color w:val="0D0D0D" w:themeColor="text1" w:themeTint="F2"/>
          <w:sz w:val="20"/>
          <w:szCs w:val="20"/>
        </w:rPr>
        <w:t xml:space="preserve"> </w:t>
      </w:r>
      <w:r w:rsidR="00F053D4" w:rsidRPr="006E366E">
        <w:rPr>
          <w:color w:val="0D0D0D" w:themeColor="text1" w:themeTint="F2"/>
          <w:sz w:val="20"/>
          <w:szCs w:val="20"/>
        </w:rPr>
        <w:t>é</w:t>
      </w:r>
      <w:r w:rsidR="00F053D4" w:rsidRPr="006E366E">
        <w:rPr>
          <w:b/>
          <w:color w:val="0D0D0D" w:themeColor="text1" w:themeTint="F2"/>
          <w:sz w:val="20"/>
          <w:szCs w:val="20"/>
        </w:rPr>
        <w:t xml:space="preserve"> </w:t>
      </w:r>
      <w:r w:rsidR="00F053D4" w:rsidRPr="006E366E">
        <w:rPr>
          <w:color w:val="0D0D0D" w:themeColor="text1" w:themeTint="F2"/>
          <w:sz w:val="20"/>
          <w:szCs w:val="20"/>
        </w:rPr>
        <w:t>muito importante esta união</w:t>
      </w:r>
      <w:r w:rsidR="0048280F" w:rsidRPr="006E366E">
        <w:rPr>
          <w:color w:val="0D0D0D" w:themeColor="text1" w:themeTint="F2"/>
          <w:sz w:val="20"/>
          <w:szCs w:val="20"/>
        </w:rPr>
        <w:t>.</w:t>
      </w:r>
      <w:r w:rsidR="007638DE" w:rsidRPr="006E366E">
        <w:rPr>
          <w:b/>
          <w:color w:val="0D0D0D" w:themeColor="text1" w:themeTint="F2"/>
          <w:sz w:val="20"/>
          <w:szCs w:val="20"/>
        </w:rPr>
        <w:t xml:space="preserve"> </w:t>
      </w:r>
      <w:r w:rsidR="0048280F" w:rsidRPr="006E366E">
        <w:rPr>
          <w:color w:val="0D0D0D" w:themeColor="text1" w:themeTint="F2"/>
          <w:sz w:val="20"/>
          <w:szCs w:val="20"/>
        </w:rPr>
        <w:t xml:space="preserve"> </w:t>
      </w:r>
      <w:r w:rsidR="0048280F" w:rsidRPr="006E366E">
        <w:rPr>
          <w:b/>
          <w:color w:val="0D0D0D" w:themeColor="text1" w:themeTint="F2"/>
          <w:sz w:val="20"/>
          <w:szCs w:val="20"/>
          <w:u w:val="single"/>
        </w:rPr>
        <w:t xml:space="preserve">1.3.3.5. RELATO DOS CONSELHEIROS ESTADUAIS: </w:t>
      </w:r>
      <w:r w:rsidR="0048280F" w:rsidRPr="006E366E">
        <w:rPr>
          <w:color w:val="0D0D0D" w:themeColor="text1" w:themeTint="F2"/>
          <w:sz w:val="20"/>
          <w:szCs w:val="20"/>
        </w:rPr>
        <w:t xml:space="preserve">O Primeiro inscrito é o </w:t>
      </w:r>
      <w:r w:rsidR="0048280F" w:rsidRPr="006E366E">
        <w:rPr>
          <w:b/>
          <w:color w:val="0D0D0D" w:themeColor="text1" w:themeTint="F2"/>
          <w:sz w:val="20"/>
          <w:szCs w:val="20"/>
        </w:rPr>
        <w:t xml:space="preserve">Conselheiro Ronaldo </w:t>
      </w:r>
      <w:r w:rsidR="0048280F" w:rsidRPr="006E366E">
        <w:rPr>
          <w:color w:val="0D0D0D" w:themeColor="text1" w:themeTint="F2"/>
          <w:sz w:val="20"/>
          <w:szCs w:val="20"/>
        </w:rPr>
        <w:t xml:space="preserve">relata que o CAU/MS possui um lugar como suplente junto ao Conselho de Meio Ambiente no município de Dourados. Outro comunicado </w:t>
      </w:r>
      <w:r w:rsidR="00335C87" w:rsidRPr="006E366E">
        <w:rPr>
          <w:color w:val="0D0D0D" w:themeColor="text1" w:themeTint="F2"/>
          <w:sz w:val="20"/>
          <w:szCs w:val="20"/>
        </w:rPr>
        <w:t>é sobre a Conferê</w:t>
      </w:r>
      <w:r w:rsidR="0048280F" w:rsidRPr="006E366E">
        <w:rPr>
          <w:color w:val="0D0D0D" w:themeColor="text1" w:themeTint="F2"/>
          <w:sz w:val="20"/>
          <w:szCs w:val="20"/>
        </w:rPr>
        <w:t>ncia de Meio ambiente</w:t>
      </w:r>
      <w:r w:rsidR="00CE39BD" w:rsidRPr="006E366E">
        <w:rPr>
          <w:color w:val="0D0D0D" w:themeColor="text1" w:themeTint="F2"/>
          <w:sz w:val="20"/>
          <w:szCs w:val="20"/>
        </w:rPr>
        <w:t xml:space="preserve"> e que representará</w:t>
      </w:r>
      <w:r w:rsidR="00335C87" w:rsidRPr="006E366E">
        <w:rPr>
          <w:color w:val="0D0D0D" w:themeColor="text1" w:themeTint="F2"/>
          <w:sz w:val="20"/>
          <w:szCs w:val="20"/>
        </w:rPr>
        <w:t xml:space="preserve"> o nosso Estado e o </w:t>
      </w:r>
      <w:r w:rsidR="00CE39BD" w:rsidRPr="006E366E">
        <w:rPr>
          <w:color w:val="0D0D0D" w:themeColor="text1" w:themeTint="F2"/>
          <w:sz w:val="20"/>
          <w:szCs w:val="20"/>
        </w:rPr>
        <w:t>CAU, na Conferência nacional, o qual tratará sobre o</w:t>
      </w:r>
      <w:r w:rsidR="006310B8" w:rsidRPr="006E366E">
        <w:rPr>
          <w:color w:val="0D0D0D" w:themeColor="text1" w:themeTint="F2"/>
          <w:sz w:val="20"/>
          <w:szCs w:val="20"/>
        </w:rPr>
        <w:t>s</w:t>
      </w:r>
      <w:r w:rsidR="00CE39BD" w:rsidRPr="006E366E">
        <w:rPr>
          <w:color w:val="0D0D0D" w:themeColor="text1" w:themeTint="F2"/>
          <w:sz w:val="20"/>
          <w:szCs w:val="20"/>
        </w:rPr>
        <w:t xml:space="preserve"> assuntos dos resíduos sólidos. </w:t>
      </w:r>
      <w:r w:rsidR="006310B8" w:rsidRPr="006E366E">
        <w:rPr>
          <w:color w:val="0D0D0D" w:themeColor="text1" w:themeTint="F2"/>
          <w:sz w:val="20"/>
          <w:szCs w:val="20"/>
        </w:rPr>
        <w:t>E o último relato é sobre o Conselho de Patrimônio Histórico e Ambiente no município de Dourados, pois o CAU foi indicado a participar, mas por motivos do executivo foi retirado, assim como outros Conselhos e Entidades. Sugere que seja agendada uma audiência com o Prefeito e a Câmara dos Vereadores, para mostrar a importância do CAU.</w:t>
      </w:r>
      <w:r w:rsidR="00DA1D92" w:rsidRPr="006E366E">
        <w:rPr>
          <w:color w:val="0D0D0D" w:themeColor="text1" w:themeTint="F2"/>
          <w:sz w:val="20"/>
          <w:szCs w:val="20"/>
        </w:rPr>
        <w:t xml:space="preserve"> O </w:t>
      </w:r>
      <w:r w:rsidR="00DA1D92" w:rsidRPr="006E366E">
        <w:rPr>
          <w:b/>
          <w:color w:val="0D0D0D" w:themeColor="text1" w:themeTint="F2"/>
          <w:sz w:val="20"/>
          <w:szCs w:val="20"/>
        </w:rPr>
        <w:t xml:space="preserve">Presidente Osvaldo </w:t>
      </w:r>
      <w:r w:rsidR="00DA1D92" w:rsidRPr="006E366E">
        <w:rPr>
          <w:color w:val="0D0D0D" w:themeColor="text1" w:themeTint="F2"/>
          <w:sz w:val="20"/>
          <w:szCs w:val="20"/>
        </w:rPr>
        <w:t>em resposta ao Conselheiro</w:t>
      </w:r>
      <w:r w:rsidR="006E366E" w:rsidRPr="006E366E">
        <w:rPr>
          <w:color w:val="0D0D0D" w:themeColor="text1" w:themeTint="F2"/>
          <w:sz w:val="20"/>
          <w:szCs w:val="20"/>
        </w:rPr>
        <w:t xml:space="preserve"> relata</w:t>
      </w:r>
      <w:r w:rsidR="00DA1D92" w:rsidRPr="006E366E">
        <w:rPr>
          <w:color w:val="0D0D0D" w:themeColor="text1" w:themeTint="F2"/>
          <w:sz w:val="20"/>
          <w:szCs w:val="20"/>
        </w:rPr>
        <w:t xml:space="preserve"> que irá deixar como demanda para o </w:t>
      </w:r>
      <w:r w:rsidR="00DA1D92" w:rsidRPr="006E366E">
        <w:rPr>
          <w:b/>
          <w:color w:val="0D0D0D" w:themeColor="text1" w:themeTint="F2"/>
          <w:sz w:val="20"/>
          <w:szCs w:val="20"/>
        </w:rPr>
        <w:t>Coordenador da Secretaria Geral Gill Abner</w:t>
      </w:r>
      <w:r w:rsidR="00DA1D92" w:rsidRPr="006E366E">
        <w:rPr>
          <w:color w:val="0D0D0D" w:themeColor="text1" w:themeTint="F2"/>
          <w:sz w:val="20"/>
          <w:szCs w:val="20"/>
        </w:rPr>
        <w:t xml:space="preserve">, fazer interação junto ao Prefeito do município de Dourados, pois o CAU/MS possui um bom relacionamento com eles. E parabeniza o </w:t>
      </w:r>
      <w:r w:rsidR="00DA1D92" w:rsidRPr="006E366E">
        <w:rPr>
          <w:b/>
          <w:color w:val="0D0D0D" w:themeColor="text1" w:themeTint="F2"/>
          <w:sz w:val="20"/>
          <w:szCs w:val="20"/>
        </w:rPr>
        <w:t xml:space="preserve">Conselheiro Ronaldo, </w:t>
      </w:r>
      <w:r w:rsidR="004826CA" w:rsidRPr="006E366E">
        <w:rPr>
          <w:color w:val="0D0D0D" w:themeColor="text1" w:themeTint="F2"/>
          <w:sz w:val="20"/>
          <w:szCs w:val="20"/>
        </w:rPr>
        <w:t>pela conquista e diz que o mesmo pode contar com o todo apoio</w:t>
      </w:r>
      <w:r w:rsidR="008922B6" w:rsidRPr="008922B6">
        <w:rPr>
          <w:color w:val="0D0D0D" w:themeColor="text1" w:themeTint="F2"/>
          <w:sz w:val="20"/>
          <w:szCs w:val="20"/>
        </w:rPr>
        <w:t xml:space="preserve"> </w:t>
      </w:r>
      <w:r w:rsidR="008922B6">
        <w:rPr>
          <w:color w:val="0D0D0D" w:themeColor="text1" w:themeTint="F2"/>
          <w:sz w:val="20"/>
          <w:szCs w:val="20"/>
        </w:rPr>
        <w:t>do CAU/MS</w:t>
      </w:r>
      <w:r w:rsidR="004826CA" w:rsidRPr="006E366E">
        <w:rPr>
          <w:color w:val="0D0D0D" w:themeColor="text1" w:themeTint="F2"/>
          <w:sz w:val="20"/>
          <w:szCs w:val="20"/>
        </w:rPr>
        <w:t>.</w:t>
      </w:r>
      <w:r w:rsidR="006D2D5D" w:rsidRPr="006E366E">
        <w:rPr>
          <w:color w:val="0D0D0D" w:themeColor="text1" w:themeTint="F2"/>
          <w:sz w:val="20"/>
          <w:szCs w:val="20"/>
        </w:rPr>
        <w:t xml:space="preserve"> </w:t>
      </w:r>
      <w:r w:rsidR="00E27468" w:rsidRPr="006E366E">
        <w:rPr>
          <w:b/>
          <w:color w:val="0D0D0D" w:themeColor="text1" w:themeTint="F2"/>
          <w:sz w:val="20"/>
          <w:szCs w:val="20"/>
          <w:u w:val="single"/>
        </w:rPr>
        <w:t>1.4. CORRESPONDENCIAS RECEBIDAS:</w:t>
      </w:r>
      <w:r w:rsidR="00CC4BC4" w:rsidRPr="006E366E">
        <w:rPr>
          <w:b/>
          <w:color w:val="0D0D0D" w:themeColor="text1" w:themeTint="F2"/>
          <w:sz w:val="20"/>
          <w:szCs w:val="20"/>
          <w:u w:val="single"/>
        </w:rPr>
        <w:t xml:space="preserve"> </w:t>
      </w:r>
      <w:r w:rsidR="00CC4BC4" w:rsidRPr="006E366E">
        <w:rPr>
          <w:color w:val="0D0D0D" w:themeColor="text1" w:themeTint="F2"/>
          <w:sz w:val="20"/>
          <w:szCs w:val="20"/>
        </w:rPr>
        <w:t>Todas as correspondências encontram-se a disposição para consulta junto a Secretaria Geral</w:t>
      </w:r>
      <w:r w:rsidR="00E27468" w:rsidRPr="006E366E">
        <w:rPr>
          <w:color w:val="0D0D0D" w:themeColor="text1" w:themeTint="F2"/>
          <w:sz w:val="20"/>
          <w:szCs w:val="20"/>
        </w:rPr>
        <w:t>.</w:t>
      </w:r>
      <w:r w:rsidR="00B15EDA" w:rsidRPr="006E366E">
        <w:rPr>
          <w:color w:val="0D0D0D" w:themeColor="text1" w:themeTint="F2"/>
          <w:sz w:val="20"/>
          <w:szCs w:val="20"/>
        </w:rPr>
        <w:t xml:space="preserve"> No entanto o </w:t>
      </w:r>
      <w:r w:rsidR="00B15EDA" w:rsidRPr="006E366E">
        <w:rPr>
          <w:b/>
          <w:color w:val="0D0D0D" w:themeColor="text1" w:themeTint="F2"/>
          <w:sz w:val="20"/>
          <w:szCs w:val="20"/>
        </w:rPr>
        <w:t>Presidente Osvaldo</w:t>
      </w:r>
      <w:r w:rsidR="00B15EDA" w:rsidRPr="006E366E">
        <w:rPr>
          <w:color w:val="0D0D0D" w:themeColor="text1" w:themeTint="F2"/>
          <w:sz w:val="20"/>
          <w:szCs w:val="20"/>
        </w:rPr>
        <w:t xml:space="preserve"> relata a importância do recebimento do Ofício n.167/2013</w:t>
      </w:r>
      <w:r w:rsidR="004C7D4F" w:rsidRPr="006E366E">
        <w:rPr>
          <w:color w:val="0D0D0D" w:themeColor="text1" w:themeTint="F2"/>
          <w:sz w:val="20"/>
          <w:szCs w:val="20"/>
        </w:rPr>
        <w:t xml:space="preserve"> </w:t>
      </w:r>
      <w:r w:rsidR="00B15EDA" w:rsidRPr="006E366E">
        <w:rPr>
          <w:color w:val="0D0D0D" w:themeColor="text1" w:themeTint="F2"/>
          <w:sz w:val="20"/>
          <w:szCs w:val="20"/>
        </w:rPr>
        <w:t>- Secretaria Municipal de Infraestrutura e Desenvolvimento, encaminhado pelo Engenheiro Jorge Luís De Lucia, Secretário do município</w:t>
      </w:r>
      <w:r w:rsidR="004C7D4F" w:rsidRPr="006E366E">
        <w:rPr>
          <w:color w:val="0D0D0D" w:themeColor="text1" w:themeTint="F2"/>
          <w:sz w:val="20"/>
          <w:szCs w:val="20"/>
        </w:rPr>
        <w:t>,</w:t>
      </w:r>
      <w:r w:rsidR="00B15EDA" w:rsidRPr="006E366E">
        <w:rPr>
          <w:color w:val="0D0D0D" w:themeColor="text1" w:themeTint="F2"/>
          <w:sz w:val="20"/>
          <w:szCs w:val="20"/>
        </w:rPr>
        <w:t xml:space="preserve"> no qual foi </w:t>
      </w:r>
      <w:proofErr w:type="gramStart"/>
      <w:r w:rsidR="00B15EDA" w:rsidRPr="006E366E">
        <w:rPr>
          <w:color w:val="0D0D0D" w:themeColor="text1" w:themeTint="F2"/>
          <w:sz w:val="20"/>
          <w:szCs w:val="20"/>
        </w:rPr>
        <w:t>discutido a Resolução 51 do CAU e a Resolução 1.048 do Confea</w:t>
      </w:r>
      <w:proofErr w:type="gramEnd"/>
      <w:r w:rsidR="00B15EDA" w:rsidRPr="006E366E">
        <w:rPr>
          <w:color w:val="0D0D0D" w:themeColor="text1" w:themeTint="F2"/>
          <w:sz w:val="20"/>
          <w:szCs w:val="20"/>
        </w:rPr>
        <w:t>. O fato primordial é que havia muitos profissionais em Arquitetura e Engenharia</w:t>
      </w:r>
      <w:r w:rsidR="00C24227" w:rsidRPr="006E366E">
        <w:rPr>
          <w:color w:val="0D0D0D" w:themeColor="text1" w:themeTint="F2"/>
          <w:sz w:val="20"/>
          <w:szCs w:val="20"/>
        </w:rPr>
        <w:t>,</w:t>
      </w:r>
      <w:r w:rsidR="00B15EDA" w:rsidRPr="006E366E">
        <w:rPr>
          <w:color w:val="0D0D0D" w:themeColor="text1" w:themeTint="F2"/>
          <w:sz w:val="20"/>
          <w:szCs w:val="20"/>
        </w:rPr>
        <w:t xml:space="preserve"> </w:t>
      </w:r>
      <w:r w:rsidR="00C24227" w:rsidRPr="006E366E">
        <w:rPr>
          <w:color w:val="0D0D0D" w:themeColor="text1" w:themeTint="F2"/>
          <w:sz w:val="20"/>
          <w:szCs w:val="20"/>
        </w:rPr>
        <w:t>s</w:t>
      </w:r>
      <w:r w:rsidR="00B15EDA" w:rsidRPr="006E366E">
        <w:rPr>
          <w:color w:val="0D0D0D" w:themeColor="text1" w:themeTint="F2"/>
          <w:sz w:val="20"/>
          <w:szCs w:val="20"/>
        </w:rPr>
        <w:t xml:space="preserve">endo este Conselho representado pelo mesmo, que explanou sobre ambas as resoluções, chegando a um consenso final. Tendo como orientação, que apenas Arquitetos podem aprovar projetos arquitetônicos de demandas da Prefeitura do município de Dourados. Seguido da pergunta: “Qual risco de desobedecer às regras”? </w:t>
      </w:r>
      <w:r w:rsidR="006E366E" w:rsidRPr="006E366E">
        <w:rPr>
          <w:color w:val="0D0D0D" w:themeColor="text1" w:themeTint="F2"/>
          <w:sz w:val="20"/>
          <w:szCs w:val="20"/>
        </w:rPr>
        <w:t>Em</w:t>
      </w:r>
      <w:r w:rsidR="00B15EDA" w:rsidRPr="006E366E">
        <w:rPr>
          <w:color w:val="0D0D0D" w:themeColor="text1" w:themeTint="F2"/>
          <w:sz w:val="20"/>
          <w:szCs w:val="20"/>
        </w:rPr>
        <w:t xml:space="preserve"> resposta</w:t>
      </w:r>
      <w:r w:rsidR="006E366E" w:rsidRPr="006E366E">
        <w:rPr>
          <w:color w:val="0D0D0D" w:themeColor="text1" w:themeTint="F2"/>
          <w:sz w:val="20"/>
          <w:szCs w:val="20"/>
        </w:rPr>
        <w:t xml:space="preserve"> </w:t>
      </w:r>
      <w:r w:rsidR="00B15EDA" w:rsidRPr="006E366E">
        <w:rPr>
          <w:color w:val="0D0D0D" w:themeColor="text1" w:themeTint="F2"/>
          <w:sz w:val="20"/>
          <w:szCs w:val="20"/>
        </w:rPr>
        <w:t xml:space="preserve">o </w:t>
      </w:r>
      <w:r w:rsidR="00B15EDA" w:rsidRPr="006E366E">
        <w:rPr>
          <w:b/>
          <w:color w:val="0D0D0D" w:themeColor="text1" w:themeTint="F2"/>
          <w:sz w:val="20"/>
          <w:szCs w:val="20"/>
        </w:rPr>
        <w:t>Presidente Osvaldo</w:t>
      </w:r>
      <w:r w:rsidR="00B15EDA" w:rsidRPr="006E366E">
        <w:rPr>
          <w:color w:val="0D0D0D" w:themeColor="text1" w:themeTint="F2"/>
          <w:sz w:val="20"/>
          <w:szCs w:val="20"/>
        </w:rPr>
        <w:t xml:space="preserve"> diz: Devemos respeito às Leis, pois somos gestores públicos.</w:t>
      </w:r>
      <w:r w:rsidR="007373DA" w:rsidRPr="006E366E">
        <w:rPr>
          <w:color w:val="0D0D0D" w:themeColor="text1" w:themeTint="F2"/>
          <w:sz w:val="20"/>
          <w:szCs w:val="20"/>
        </w:rPr>
        <w:t xml:space="preserve"> E solicita que os Conselheiros averiguem quanto à resposta do final. </w:t>
      </w:r>
      <w:r w:rsidR="00C24227" w:rsidRPr="006E366E">
        <w:rPr>
          <w:color w:val="0D0D0D" w:themeColor="text1" w:themeTint="F2"/>
          <w:sz w:val="20"/>
          <w:szCs w:val="20"/>
        </w:rPr>
        <w:t xml:space="preserve">Complementando </w:t>
      </w:r>
      <w:r w:rsidR="007373DA" w:rsidRPr="006E366E">
        <w:rPr>
          <w:color w:val="0D0D0D" w:themeColor="text1" w:themeTint="F2"/>
          <w:sz w:val="20"/>
          <w:szCs w:val="20"/>
        </w:rPr>
        <w:t xml:space="preserve">o </w:t>
      </w:r>
      <w:r w:rsidR="007373DA" w:rsidRPr="006E366E">
        <w:rPr>
          <w:b/>
          <w:color w:val="0D0D0D" w:themeColor="text1" w:themeTint="F2"/>
          <w:sz w:val="20"/>
          <w:szCs w:val="20"/>
        </w:rPr>
        <w:t>Conselheiro Rui</w:t>
      </w:r>
      <w:r w:rsidR="007373DA" w:rsidRPr="006E366E">
        <w:rPr>
          <w:color w:val="0D0D0D" w:themeColor="text1" w:themeTint="F2"/>
          <w:sz w:val="20"/>
          <w:szCs w:val="20"/>
        </w:rPr>
        <w:t xml:space="preserve"> diz que ambas foram acatadas. Sendo que o </w:t>
      </w:r>
      <w:r w:rsidR="007373DA" w:rsidRPr="006E366E">
        <w:rPr>
          <w:b/>
          <w:color w:val="0D0D0D" w:themeColor="text1" w:themeTint="F2"/>
          <w:sz w:val="20"/>
          <w:szCs w:val="20"/>
        </w:rPr>
        <w:t>Presidente Osvaldo</w:t>
      </w:r>
      <w:r w:rsidR="007373DA" w:rsidRPr="006E366E">
        <w:rPr>
          <w:color w:val="0D0D0D" w:themeColor="text1" w:themeTint="F2"/>
          <w:sz w:val="20"/>
          <w:szCs w:val="20"/>
        </w:rPr>
        <w:t xml:space="preserve"> sugere ao nosso Assessor Jurídico Elias Pereira, produza um documento ao Ministério Público ou notificação extrajudicial para oficializar esta solicitação de acato da Lei.</w:t>
      </w:r>
      <w:r w:rsidR="00352DC8" w:rsidRPr="006E366E">
        <w:rPr>
          <w:color w:val="0D0D0D" w:themeColor="text1" w:themeTint="F2"/>
          <w:sz w:val="20"/>
          <w:szCs w:val="20"/>
        </w:rPr>
        <w:t xml:space="preserve"> Submetendo a avaliação dos Conselheiros, sendo aprovado por unanimidade. </w:t>
      </w:r>
      <w:r w:rsidR="00B15EDA" w:rsidRPr="006E366E">
        <w:rPr>
          <w:color w:val="0D0D0D" w:themeColor="text1" w:themeTint="F2"/>
          <w:sz w:val="20"/>
          <w:szCs w:val="20"/>
        </w:rPr>
        <w:t xml:space="preserve"> </w:t>
      </w:r>
      <w:r w:rsidR="00E27468" w:rsidRPr="006E366E">
        <w:rPr>
          <w:b/>
          <w:color w:val="0D0D0D" w:themeColor="text1" w:themeTint="F2"/>
          <w:sz w:val="20"/>
          <w:szCs w:val="20"/>
          <w:u w:val="single"/>
        </w:rPr>
        <w:t>1.5. CORRESPONDENCIAS EXPEDIDAS:</w:t>
      </w:r>
      <w:r w:rsidR="00BB0533" w:rsidRPr="006E366E">
        <w:rPr>
          <w:color w:val="0D0D0D" w:themeColor="text1" w:themeTint="F2"/>
          <w:sz w:val="20"/>
          <w:szCs w:val="20"/>
        </w:rPr>
        <w:t xml:space="preserve"> A) Envio ao Deputado Amarildo Cruz as CARTAS DE</w:t>
      </w:r>
      <w:r w:rsidR="00743BF6" w:rsidRPr="006E366E">
        <w:rPr>
          <w:color w:val="0D0D0D" w:themeColor="text1" w:themeTint="F2"/>
          <w:sz w:val="20"/>
          <w:szCs w:val="20"/>
        </w:rPr>
        <w:t xml:space="preserve"> </w:t>
      </w:r>
      <w:r w:rsidR="00BB0533" w:rsidRPr="006E366E">
        <w:rPr>
          <w:color w:val="0D0D0D" w:themeColor="text1" w:themeTint="F2"/>
          <w:sz w:val="20"/>
          <w:szCs w:val="20"/>
        </w:rPr>
        <w:t xml:space="preserve">CAMPO GRANDE E DE GRAMADO. B) Ofício enviado a </w:t>
      </w:r>
      <w:r w:rsidR="00743BF6" w:rsidRPr="006E366E">
        <w:rPr>
          <w:color w:val="0D0D0D" w:themeColor="text1" w:themeTint="F2"/>
          <w:sz w:val="20"/>
          <w:szCs w:val="20"/>
        </w:rPr>
        <w:t>Presidente</w:t>
      </w:r>
      <w:r w:rsidR="00BB0533" w:rsidRPr="006E366E">
        <w:rPr>
          <w:color w:val="0D0D0D" w:themeColor="text1" w:themeTint="F2"/>
          <w:sz w:val="20"/>
          <w:szCs w:val="20"/>
        </w:rPr>
        <w:t xml:space="preserve"> Nacional do IPHAN,</w:t>
      </w:r>
      <w:r w:rsidR="00743BF6" w:rsidRPr="006E366E">
        <w:rPr>
          <w:color w:val="0D0D0D" w:themeColor="text1" w:themeTint="F2"/>
          <w:sz w:val="20"/>
          <w:szCs w:val="20"/>
        </w:rPr>
        <w:t xml:space="preserve"> Arquiteta</w:t>
      </w:r>
      <w:r w:rsidR="00BB0533" w:rsidRPr="006E366E">
        <w:rPr>
          <w:color w:val="0D0D0D" w:themeColor="text1" w:themeTint="F2"/>
          <w:sz w:val="20"/>
          <w:szCs w:val="20"/>
        </w:rPr>
        <w:t xml:space="preserve"> Jurema de Souza </w:t>
      </w:r>
      <w:r w:rsidR="00BB0533" w:rsidRPr="00EB3A70">
        <w:rPr>
          <w:color w:val="0D0D0D" w:themeColor="text1" w:themeTint="F2"/>
          <w:sz w:val="20"/>
          <w:szCs w:val="20"/>
        </w:rPr>
        <w:t>Machado</w:t>
      </w:r>
      <w:r w:rsidR="00E27468" w:rsidRPr="00EB3A70">
        <w:rPr>
          <w:color w:val="0D0D0D" w:themeColor="text1" w:themeTint="F2"/>
          <w:sz w:val="20"/>
          <w:szCs w:val="20"/>
        </w:rPr>
        <w:t xml:space="preserve">. </w:t>
      </w:r>
      <w:proofErr w:type="gramStart"/>
      <w:r w:rsidR="00A91EB3" w:rsidRPr="00EB3A70">
        <w:rPr>
          <w:b/>
          <w:color w:val="0D0D0D" w:themeColor="text1" w:themeTint="F2"/>
          <w:sz w:val="20"/>
          <w:szCs w:val="20"/>
          <w:u w:val="single"/>
        </w:rPr>
        <w:t>2.0 ORDEM</w:t>
      </w:r>
      <w:proofErr w:type="gramEnd"/>
      <w:r w:rsidR="00E27468" w:rsidRPr="00EB3A70">
        <w:rPr>
          <w:b/>
          <w:color w:val="0D0D0D" w:themeColor="text1" w:themeTint="F2"/>
          <w:sz w:val="20"/>
          <w:szCs w:val="20"/>
          <w:u w:val="single"/>
        </w:rPr>
        <w:t xml:space="preserve"> DO DIA:</w:t>
      </w:r>
      <w:r w:rsidR="00A91EB3" w:rsidRPr="00EB3A70">
        <w:rPr>
          <w:color w:val="0D0D0D" w:themeColor="text1" w:themeTint="F2"/>
          <w:sz w:val="20"/>
          <w:szCs w:val="20"/>
        </w:rPr>
        <w:t xml:space="preserve"> Não houve</w:t>
      </w:r>
      <w:r w:rsidR="00E27468" w:rsidRPr="00EB3A70">
        <w:rPr>
          <w:color w:val="0D0D0D" w:themeColor="text1" w:themeTint="F2"/>
          <w:sz w:val="20"/>
          <w:szCs w:val="20"/>
        </w:rPr>
        <w:t xml:space="preserve"> </w:t>
      </w:r>
      <w:r w:rsidR="00A91EB3" w:rsidRPr="00EB3A70">
        <w:rPr>
          <w:b/>
          <w:color w:val="0D0D0D" w:themeColor="text1" w:themeTint="F2"/>
          <w:sz w:val="20"/>
          <w:szCs w:val="20"/>
          <w:u w:val="single"/>
        </w:rPr>
        <w:t>2.1</w:t>
      </w:r>
      <w:r w:rsidR="00E27468" w:rsidRPr="00EB3A70">
        <w:rPr>
          <w:b/>
          <w:color w:val="0D0D0D" w:themeColor="text1" w:themeTint="F2"/>
          <w:sz w:val="20"/>
          <w:szCs w:val="20"/>
          <w:u w:val="single"/>
        </w:rPr>
        <w:t xml:space="preserve">.DECISÕES </w:t>
      </w:r>
      <w:r w:rsidR="00E27468" w:rsidRPr="00EB3A70">
        <w:rPr>
          <w:b/>
          <w:color w:val="0D0D0D" w:themeColor="text1" w:themeTint="F2"/>
          <w:sz w:val="20"/>
          <w:szCs w:val="20"/>
          <w:u w:val="single"/>
        </w:rPr>
        <w:lastRenderedPageBreak/>
        <w:t>“AD REFERENDUM” DO PRESIDENTE:</w:t>
      </w:r>
      <w:r w:rsidR="00E27468" w:rsidRPr="00EB3A70">
        <w:rPr>
          <w:color w:val="0D0D0D" w:themeColor="text1" w:themeTint="F2"/>
          <w:sz w:val="20"/>
          <w:szCs w:val="20"/>
        </w:rPr>
        <w:t xml:space="preserve"> </w:t>
      </w:r>
      <w:r w:rsidR="00A91EB3" w:rsidRPr="00EB3A70">
        <w:rPr>
          <w:color w:val="0D0D0D" w:themeColor="text1" w:themeTint="F2"/>
          <w:sz w:val="20"/>
          <w:szCs w:val="20"/>
        </w:rPr>
        <w:t>Decisão n°015</w:t>
      </w:r>
      <w:r w:rsidR="00E27468" w:rsidRPr="00EB3A70">
        <w:rPr>
          <w:color w:val="0D0D0D" w:themeColor="text1" w:themeTint="F2"/>
          <w:sz w:val="20"/>
          <w:szCs w:val="20"/>
        </w:rPr>
        <w:t xml:space="preserve">/2012-2014 </w:t>
      </w:r>
      <w:r w:rsidR="00A91EB3" w:rsidRPr="00EB3A70">
        <w:rPr>
          <w:color w:val="0D0D0D" w:themeColor="text1" w:themeTint="F2"/>
          <w:sz w:val="20"/>
          <w:szCs w:val="20"/>
        </w:rPr>
        <w:t>A C</w:t>
      </w:r>
      <w:r w:rsidR="00E27468" w:rsidRPr="00EB3A70">
        <w:rPr>
          <w:color w:val="0D0D0D" w:themeColor="text1" w:themeTint="F2"/>
          <w:sz w:val="20"/>
          <w:szCs w:val="20"/>
        </w:rPr>
        <w:t>omissão</w:t>
      </w:r>
      <w:r w:rsidR="00A91EB3" w:rsidRPr="00EB3A70">
        <w:rPr>
          <w:color w:val="0D0D0D" w:themeColor="text1" w:themeTint="F2"/>
          <w:sz w:val="20"/>
          <w:szCs w:val="20"/>
        </w:rPr>
        <w:t xml:space="preserve"> de Administração e Finanças, dispõe sobre a aprovação do Plano de Ação e Orçamento-Exercício 2014. Após leitura da solicitação, o </w:t>
      </w:r>
      <w:r w:rsidR="00A91EB3" w:rsidRPr="00EB3A70">
        <w:rPr>
          <w:b/>
          <w:color w:val="0D0D0D" w:themeColor="text1" w:themeTint="F2"/>
          <w:sz w:val="20"/>
          <w:szCs w:val="20"/>
        </w:rPr>
        <w:t>Presidente Osvaldo</w:t>
      </w:r>
      <w:r w:rsidR="00A91EB3" w:rsidRPr="00EB3A70">
        <w:rPr>
          <w:color w:val="0D0D0D" w:themeColor="text1" w:themeTint="F2"/>
          <w:sz w:val="20"/>
          <w:szCs w:val="20"/>
        </w:rPr>
        <w:t xml:space="preserve"> relata que o Plano foi enviado a todos para apresentação. Lembrando que o CAU/BR solicitava o enviou deste plano com prazo definido, sugestionou que fosse feito aprovação “AD REFERENDUM”. E a mesma foi colocada em discussão e em seguida colocada em votação. </w:t>
      </w:r>
      <w:r w:rsidR="00311F95" w:rsidRPr="00EB3A70">
        <w:rPr>
          <w:color w:val="0D0D0D" w:themeColor="text1" w:themeTint="F2"/>
          <w:sz w:val="20"/>
          <w:szCs w:val="20"/>
        </w:rPr>
        <w:t xml:space="preserve">Sendo que o mesmo foi aprovado por 04 (quatro) votos a 03 (três). Tendo três abstenções, com as seguintes justificativas: sendo que a primeira inscrita foi a </w:t>
      </w:r>
      <w:r w:rsidR="00311F95" w:rsidRPr="00EB3A70">
        <w:rPr>
          <w:b/>
          <w:color w:val="0D0D0D" w:themeColor="text1" w:themeTint="F2"/>
          <w:sz w:val="20"/>
          <w:szCs w:val="20"/>
        </w:rPr>
        <w:t xml:space="preserve">Conselheira Deborah, </w:t>
      </w:r>
      <w:r w:rsidR="00311F95" w:rsidRPr="00EB3A70">
        <w:rPr>
          <w:color w:val="0D0D0D" w:themeColor="text1" w:themeTint="F2"/>
          <w:sz w:val="20"/>
          <w:szCs w:val="20"/>
        </w:rPr>
        <w:t xml:space="preserve">que justifica que mesmo entendendo os prazos e colocações, não conhece o conteúdo apresentado. Deveria ser enviado por e-mail todo conteúdo afim de conhecimento.  O próximo inscrito é o </w:t>
      </w:r>
      <w:r w:rsidR="00311F95" w:rsidRPr="00EB3A70">
        <w:rPr>
          <w:b/>
          <w:color w:val="0D0D0D" w:themeColor="text1" w:themeTint="F2"/>
          <w:sz w:val="20"/>
          <w:szCs w:val="20"/>
        </w:rPr>
        <w:t>Conselheiro Dirceu</w:t>
      </w:r>
      <w:r w:rsidR="00311F95" w:rsidRPr="00EB3A70">
        <w:rPr>
          <w:color w:val="0D0D0D" w:themeColor="text1" w:themeTint="F2"/>
          <w:sz w:val="20"/>
          <w:szCs w:val="20"/>
        </w:rPr>
        <w:t xml:space="preserve"> que faz das palavras da </w:t>
      </w:r>
      <w:r w:rsidR="00311F95" w:rsidRPr="00EB3A70">
        <w:rPr>
          <w:b/>
          <w:color w:val="0D0D0D" w:themeColor="text1" w:themeTint="F2"/>
          <w:sz w:val="20"/>
          <w:szCs w:val="20"/>
        </w:rPr>
        <w:t>Conselheira Deborah</w:t>
      </w:r>
      <w:r w:rsidR="00311F95" w:rsidRPr="00EB3A70">
        <w:rPr>
          <w:color w:val="0D0D0D" w:themeColor="text1" w:themeTint="F2"/>
          <w:sz w:val="20"/>
          <w:szCs w:val="20"/>
        </w:rPr>
        <w:t xml:space="preserve"> as suas. Sugeriu no ano passado um calendário e relata que como membro da Comissão, percebe que está havendo dificuldade entre todos se reunirem. E que o calendário sugerido pelo CAU/BR está com prazos muito curtos. Sugere que o processo de discussão deve ser do Plano de Ação seja feito com maior antecedência, já que todos já conhecem os tramites.</w:t>
      </w:r>
      <w:r w:rsidR="005C11DE" w:rsidRPr="00EB3A70">
        <w:rPr>
          <w:color w:val="0D0D0D" w:themeColor="text1" w:themeTint="F2"/>
          <w:sz w:val="20"/>
          <w:szCs w:val="20"/>
        </w:rPr>
        <w:t xml:space="preserve"> E gostaria que fosse exposto o plano de todos afim de conhecimento. Com a palavra o </w:t>
      </w:r>
      <w:r w:rsidR="005C11DE" w:rsidRPr="00EB3A70">
        <w:rPr>
          <w:b/>
          <w:color w:val="0D0D0D" w:themeColor="text1" w:themeTint="F2"/>
          <w:sz w:val="20"/>
          <w:szCs w:val="20"/>
        </w:rPr>
        <w:t xml:space="preserve">Conselheiro Gutemberg, </w:t>
      </w:r>
      <w:r w:rsidR="005C11DE" w:rsidRPr="00EB3A70">
        <w:rPr>
          <w:color w:val="0D0D0D" w:themeColor="text1" w:themeTint="F2"/>
          <w:sz w:val="20"/>
          <w:szCs w:val="20"/>
        </w:rPr>
        <w:t xml:space="preserve">que diz que sua justificativa é semelhante ao do </w:t>
      </w:r>
      <w:r w:rsidR="005C11DE" w:rsidRPr="00EB3A70">
        <w:rPr>
          <w:b/>
          <w:color w:val="0D0D0D" w:themeColor="text1" w:themeTint="F2"/>
          <w:sz w:val="20"/>
          <w:szCs w:val="20"/>
        </w:rPr>
        <w:t>Conselheiro Dirceu</w:t>
      </w:r>
      <w:r w:rsidR="005C11DE" w:rsidRPr="00EB3A70">
        <w:rPr>
          <w:color w:val="0D0D0D" w:themeColor="text1" w:themeTint="F2"/>
          <w:sz w:val="20"/>
          <w:szCs w:val="20"/>
        </w:rPr>
        <w:t>, ressaltando que todos possuem outras atividades além dos trabalhos do CAU. E achou o prazo muito curto também e que deve ser feito de forma antecipada.</w:t>
      </w:r>
      <w:r w:rsidR="000C133A" w:rsidRPr="00EB3A70">
        <w:rPr>
          <w:color w:val="0D0D0D" w:themeColor="text1" w:themeTint="F2"/>
          <w:sz w:val="20"/>
          <w:szCs w:val="20"/>
        </w:rPr>
        <w:t xml:space="preserve"> E sugere a Presidência uma previsão orçamentária, como reserva a todas as comissões. </w:t>
      </w:r>
      <w:r w:rsidR="007D7850" w:rsidRPr="00EB3A70">
        <w:rPr>
          <w:color w:val="0D0D0D" w:themeColor="text1" w:themeTint="F2"/>
          <w:sz w:val="20"/>
          <w:szCs w:val="20"/>
        </w:rPr>
        <w:t xml:space="preserve">O </w:t>
      </w:r>
      <w:r w:rsidR="007D7850" w:rsidRPr="00EB3A70">
        <w:rPr>
          <w:b/>
          <w:color w:val="0D0D0D" w:themeColor="text1" w:themeTint="F2"/>
          <w:sz w:val="20"/>
          <w:szCs w:val="20"/>
        </w:rPr>
        <w:t>Presidente Osvaldo</w:t>
      </w:r>
      <w:r w:rsidR="007D7850" w:rsidRPr="00EB3A70">
        <w:rPr>
          <w:color w:val="0D0D0D" w:themeColor="text1" w:themeTint="F2"/>
          <w:sz w:val="20"/>
          <w:szCs w:val="20"/>
        </w:rPr>
        <w:t xml:space="preserve">, relata que irá encaminhar as 03 (três) manifestações ao CAU/BR, pois é o mesmo quem define este calendário. No entanto </w:t>
      </w:r>
      <w:r w:rsidR="00C24227" w:rsidRPr="00EB3A70">
        <w:rPr>
          <w:color w:val="0D0D0D" w:themeColor="text1" w:themeTint="F2"/>
          <w:sz w:val="20"/>
          <w:szCs w:val="20"/>
        </w:rPr>
        <w:t xml:space="preserve">sugere </w:t>
      </w:r>
      <w:r w:rsidR="007D7850" w:rsidRPr="00EB3A70">
        <w:rPr>
          <w:color w:val="0D0D0D" w:themeColor="text1" w:themeTint="F2"/>
          <w:sz w:val="20"/>
          <w:szCs w:val="20"/>
        </w:rPr>
        <w:t xml:space="preserve">que todas as comissões </w:t>
      </w:r>
      <w:r w:rsidR="00EB3A70" w:rsidRPr="00EB3A70">
        <w:rPr>
          <w:color w:val="0D0D0D" w:themeColor="text1" w:themeTint="F2"/>
          <w:sz w:val="20"/>
          <w:szCs w:val="20"/>
        </w:rPr>
        <w:t>tendo</w:t>
      </w:r>
      <w:r w:rsidR="007D7850" w:rsidRPr="00EB3A70">
        <w:rPr>
          <w:color w:val="0D0D0D" w:themeColor="text1" w:themeTint="F2"/>
          <w:sz w:val="20"/>
          <w:szCs w:val="20"/>
        </w:rPr>
        <w:t xml:space="preserve"> total liberdade </w:t>
      </w:r>
      <w:r w:rsidR="00F16CB7" w:rsidRPr="00EB3A70">
        <w:rPr>
          <w:color w:val="0D0D0D" w:themeColor="text1" w:themeTint="F2"/>
          <w:sz w:val="20"/>
          <w:szCs w:val="20"/>
        </w:rPr>
        <w:t xml:space="preserve">reúnam-se e discutam </w:t>
      </w:r>
      <w:r w:rsidR="007D7850" w:rsidRPr="00EB3A70">
        <w:rPr>
          <w:color w:val="0D0D0D" w:themeColor="text1" w:themeTint="F2"/>
          <w:sz w:val="20"/>
          <w:szCs w:val="20"/>
        </w:rPr>
        <w:t>sobre assuntos pertinentes ao Plano.</w:t>
      </w:r>
      <w:r w:rsidR="00C57C86" w:rsidRPr="00EB3A70">
        <w:rPr>
          <w:color w:val="0D0D0D" w:themeColor="text1" w:themeTint="F2"/>
          <w:sz w:val="20"/>
          <w:szCs w:val="20"/>
        </w:rPr>
        <w:t xml:space="preserve"> O </w:t>
      </w:r>
      <w:r w:rsidR="00C57C86" w:rsidRPr="00EB3A70">
        <w:rPr>
          <w:b/>
          <w:color w:val="0D0D0D" w:themeColor="text1" w:themeTint="F2"/>
          <w:sz w:val="20"/>
          <w:szCs w:val="20"/>
        </w:rPr>
        <w:t xml:space="preserve">Conselheiro Gutemberg </w:t>
      </w:r>
      <w:r w:rsidR="00C57C86" w:rsidRPr="00EB3A70">
        <w:rPr>
          <w:color w:val="0D0D0D" w:themeColor="text1" w:themeTint="F2"/>
          <w:sz w:val="20"/>
          <w:szCs w:val="20"/>
        </w:rPr>
        <w:t xml:space="preserve">solicita a palavra e diz sentir-se incomodado com o processo democrático do CAU, pois parece haver certo privilégio de algumas partes. A </w:t>
      </w:r>
      <w:r w:rsidR="00C57C86" w:rsidRPr="00EB3A70">
        <w:rPr>
          <w:b/>
          <w:color w:val="0D0D0D" w:themeColor="text1" w:themeTint="F2"/>
          <w:sz w:val="20"/>
          <w:szCs w:val="20"/>
        </w:rPr>
        <w:t>Conselheira Deborah</w:t>
      </w:r>
      <w:r w:rsidR="00C57C86" w:rsidRPr="00EB3A70">
        <w:rPr>
          <w:color w:val="0D0D0D" w:themeColor="text1" w:themeTint="F2"/>
          <w:sz w:val="20"/>
          <w:szCs w:val="20"/>
        </w:rPr>
        <w:t xml:space="preserve"> coloca a relação dos prazos do CAU/BR, que deveria ser feito uma relação de troca entre o CAU/MS. Pois relembra que ano anterior houve muitas explicações da Assessoria Contábil do CAU/MS com relação ao Plano Orçamentário e que nada foi colocado em prática neste ano. E desta maneira sugere que no ano seguinte</w:t>
      </w:r>
      <w:r w:rsidR="00EE31B9" w:rsidRPr="00EB3A70">
        <w:rPr>
          <w:color w:val="0D0D0D" w:themeColor="text1" w:themeTint="F2"/>
          <w:sz w:val="20"/>
          <w:szCs w:val="20"/>
        </w:rPr>
        <w:t xml:space="preserve"> os CAU/UF se regionalizem e principalmente o CAU/MS se antecipe, para evitar toda esta discussão novamente.</w:t>
      </w:r>
      <w:r w:rsidR="00A706A0" w:rsidRPr="00EB3A70">
        <w:rPr>
          <w:color w:val="0D0D0D" w:themeColor="text1" w:themeTint="F2"/>
          <w:sz w:val="20"/>
          <w:szCs w:val="20"/>
        </w:rPr>
        <w:t xml:space="preserve"> A próxima inscrita é a </w:t>
      </w:r>
      <w:r w:rsidR="00A706A0" w:rsidRPr="00EB3A70">
        <w:rPr>
          <w:b/>
          <w:color w:val="0D0D0D" w:themeColor="text1" w:themeTint="F2"/>
          <w:sz w:val="20"/>
          <w:szCs w:val="20"/>
        </w:rPr>
        <w:t xml:space="preserve">Conselheira Giovana </w:t>
      </w:r>
      <w:r w:rsidR="00A706A0" w:rsidRPr="00EB3A70">
        <w:rPr>
          <w:color w:val="0D0D0D" w:themeColor="text1" w:themeTint="F2"/>
          <w:sz w:val="20"/>
          <w:szCs w:val="20"/>
        </w:rPr>
        <w:t xml:space="preserve">que ressalta sua participação também na Comissão de Administração e Finanças, e não concorda com alguns relatos anteriores, pois a mesma também tem suas atividades fora do Conselho e mesmo assim se desdobra para cumprir com todos os compromissos firmados. Relata ainda que o Plano Orçamentário seria apresentado em Sessão Plenária anterior, que não foi realizada por ausência de </w:t>
      </w:r>
      <w:r w:rsidR="00A706A0" w:rsidRPr="00EB3A70">
        <w:rPr>
          <w:i/>
          <w:color w:val="0D0D0D" w:themeColor="text1" w:themeTint="F2"/>
          <w:sz w:val="20"/>
          <w:szCs w:val="20"/>
        </w:rPr>
        <w:t>quórum</w:t>
      </w:r>
      <w:r w:rsidR="00A706A0" w:rsidRPr="00EB3A70">
        <w:rPr>
          <w:color w:val="0D0D0D" w:themeColor="text1" w:themeTint="F2"/>
          <w:sz w:val="20"/>
          <w:szCs w:val="20"/>
        </w:rPr>
        <w:t xml:space="preserve">, e que os prazos foram apresentados pelo </w:t>
      </w:r>
      <w:r w:rsidR="00A706A0" w:rsidRPr="00EB3A70">
        <w:rPr>
          <w:b/>
          <w:color w:val="0D0D0D" w:themeColor="text1" w:themeTint="F2"/>
          <w:sz w:val="20"/>
          <w:szCs w:val="20"/>
        </w:rPr>
        <w:t>Assessor Financeiro</w:t>
      </w:r>
      <w:r w:rsidR="00A706A0" w:rsidRPr="00EB3A70">
        <w:rPr>
          <w:color w:val="0D0D0D" w:themeColor="text1" w:themeTint="F2"/>
          <w:sz w:val="20"/>
          <w:szCs w:val="20"/>
        </w:rPr>
        <w:t xml:space="preserve"> </w:t>
      </w:r>
      <w:r w:rsidR="00A706A0" w:rsidRPr="00EB3A70">
        <w:rPr>
          <w:b/>
          <w:color w:val="0D0D0D" w:themeColor="text1" w:themeTint="F2"/>
          <w:sz w:val="20"/>
          <w:szCs w:val="20"/>
        </w:rPr>
        <w:t>Evandro Murilo</w:t>
      </w:r>
      <w:r w:rsidR="00A706A0" w:rsidRPr="00EB3A70">
        <w:rPr>
          <w:color w:val="0D0D0D" w:themeColor="text1" w:themeTint="F2"/>
          <w:sz w:val="20"/>
          <w:szCs w:val="20"/>
        </w:rPr>
        <w:t xml:space="preserve"> em Sessões Plenárias anteriores. O </w:t>
      </w:r>
      <w:r w:rsidR="00A706A0" w:rsidRPr="00EB3A70">
        <w:rPr>
          <w:b/>
          <w:color w:val="0D0D0D" w:themeColor="text1" w:themeTint="F2"/>
          <w:sz w:val="20"/>
          <w:szCs w:val="20"/>
        </w:rPr>
        <w:t>Conselheiro Rui,</w:t>
      </w:r>
      <w:r w:rsidR="00A706A0" w:rsidRPr="00EB3A70">
        <w:rPr>
          <w:color w:val="0D0D0D" w:themeColor="text1" w:themeTint="F2"/>
          <w:sz w:val="20"/>
          <w:szCs w:val="20"/>
        </w:rPr>
        <w:t xml:space="preserve"> relata que a Comissão de Ética, a qual é o Coordenador, também não apresentou Plano Orçamentário devido ao curto prazo, mas sabe que este Plano pode ser revisto por até 03 </w:t>
      </w:r>
      <w:r w:rsidR="00B11A6A" w:rsidRPr="00EB3A70">
        <w:rPr>
          <w:color w:val="0D0D0D" w:themeColor="text1" w:themeTint="F2"/>
          <w:sz w:val="20"/>
          <w:szCs w:val="20"/>
        </w:rPr>
        <w:t>(</w:t>
      </w:r>
      <w:r w:rsidR="00A706A0" w:rsidRPr="00EB3A70">
        <w:rPr>
          <w:color w:val="0D0D0D" w:themeColor="text1" w:themeTint="F2"/>
          <w:sz w:val="20"/>
          <w:szCs w:val="20"/>
        </w:rPr>
        <w:t>três) vezes.</w:t>
      </w:r>
      <w:r w:rsidR="00B11A6A" w:rsidRPr="00EB3A70">
        <w:rPr>
          <w:color w:val="0D0D0D" w:themeColor="text1" w:themeTint="F2"/>
          <w:sz w:val="20"/>
          <w:szCs w:val="20"/>
        </w:rPr>
        <w:t xml:space="preserve"> O </w:t>
      </w:r>
      <w:r w:rsidR="00B11A6A" w:rsidRPr="00EB3A70">
        <w:rPr>
          <w:b/>
          <w:color w:val="0D0D0D" w:themeColor="text1" w:themeTint="F2"/>
          <w:sz w:val="20"/>
          <w:szCs w:val="20"/>
        </w:rPr>
        <w:t>Conselheiro Gutemberg</w:t>
      </w:r>
      <w:r w:rsidR="00845E4C" w:rsidRPr="00EB3A70">
        <w:rPr>
          <w:color w:val="0D0D0D" w:themeColor="text1" w:themeTint="F2"/>
          <w:sz w:val="20"/>
          <w:szCs w:val="20"/>
        </w:rPr>
        <w:t xml:space="preserve"> solicita</w:t>
      </w:r>
      <w:r w:rsidR="00B11A6A" w:rsidRPr="00EB3A70">
        <w:rPr>
          <w:color w:val="0D0D0D" w:themeColor="text1" w:themeTint="F2"/>
          <w:sz w:val="20"/>
          <w:szCs w:val="20"/>
        </w:rPr>
        <w:t xml:space="preserve"> a palavra novamente e faz a leitura do e-mail recebido através da Secretaria Geral contendo as datas dos prazos e novamente diz não ser democrático</w:t>
      </w:r>
      <w:r w:rsidR="00D4724E" w:rsidRPr="00EB3A70">
        <w:rPr>
          <w:color w:val="0D0D0D" w:themeColor="text1" w:themeTint="F2"/>
          <w:sz w:val="20"/>
          <w:szCs w:val="20"/>
        </w:rPr>
        <w:t>.</w:t>
      </w:r>
      <w:r w:rsidR="00B11A6A" w:rsidRPr="00EB3A70">
        <w:rPr>
          <w:color w:val="0D0D0D" w:themeColor="text1" w:themeTint="F2"/>
          <w:sz w:val="20"/>
          <w:szCs w:val="20"/>
        </w:rPr>
        <w:t xml:space="preserve"> </w:t>
      </w:r>
      <w:r w:rsidR="00845E4C" w:rsidRPr="00EB3A70">
        <w:rPr>
          <w:color w:val="0D0D0D" w:themeColor="text1" w:themeTint="F2"/>
          <w:sz w:val="20"/>
          <w:szCs w:val="20"/>
        </w:rPr>
        <w:t xml:space="preserve">O </w:t>
      </w:r>
      <w:r w:rsidR="00845E4C" w:rsidRPr="00EB3A70">
        <w:rPr>
          <w:b/>
          <w:color w:val="0D0D0D" w:themeColor="text1" w:themeTint="F2"/>
          <w:sz w:val="20"/>
          <w:szCs w:val="20"/>
        </w:rPr>
        <w:t>Conselheiro Dirceu</w:t>
      </w:r>
      <w:r w:rsidR="00845E4C" w:rsidRPr="00EB3A70">
        <w:rPr>
          <w:color w:val="0D0D0D" w:themeColor="text1" w:themeTint="F2"/>
          <w:sz w:val="20"/>
          <w:szCs w:val="20"/>
        </w:rPr>
        <w:t xml:space="preserve"> relata que a disponibilidade de todos se dá conforme suas agendas pessoais e profissionais. E que a falta de prazos não pode ser confundido como irresponsabilidade.</w:t>
      </w:r>
      <w:r w:rsidR="00D51913" w:rsidRPr="00EB3A70">
        <w:rPr>
          <w:color w:val="0D0D0D" w:themeColor="text1" w:themeTint="F2"/>
          <w:sz w:val="20"/>
          <w:szCs w:val="20"/>
        </w:rPr>
        <w:t xml:space="preserve"> </w:t>
      </w:r>
      <w:r w:rsidR="00D51913" w:rsidRPr="00EB3A70">
        <w:rPr>
          <w:b/>
          <w:color w:val="0D0D0D" w:themeColor="text1" w:themeTint="F2"/>
          <w:sz w:val="20"/>
          <w:szCs w:val="20"/>
        </w:rPr>
        <w:t>Conselheira Giovana</w:t>
      </w:r>
      <w:r w:rsidR="00D51913" w:rsidRPr="00EB3A70">
        <w:rPr>
          <w:color w:val="0D0D0D" w:themeColor="text1" w:themeTint="F2"/>
          <w:sz w:val="20"/>
          <w:szCs w:val="20"/>
        </w:rPr>
        <w:t xml:space="preserve">, se inscreve e diz entender a colocação de todos e entende também que os prazos do CAU/BR devem </w:t>
      </w:r>
      <w:r w:rsidR="00EB3A70" w:rsidRPr="00EB3A70">
        <w:rPr>
          <w:color w:val="0D0D0D" w:themeColor="text1" w:themeTint="F2"/>
          <w:sz w:val="20"/>
          <w:szCs w:val="20"/>
        </w:rPr>
        <w:t>s</w:t>
      </w:r>
      <w:r w:rsidR="00D51913" w:rsidRPr="00EB3A70">
        <w:rPr>
          <w:color w:val="0D0D0D" w:themeColor="text1" w:themeTint="F2"/>
          <w:sz w:val="20"/>
          <w:szCs w:val="20"/>
        </w:rPr>
        <w:t xml:space="preserve">er estendidos e solicitados através de um documento. </w:t>
      </w:r>
      <w:r w:rsidR="00D51913" w:rsidRPr="00EB3A70">
        <w:rPr>
          <w:b/>
          <w:color w:val="0D0D0D" w:themeColor="text1" w:themeTint="F2"/>
          <w:sz w:val="20"/>
          <w:szCs w:val="20"/>
        </w:rPr>
        <w:t xml:space="preserve">Conselheiro Henrique </w:t>
      </w:r>
      <w:r w:rsidR="00D51913" w:rsidRPr="00EB3A70">
        <w:rPr>
          <w:color w:val="0D0D0D" w:themeColor="text1" w:themeTint="F2"/>
          <w:sz w:val="20"/>
          <w:szCs w:val="20"/>
        </w:rPr>
        <w:t xml:space="preserve">se inscreve e defende a todos, </w:t>
      </w:r>
      <w:r w:rsidR="00F16CB7" w:rsidRPr="00EB3A70">
        <w:rPr>
          <w:color w:val="0D0D0D" w:themeColor="text1" w:themeTint="F2"/>
          <w:sz w:val="20"/>
          <w:szCs w:val="20"/>
        </w:rPr>
        <w:t xml:space="preserve">destacando a união e comprometimento do grupo com o CAU/MS </w:t>
      </w:r>
      <w:r w:rsidR="00E70F54" w:rsidRPr="00EB3A70">
        <w:rPr>
          <w:color w:val="0D0D0D" w:themeColor="text1" w:themeTint="F2"/>
          <w:sz w:val="20"/>
          <w:szCs w:val="20"/>
        </w:rPr>
        <w:t xml:space="preserve">acreditando </w:t>
      </w:r>
      <w:r w:rsidR="00D51913" w:rsidRPr="00EB3A70">
        <w:rPr>
          <w:color w:val="0D0D0D" w:themeColor="text1" w:themeTint="F2"/>
          <w:sz w:val="20"/>
          <w:szCs w:val="20"/>
        </w:rPr>
        <w:t xml:space="preserve">que o principal erro foi do CAU/BR e que nada deve ser levado como pessoal. Ele ressalta que visualizou a planilha e que todos podem participar, inclusive que não fez suas planilhas. Que não ficou nada restrito apenas a uma Comissão </w:t>
      </w:r>
      <w:r w:rsidR="00E70F54" w:rsidRPr="00EB3A70">
        <w:rPr>
          <w:color w:val="0D0D0D" w:themeColor="text1" w:themeTint="F2"/>
          <w:sz w:val="20"/>
          <w:szCs w:val="20"/>
        </w:rPr>
        <w:t>podendo</w:t>
      </w:r>
      <w:r w:rsidR="00D51913" w:rsidRPr="00EB3A70">
        <w:rPr>
          <w:color w:val="0D0D0D" w:themeColor="text1" w:themeTint="F2"/>
          <w:sz w:val="20"/>
          <w:szCs w:val="20"/>
        </w:rPr>
        <w:t xml:space="preserve"> ser partilhado entre todas. Pede paciência </w:t>
      </w:r>
      <w:r w:rsidR="00EB3A70" w:rsidRPr="00EB3A70">
        <w:rPr>
          <w:color w:val="0D0D0D" w:themeColor="text1" w:themeTint="F2"/>
          <w:sz w:val="20"/>
          <w:szCs w:val="20"/>
        </w:rPr>
        <w:t>a</w:t>
      </w:r>
      <w:r w:rsidR="00E70F54" w:rsidRPr="00EB3A70">
        <w:rPr>
          <w:color w:val="0D0D0D" w:themeColor="text1" w:themeTint="F2"/>
          <w:sz w:val="20"/>
          <w:szCs w:val="20"/>
        </w:rPr>
        <w:t xml:space="preserve"> </w:t>
      </w:r>
      <w:r w:rsidR="00D51913" w:rsidRPr="00EB3A70">
        <w:rPr>
          <w:color w:val="0D0D0D" w:themeColor="text1" w:themeTint="F2"/>
          <w:sz w:val="20"/>
          <w:szCs w:val="20"/>
        </w:rPr>
        <w:t xml:space="preserve">todos, </w:t>
      </w:r>
      <w:r w:rsidR="00E70F54" w:rsidRPr="00EB3A70">
        <w:rPr>
          <w:color w:val="0D0D0D" w:themeColor="text1" w:themeTint="F2"/>
          <w:sz w:val="20"/>
          <w:szCs w:val="20"/>
        </w:rPr>
        <w:t xml:space="preserve">lembrando que este mandato </w:t>
      </w:r>
      <w:r w:rsidR="00D51913" w:rsidRPr="00EB3A70">
        <w:rPr>
          <w:color w:val="0D0D0D" w:themeColor="text1" w:themeTint="F2"/>
          <w:sz w:val="20"/>
          <w:szCs w:val="20"/>
        </w:rPr>
        <w:t xml:space="preserve">ainda tem 02 </w:t>
      </w:r>
      <w:r w:rsidR="00BC07C7" w:rsidRPr="00EB3A70">
        <w:rPr>
          <w:color w:val="0D0D0D" w:themeColor="text1" w:themeTint="F2"/>
          <w:sz w:val="20"/>
          <w:szCs w:val="20"/>
        </w:rPr>
        <w:t>(</w:t>
      </w:r>
      <w:r w:rsidR="00D51913" w:rsidRPr="00EB3A70">
        <w:rPr>
          <w:color w:val="0D0D0D" w:themeColor="text1" w:themeTint="F2"/>
          <w:sz w:val="20"/>
          <w:szCs w:val="20"/>
        </w:rPr>
        <w:t>dois</w:t>
      </w:r>
      <w:r w:rsidR="00EB3A70" w:rsidRPr="00EB3A70">
        <w:rPr>
          <w:color w:val="0D0D0D" w:themeColor="text1" w:themeTint="F2"/>
          <w:sz w:val="20"/>
          <w:szCs w:val="20"/>
        </w:rPr>
        <w:t>)</w:t>
      </w:r>
      <w:r w:rsidR="00D51913" w:rsidRPr="00EB3A70">
        <w:rPr>
          <w:color w:val="0D0D0D" w:themeColor="text1" w:themeTint="F2"/>
          <w:sz w:val="20"/>
          <w:szCs w:val="20"/>
        </w:rPr>
        <w:t xml:space="preserve"> anos de caminhada.</w:t>
      </w:r>
      <w:r w:rsidR="00BC07C7" w:rsidRPr="00EB3A70">
        <w:rPr>
          <w:color w:val="0D0D0D" w:themeColor="text1" w:themeTint="F2"/>
          <w:sz w:val="20"/>
          <w:szCs w:val="20"/>
        </w:rPr>
        <w:t xml:space="preserve"> Encerrado este assunto pelo </w:t>
      </w:r>
      <w:r w:rsidR="00BC07C7" w:rsidRPr="00EB3A70">
        <w:rPr>
          <w:b/>
          <w:color w:val="0D0D0D" w:themeColor="text1" w:themeTint="F2"/>
          <w:sz w:val="20"/>
          <w:szCs w:val="20"/>
        </w:rPr>
        <w:t>Presidente Osvaldo</w:t>
      </w:r>
      <w:r w:rsidR="00BC07C7" w:rsidRPr="00EB3A70">
        <w:rPr>
          <w:color w:val="0D0D0D" w:themeColor="text1" w:themeTint="F2"/>
          <w:sz w:val="20"/>
          <w:szCs w:val="20"/>
        </w:rPr>
        <w:t xml:space="preserve">, ressalta que todas </w:t>
      </w:r>
      <w:r w:rsidR="00E70F54" w:rsidRPr="00EB3A70">
        <w:rPr>
          <w:color w:val="0D0D0D" w:themeColor="text1" w:themeTint="F2"/>
          <w:sz w:val="20"/>
          <w:szCs w:val="20"/>
        </w:rPr>
        <w:t xml:space="preserve">estas </w:t>
      </w:r>
      <w:r w:rsidR="00BC07C7" w:rsidRPr="00EB3A70">
        <w:rPr>
          <w:color w:val="0D0D0D" w:themeColor="text1" w:themeTint="F2"/>
          <w:sz w:val="20"/>
          <w:szCs w:val="20"/>
        </w:rPr>
        <w:t>as críticas já foram</w:t>
      </w:r>
      <w:r w:rsidR="00E70F54" w:rsidRPr="00EB3A70">
        <w:rPr>
          <w:color w:val="0D0D0D" w:themeColor="text1" w:themeTint="F2"/>
          <w:sz w:val="20"/>
          <w:szCs w:val="20"/>
        </w:rPr>
        <w:t>,</w:t>
      </w:r>
      <w:r w:rsidR="00BC07C7" w:rsidRPr="00EB3A70">
        <w:rPr>
          <w:color w:val="0D0D0D" w:themeColor="text1" w:themeTint="F2"/>
          <w:sz w:val="20"/>
          <w:szCs w:val="20"/>
        </w:rPr>
        <w:t xml:space="preserve"> em outras situações</w:t>
      </w:r>
      <w:r w:rsidR="00E70F54" w:rsidRPr="00EB3A70">
        <w:rPr>
          <w:color w:val="0D0D0D" w:themeColor="text1" w:themeTint="F2"/>
          <w:sz w:val="20"/>
          <w:szCs w:val="20"/>
        </w:rPr>
        <w:t>,</w:t>
      </w:r>
      <w:r w:rsidR="00BC07C7" w:rsidRPr="00EB3A70">
        <w:rPr>
          <w:color w:val="0D0D0D" w:themeColor="text1" w:themeTint="F2"/>
          <w:sz w:val="20"/>
          <w:szCs w:val="20"/>
        </w:rPr>
        <w:t xml:space="preserve"> encaminhadas ao CAU/BR. E lembra ainda que através de uma decisão do Tribunal de Contas da União, os Conselhos serão fiscalizados pelo mesmo. Que deverá possuir uma adequação das planilhas, </w:t>
      </w:r>
      <w:r w:rsidR="00E70F54" w:rsidRPr="00EB3A70">
        <w:rPr>
          <w:color w:val="0D0D0D" w:themeColor="text1" w:themeTint="F2"/>
          <w:sz w:val="20"/>
          <w:szCs w:val="20"/>
        </w:rPr>
        <w:t xml:space="preserve">seguindo o </w:t>
      </w:r>
      <w:r w:rsidR="00BC07C7" w:rsidRPr="00EB3A70">
        <w:rPr>
          <w:color w:val="0D0D0D" w:themeColor="text1" w:themeTint="F2"/>
          <w:sz w:val="20"/>
          <w:szCs w:val="20"/>
        </w:rPr>
        <w:t>modelo semelhante ao do TCU, inclui</w:t>
      </w:r>
      <w:r w:rsidR="00E70F54" w:rsidRPr="00EB3A70">
        <w:rPr>
          <w:color w:val="0D0D0D" w:themeColor="text1" w:themeTint="F2"/>
          <w:sz w:val="20"/>
          <w:szCs w:val="20"/>
        </w:rPr>
        <w:t>ndo</w:t>
      </w:r>
      <w:r w:rsidR="00BC07C7" w:rsidRPr="00EB3A70">
        <w:rPr>
          <w:color w:val="0D0D0D" w:themeColor="text1" w:themeTint="F2"/>
          <w:sz w:val="20"/>
          <w:szCs w:val="20"/>
        </w:rPr>
        <w:t xml:space="preserve"> o Plano de Ação. </w:t>
      </w:r>
      <w:r w:rsidR="00E70F54" w:rsidRPr="00EB3A70">
        <w:rPr>
          <w:color w:val="0D0D0D" w:themeColor="text1" w:themeTint="F2"/>
          <w:sz w:val="20"/>
          <w:szCs w:val="20"/>
        </w:rPr>
        <w:t>P</w:t>
      </w:r>
      <w:r w:rsidR="00603EA7" w:rsidRPr="00EB3A70">
        <w:rPr>
          <w:color w:val="0D0D0D" w:themeColor="text1" w:themeTint="F2"/>
          <w:sz w:val="20"/>
          <w:szCs w:val="20"/>
        </w:rPr>
        <w:t>ropõe ao Gerente Financeiro, Assistente Financeiro e ao Secretário Geral que faça um levantamento das comunicações envolvendo este assunto do Plano de Ação.</w:t>
      </w:r>
      <w:r w:rsidR="00BC07C7" w:rsidRPr="00EB3A70">
        <w:rPr>
          <w:color w:val="0D0D0D" w:themeColor="text1" w:themeTint="F2"/>
          <w:sz w:val="20"/>
          <w:szCs w:val="20"/>
        </w:rPr>
        <w:t xml:space="preserve"> </w:t>
      </w:r>
      <w:r w:rsidR="00E70F54" w:rsidRPr="00EB3A70">
        <w:rPr>
          <w:color w:val="0D0D0D" w:themeColor="text1" w:themeTint="F2"/>
          <w:sz w:val="20"/>
          <w:szCs w:val="20"/>
        </w:rPr>
        <w:t>E trará para confront</w:t>
      </w:r>
      <w:r w:rsidR="00EB3A70" w:rsidRPr="00EB3A70">
        <w:rPr>
          <w:color w:val="0D0D0D" w:themeColor="text1" w:themeTint="F2"/>
          <w:sz w:val="20"/>
          <w:szCs w:val="20"/>
        </w:rPr>
        <w:t>os</w:t>
      </w:r>
      <w:r w:rsidR="00603EA7" w:rsidRPr="00EB3A70">
        <w:rPr>
          <w:color w:val="0D0D0D" w:themeColor="text1" w:themeTint="F2"/>
          <w:sz w:val="20"/>
          <w:szCs w:val="20"/>
        </w:rPr>
        <w:t xml:space="preserve"> de datas, pois o que nos interessa é atender estes prazos e também que a gestão seja executada de forma legal.</w:t>
      </w:r>
      <w:r w:rsidR="00862576" w:rsidRPr="00EB3A70">
        <w:rPr>
          <w:color w:val="0D0D0D" w:themeColor="text1" w:themeTint="F2"/>
          <w:sz w:val="20"/>
          <w:szCs w:val="20"/>
        </w:rPr>
        <w:t xml:space="preserve"> O </w:t>
      </w:r>
      <w:r w:rsidR="00862576" w:rsidRPr="00EB3A70">
        <w:rPr>
          <w:b/>
          <w:color w:val="0D0D0D" w:themeColor="text1" w:themeTint="F2"/>
          <w:sz w:val="20"/>
          <w:szCs w:val="20"/>
        </w:rPr>
        <w:t>Presidente</w:t>
      </w:r>
      <w:r w:rsidR="0095745F" w:rsidRPr="00EB3A70">
        <w:rPr>
          <w:color w:val="0D0D0D" w:themeColor="text1" w:themeTint="F2"/>
          <w:sz w:val="20"/>
          <w:szCs w:val="20"/>
        </w:rPr>
        <w:t xml:space="preserve"> </w:t>
      </w:r>
      <w:r w:rsidR="0095745F" w:rsidRPr="00EB3A70">
        <w:rPr>
          <w:b/>
          <w:color w:val="0D0D0D" w:themeColor="text1" w:themeTint="F2"/>
          <w:sz w:val="20"/>
          <w:szCs w:val="20"/>
        </w:rPr>
        <w:t>Osvaldo</w:t>
      </w:r>
      <w:r w:rsidR="00862576" w:rsidRPr="00EB3A70">
        <w:rPr>
          <w:b/>
          <w:color w:val="0D0D0D" w:themeColor="text1" w:themeTint="F2"/>
          <w:sz w:val="20"/>
          <w:szCs w:val="20"/>
        </w:rPr>
        <w:t xml:space="preserve"> </w:t>
      </w:r>
      <w:r w:rsidR="00862576" w:rsidRPr="00EB3A70">
        <w:rPr>
          <w:color w:val="0D0D0D" w:themeColor="text1" w:themeTint="F2"/>
          <w:sz w:val="20"/>
          <w:szCs w:val="20"/>
        </w:rPr>
        <w:t>lembra que tem matérias transferidas da Sessão Anterior, pois a mesma como já mencionado não foi realizada</w:t>
      </w:r>
      <w:r w:rsidR="0095745F" w:rsidRPr="00EB3A70">
        <w:rPr>
          <w:color w:val="0D0D0D" w:themeColor="text1" w:themeTint="F2"/>
          <w:sz w:val="20"/>
          <w:szCs w:val="20"/>
        </w:rPr>
        <w:t xml:space="preserve">, sendo uma delas a Reprogramação do Plano de Ação e Orçamento de 2.013, depois de lido foi colocado em discussão. O </w:t>
      </w:r>
      <w:r w:rsidR="0095745F" w:rsidRPr="00EB3A70">
        <w:rPr>
          <w:b/>
          <w:color w:val="0D0D0D" w:themeColor="text1" w:themeTint="F2"/>
          <w:sz w:val="20"/>
          <w:szCs w:val="20"/>
        </w:rPr>
        <w:t>Conselheiro Dirceu</w:t>
      </w:r>
      <w:r w:rsidR="0095745F" w:rsidRPr="00EB3A70">
        <w:rPr>
          <w:color w:val="0D0D0D" w:themeColor="text1" w:themeTint="F2"/>
          <w:sz w:val="20"/>
          <w:szCs w:val="20"/>
        </w:rPr>
        <w:t xml:space="preserve"> solicita a palavra e diz entender se foi aprovado AD REFERENDUM, devido a não realização da Sessão Plenária anterior. Que foi respondido de maneira positiva pelo </w:t>
      </w:r>
      <w:r w:rsidR="0095745F" w:rsidRPr="00EB3A70">
        <w:rPr>
          <w:b/>
          <w:color w:val="0D0D0D" w:themeColor="text1" w:themeTint="F2"/>
          <w:sz w:val="20"/>
          <w:szCs w:val="20"/>
        </w:rPr>
        <w:t>Presidente Osvaldo</w:t>
      </w:r>
      <w:r w:rsidR="0095745F" w:rsidRPr="00EB3A70">
        <w:rPr>
          <w:color w:val="0D0D0D" w:themeColor="text1" w:themeTint="F2"/>
          <w:sz w:val="20"/>
          <w:szCs w:val="20"/>
        </w:rPr>
        <w:t>, que colocou em votação, sendo o mesmo aprovado por unanimidade</w:t>
      </w:r>
      <w:r w:rsidR="006C6117" w:rsidRPr="00EB3A70">
        <w:rPr>
          <w:color w:val="0D0D0D" w:themeColor="text1" w:themeTint="F2"/>
          <w:sz w:val="20"/>
          <w:szCs w:val="20"/>
        </w:rPr>
        <w:t xml:space="preserve">. O outro assunto foi uma proposta de deliberação que alterava a data da próxima Sessão Plenária, pois o </w:t>
      </w:r>
      <w:r w:rsidR="006C6117" w:rsidRPr="00EB3A70">
        <w:rPr>
          <w:color w:val="0D0D0D" w:themeColor="text1" w:themeTint="F2"/>
          <w:sz w:val="20"/>
          <w:szCs w:val="20"/>
        </w:rPr>
        <w:lastRenderedPageBreak/>
        <w:t xml:space="preserve">CAU/MS na data prevista sediará o Seminário das Comissões de Exercício Profissional e Fiscalização. Sendo a mesma colocada em votação de acordo com datas sugeridas, considerando que foram proposta duas datas. E por votação ficou estabelecido que a próxima Sessão Plenária ocorresse no dia 07 (sete) de novembro. </w:t>
      </w:r>
      <w:r w:rsidR="00161063" w:rsidRPr="00EB3A70">
        <w:rPr>
          <w:color w:val="0D0D0D" w:themeColor="text1" w:themeTint="F2"/>
          <w:sz w:val="20"/>
          <w:szCs w:val="20"/>
        </w:rPr>
        <w:t xml:space="preserve">E considerando votação a reunião das Comissões </w:t>
      </w:r>
      <w:r w:rsidR="006245F9" w:rsidRPr="00EB3A70">
        <w:rPr>
          <w:color w:val="0D0D0D" w:themeColor="text1" w:themeTint="F2"/>
          <w:sz w:val="20"/>
          <w:szCs w:val="20"/>
        </w:rPr>
        <w:t>será realizada</w:t>
      </w:r>
      <w:r w:rsidR="00161063" w:rsidRPr="00EB3A70">
        <w:rPr>
          <w:color w:val="0D0D0D" w:themeColor="text1" w:themeTint="F2"/>
          <w:sz w:val="20"/>
          <w:szCs w:val="20"/>
        </w:rPr>
        <w:t xml:space="preserve"> no dia 06 </w:t>
      </w:r>
      <w:r w:rsidR="006245F9" w:rsidRPr="00EB3A70">
        <w:rPr>
          <w:color w:val="0D0D0D" w:themeColor="text1" w:themeTint="F2"/>
          <w:sz w:val="20"/>
          <w:szCs w:val="20"/>
        </w:rPr>
        <w:t>(</w:t>
      </w:r>
      <w:r w:rsidR="00161063" w:rsidRPr="00EB3A70">
        <w:rPr>
          <w:color w:val="0D0D0D" w:themeColor="text1" w:themeTint="F2"/>
          <w:sz w:val="20"/>
          <w:szCs w:val="20"/>
        </w:rPr>
        <w:t>seis</w:t>
      </w:r>
      <w:r w:rsidR="006245F9" w:rsidRPr="00EB3A70">
        <w:rPr>
          <w:color w:val="0D0D0D" w:themeColor="text1" w:themeTint="F2"/>
          <w:sz w:val="20"/>
          <w:szCs w:val="20"/>
        </w:rPr>
        <w:t>)</w:t>
      </w:r>
      <w:r w:rsidR="00161063" w:rsidRPr="00EB3A70">
        <w:rPr>
          <w:color w:val="0D0D0D" w:themeColor="text1" w:themeTint="F2"/>
          <w:sz w:val="20"/>
          <w:szCs w:val="20"/>
        </w:rPr>
        <w:t xml:space="preserve"> de novembro.</w:t>
      </w:r>
      <w:r w:rsidR="0095745F" w:rsidRPr="00EB3A70">
        <w:rPr>
          <w:color w:val="0D0D0D" w:themeColor="text1" w:themeTint="F2"/>
          <w:sz w:val="20"/>
          <w:szCs w:val="20"/>
        </w:rPr>
        <w:t xml:space="preserve"> </w:t>
      </w:r>
      <w:r w:rsidR="006245F9" w:rsidRPr="00EB3A70">
        <w:rPr>
          <w:color w:val="0D0D0D" w:themeColor="text1" w:themeTint="F2"/>
          <w:sz w:val="20"/>
          <w:szCs w:val="20"/>
        </w:rPr>
        <w:t>E a próxima Deliberação Plenária aprova o organograma</w:t>
      </w:r>
      <w:r w:rsidR="00862576" w:rsidRPr="00EB3A70">
        <w:rPr>
          <w:color w:val="0D0D0D" w:themeColor="text1" w:themeTint="F2"/>
          <w:sz w:val="20"/>
          <w:szCs w:val="20"/>
        </w:rPr>
        <w:t xml:space="preserve"> </w:t>
      </w:r>
      <w:r w:rsidR="006245F9" w:rsidRPr="00EB3A70">
        <w:rPr>
          <w:color w:val="0D0D0D" w:themeColor="text1" w:themeTint="F2"/>
          <w:sz w:val="20"/>
          <w:szCs w:val="20"/>
        </w:rPr>
        <w:t>do CAU/MS</w:t>
      </w:r>
      <w:r w:rsidR="00393B13" w:rsidRPr="00EB3A70">
        <w:rPr>
          <w:color w:val="0D0D0D" w:themeColor="text1" w:themeTint="F2"/>
          <w:sz w:val="20"/>
          <w:szCs w:val="20"/>
        </w:rPr>
        <w:t xml:space="preserve">, sendo feito a leitura do mesmo pelo </w:t>
      </w:r>
      <w:r w:rsidR="00393B13" w:rsidRPr="00EB3A70">
        <w:rPr>
          <w:b/>
          <w:color w:val="0D0D0D" w:themeColor="text1" w:themeTint="F2"/>
          <w:sz w:val="20"/>
          <w:szCs w:val="20"/>
        </w:rPr>
        <w:t>Presidente Osvaldo</w:t>
      </w:r>
      <w:r w:rsidR="00393B13" w:rsidRPr="00EB3A70">
        <w:rPr>
          <w:color w:val="0D0D0D" w:themeColor="text1" w:themeTint="F2"/>
          <w:sz w:val="20"/>
          <w:szCs w:val="20"/>
        </w:rPr>
        <w:t xml:space="preserve">. Que explicou que foi enviado ao CAU/BR com os cargos e salários já aplicados atualmente. E ressalta que em cima disto foi montado o concurso e que o CAU/MS não tem nenhuma interferência quanto ao edital do mesmo. Foram colocadas em discussão e feitas as inscrições. Sendo o </w:t>
      </w:r>
      <w:r w:rsidR="00393B13" w:rsidRPr="00EB3A70">
        <w:rPr>
          <w:b/>
          <w:color w:val="0D0D0D" w:themeColor="text1" w:themeTint="F2"/>
          <w:sz w:val="20"/>
          <w:szCs w:val="20"/>
        </w:rPr>
        <w:t>Conselheiro Dirceu</w:t>
      </w:r>
      <w:r w:rsidR="00393B13" w:rsidRPr="00EB3A70">
        <w:rPr>
          <w:color w:val="0D0D0D" w:themeColor="text1" w:themeTint="F2"/>
          <w:sz w:val="20"/>
          <w:szCs w:val="20"/>
        </w:rPr>
        <w:t xml:space="preserve"> o primeiro inscrito que solicita o recebimento deste material, e em resposta o Presidente diz que ainda na data de hoje será enviado. O próximo inscrito é o </w:t>
      </w:r>
      <w:r w:rsidR="00393B13" w:rsidRPr="00EB3A70">
        <w:rPr>
          <w:b/>
          <w:color w:val="0D0D0D" w:themeColor="text1" w:themeTint="F2"/>
          <w:sz w:val="20"/>
          <w:szCs w:val="20"/>
        </w:rPr>
        <w:t xml:space="preserve">Conselheiro Henrique, </w:t>
      </w:r>
      <w:r w:rsidR="007B7CB9" w:rsidRPr="00EB3A70">
        <w:rPr>
          <w:color w:val="0D0D0D" w:themeColor="text1" w:themeTint="F2"/>
          <w:sz w:val="20"/>
          <w:szCs w:val="20"/>
        </w:rPr>
        <w:t xml:space="preserve">relata que o CAU/BR causou uma indisposição, pois também não teve prazo como os assuntos acima, relatando ainda que não temos informações. O </w:t>
      </w:r>
      <w:r w:rsidR="007B7CB9" w:rsidRPr="00EB3A70">
        <w:rPr>
          <w:b/>
          <w:color w:val="0D0D0D" w:themeColor="text1" w:themeTint="F2"/>
          <w:sz w:val="20"/>
          <w:szCs w:val="20"/>
        </w:rPr>
        <w:t>Presidente Osvaldo</w:t>
      </w:r>
      <w:r w:rsidR="007B7CB9" w:rsidRPr="00EB3A70">
        <w:rPr>
          <w:color w:val="0D0D0D" w:themeColor="text1" w:themeTint="F2"/>
          <w:sz w:val="20"/>
          <w:szCs w:val="20"/>
        </w:rPr>
        <w:t xml:space="preserve"> explica que o Brasil inteiro faz esta reclamação e que o CAU/BR de fato não se organiza. E que aderiu ao concurso devido a custos gerados. Que não tem o poder de mudar este edital.</w:t>
      </w:r>
      <w:r w:rsidR="007D5DA6" w:rsidRPr="00EB3A70">
        <w:rPr>
          <w:color w:val="0D0D0D" w:themeColor="text1" w:themeTint="F2"/>
          <w:sz w:val="20"/>
          <w:szCs w:val="20"/>
        </w:rPr>
        <w:t xml:space="preserve"> A próxima inscrita é a </w:t>
      </w:r>
      <w:r w:rsidR="007D5DA6" w:rsidRPr="00EB3A70">
        <w:rPr>
          <w:b/>
          <w:color w:val="0D0D0D" w:themeColor="text1" w:themeTint="F2"/>
          <w:sz w:val="20"/>
          <w:szCs w:val="20"/>
        </w:rPr>
        <w:t>Conselheira Deborah</w:t>
      </w:r>
      <w:r w:rsidR="007D5DA6" w:rsidRPr="00EB3A70">
        <w:rPr>
          <w:color w:val="0D0D0D" w:themeColor="text1" w:themeTint="F2"/>
          <w:sz w:val="20"/>
          <w:szCs w:val="20"/>
        </w:rPr>
        <w:t xml:space="preserve">, que certo incomodo em relação o </w:t>
      </w:r>
      <w:r w:rsidR="00935096" w:rsidRPr="00EB3A70">
        <w:rPr>
          <w:color w:val="0D0D0D" w:themeColor="text1" w:themeTint="F2"/>
          <w:sz w:val="20"/>
          <w:szCs w:val="20"/>
        </w:rPr>
        <w:t>porquê</w:t>
      </w:r>
      <w:r w:rsidR="007D5DA6" w:rsidRPr="00EB3A70">
        <w:rPr>
          <w:color w:val="0D0D0D" w:themeColor="text1" w:themeTint="F2"/>
          <w:sz w:val="20"/>
          <w:szCs w:val="20"/>
        </w:rPr>
        <w:t xml:space="preserve"> da votação, se o CAU/BR já propôs e finalizou todo este trâmite, desta forma votando contra.</w:t>
      </w:r>
      <w:r w:rsidR="00935096" w:rsidRPr="00EB3A70">
        <w:rPr>
          <w:color w:val="0D0D0D" w:themeColor="text1" w:themeTint="F2"/>
          <w:sz w:val="20"/>
          <w:szCs w:val="20"/>
        </w:rPr>
        <w:t xml:space="preserve"> E acredita que todos devem repensar em seus votos. O </w:t>
      </w:r>
      <w:r w:rsidR="00935096" w:rsidRPr="00EB3A70">
        <w:rPr>
          <w:b/>
          <w:color w:val="0D0D0D" w:themeColor="text1" w:themeTint="F2"/>
          <w:sz w:val="20"/>
          <w:szCs w:val="20"/>
        </w:rPr>
        <w:t>Conselheiro Dirceu</w:t>
      </w:r>
      <w:r w:rsidR="007D5DA6" w:rsidRPr="00EB3A70">
        <w:rPr>
          <w:color w:val="0D0D0D" w:themeColor="text1" w:themeTint="F2"/>
          <w:sz w:val="20"/>
          <w:szCs w:val="20"/>
        </w:rPr>
        <w:t xml:space="preserve"> </w:t>
      </w:r>
      <w:r w:rsidR="00935096" w:rsidRPr="00EB3A70">
        <w:rPr>
          <w:color w:val="0D0D0D" w:themeColor="text1" w:themeTint="F2"/>
          <w:sz w:val="20"/>
          <w:szCs w:val="20"/>
        </w:rPr>
        <w:t>solicita a palavra e relata que já havia explicado e entendeu também a colocação dos colegas e solicita o envio do quadro de pessoal. O Presidente ressalta que todas as considerações expostas devem ser levadas adiante, pois concorda que um mês é muito pouco tempo de fato.</w:t>
      </w:r>
      <w:r w:rsidR="007F2DA0" w:rsidRPr="00EB3A70">
        <w:rPr>
          <w:color w:val="0D0D0D" w:themeColor="text1" w:themeTint="F2"/>
          <w:sz w:val="20"/>
          <w:szCs w:val="20"/>
        </w:rPr>
        <w:t xml:space="preserve"> </w:t>
      </w:r>
      <w:r w:rsidR="00095BE3" w:rsidRPr="00EB3A70">
        <w:rPr>
          <w:color w:val="0D0D0D" w:themeColor="text1" w:themeTint="F2"/>
          <w:sz w:val="20"/>
          <w:szCs w:val="20"/>
        </w:rPr>
        <w:t xml:space="preserve">O </w:t>
      </w:r>
      <w:r w:rsidR="003C70AC" w:rsidRPr="00EB3A70">
        <w:rPr>
          <w:b/>
          <w:color w:val="0D0D0D" w:themeColor="text1" w:themeTint="F2"/>
          <w:sz w:val="20"/>
          <w:szCs w:val="20"/>
        </w:rPr>
        <w:t>Presidente Osvaldo</w:t>
      </w:r>
      <w:r w:rsidR="003C70AC" w:rsidRPr="00EB3A70">
        <w:rPr>
          <w:color w:val="0D0D0D" w:themeColor="text1" w:themeTint="F2"/>
          <w:sz w:val="20"/>
          <w:szCs w:val="20"/>
        </w:rPr>
        <w:t>, encerra este assunto e segue com o próximo assunto, que vem a ser uma Deliberação que “Institui procedimentos as comissões e grupos temáticos”, sendo feito a leitura pelo Presidente.</w:t>
      </w:r>
      <w:r w:rsidR="007E7332" w:rsidRPr="00EB3A70">
        <w:rPr>
          <w:color w:val="0D0D0D" w:themeColor="text1" w:themeTint="F2"/>
          <w:sz w:val="20"/>
          <w:szCs w:val="20"/>
        </w:rPr>
        <w:t xml:space="preserve"> Que regulamentará o funcionamento das comissões, </w:t>
      </w:r>
      <w:r w:rsidR="00EB3A70" w:rsidRPr="00EB3A70">
        <w:rPr>
          <w:color w:val="0D0D0D" w:themeColor="text1" w:themeTint="F2"/>
          <w:sz w:val="20"/>
          <w:szCs w:val="20"/>
        </w:rPr>
        <w:t>d</w:t>
      </w:r>
      <w:r w:rsidR="007E7332" w:rsidRPr="00EB3A70">
        <w:rPr>
          <w:color w:val="0D0D0D" w:themeColor="text1" w:themeTint="F2"/>
          <w:sz w:val="20"/>
          <w:szCs w:val="20"/>
        </w:rPr>
        <w:t>igital, sendo tramitados no SICCAU</w:t>
      </w:r>
      <w:r w:rsidR="00AD2A59" w:rsidRPr="00EB3A70">
        <w:rPr>
          <w:color w:val="0D0D0D" w:themeColor="text1" w:themeTint="F2"/>
          <w:sz w:val="20"/>
          <w:szCs w:val="20"/>
        </w:rPr>
        <w:t xml:space="preserve">. Sendo que o </w:t>
      </w:r>
      <w:r w:rsidR="00AD2A59" w:rsidRPr="00EB3A70">
        <w:rPr>
          <w:b/>
          <w:color w:val="0D0D0D" w:themeColor="text1" w:themeTint="F2"/>
          <w:sz w:val="20"/>
          <w:szCs w:val="20"/>
        </w:rPr>
        <w:t>Presidente Osvaldo,</w:t>
      </w:r>
      <w:r w:rsidR="00AD2A59" w:rsidRPr="00EB3A70">
        <w:rPr>
          <w:color w:val="0D0D0D" w:themeColor="text1" w:themeTint="F2"/>
          <w:sz w:val="20"/>
          <w:szCs w:val="20"/>
        </w:rPr>
        <w:t xml:space="preserve"> fez a leitura total do documento que está disponível junto a Secretaria Geral, para consulta.</w:t>
      </w:r>
      <w:r w:rsidR="00083373" w:rsidRPr="00EB3A70">
        <w:rPr>
          <w:b/>
          <w:color w:val="0D0D0D" w:themeColor="text1" w:themeTint="F2"/>
          <w:sz w:val="20"/>
          <w:szCs w:val="20"/>
        </w:rPr>
        <w:t xml:space="preserve"> </w:t>
      </w:r>
      <w:r w:rsidR="00AD2A59" w:rsidRPr="00EB3A70">
        <w:rPr>
          <w:color w:val="0D0D0D" w:themeColor="text1" w:themeTint="F2"/>
          <w:sz w:val="20"/>
          <w:szCs w:val="20"/>
        </w:rPr>
        <w:t xml:space="preserve">O </w:t>
      </w:r>
      <w:r w:rsidR="00AD2A59" w:rsidRPr="00EB3A70">
        <w:rPr>
          <w:b/>
          <w:color w:val="0D0D0D" w:themeColor="text1" w:themeTint="F2"/>
          <w:sz w:val="20"/>
          <w:szCs w:val="20"/>
        </w:rPr>
        <w:t>Conselheiro Rui,</w:t>
      </w:r>
      <w:r w:rsidR="00AD2A59" w:rsidRPr="00EB3A70">
        <w:rPr>
          <w:color w:val="0D0D0D" w:themeColor="text1" w:themeTint="F2"/>
          <w:sz w:val="20"/>
          <w:szCs w:val="20"/>
        </w:rPr>
        <w:t xml:space="preserve"> pergunta quanto aos processos sigilosos. E é alertado pelo</w:t>
      </w:r>
      <w:r w:rsidR="00AD2A59" w:rsidRPr="00EB3A70">
        <w:rPr>
          <w:b/>
          <w:color w:val="0D0D0D" w:themeColor="text1" w:themeTint="F2"/>
          <w:sz w:val="20"/>
          <w:szCs w:val="20"/>
        </w:rPr>
        <w:t xml:space="preserve"> Assessor Elias</w:t>
      </w:r>
      <w:r w:rsidR="00AD2A59" w:rsidRPr="00EB3A70">
        <w:rPr>
          <w:color w:val="0D0D0D" w:themeColor="text1" w:themeTint="F2"/>
          <w:sz w:val="20"/>
          <w:szCs w:val="20"/>
        </w:rPr>
        <w:t xml:space="preserve"> que continua sendo sigiloso. Colocado em votação, foi aprovado por maioria.</w:t>
      </w:r>
      <w:r w:rsidR="00371FD1" w:rsidRPr="00EB3A70">
        <w:rPr>
          <w:color w:val="0D0D0D" w:themeColor="text1" w:themeTint="F2"/>
          <w:sz w:val="20"/>
          <w:szCs w:val="20"/>
        </w:rPr>
        <w:t xml:space="preserve"> O próximo assunto a ser colocado em pauta é quanto </w:t>
      </w:r>
      <w:proofErr w:type="gramStart"/>
      <w:r w:rsidR="00371FD1" w:rsidRPr="00EB3A70">
        <w:rPr>
          <w:color w:val="0D0D0D" w:themeColor="text1" w:themeTint="F2"/>
          <w:sz w:val="20"/>
          <w:szCs w:val="20"/>
        </w:rPr>
        <w:t>a</w:t>
      </w:r>
      <w:proofErr w:type="gramEnd"/>
      <w:r w:rsidR="00371FD1" w:rsidRPr="00EB3A70">
        <w:rPr>
          <w:color w:val="0D0D0D" w:themeColor="text1" w:themeTint="F2"/>
          <w:sz w:val="20"/>
          <w:szCs w:val="20"/>
        </w:rPr>
        <w:t xml:space="preserve"> proposta de conselheiro, sendo que todos </w:t>
      </w:r>
      <w:r w:rsidR="002D59BF" w:rsidRPr="00EB3A70">
        <w:rPr>
          <w:color w:val="0D0D0D" w:themeColor="text1" w:themeTint="F2"/>
          <w:sz w:val="20"/>
          <w:szCs w:val="20"/>
        </w:rPr>
        <w:t xml:space="preserve">receberam anteriormente </w:t>
      </w:r>
      <w:r w:rsidR="00371FD1" w:rsidRPr="00EB3A70">
        <w:rPr>
          <w:color w:val="0D0D0D" w:themeColor="text1" w:themeTint="F2"/>
          <w:sz w:val="20"/>
          <w:szCs w:val="20"/>
        </w:rPr>
        <w:t>o formulá</w:t>
      </w:r>
      <w:r w:rsidR="00083373" w:rsidRPr="00EB3A70">
        <w:rPr>
          <w:color w:val="0D0D0D" w:themeColor="text1" w:themeTint="F2"/>
          <w:sz w:val="20"/>
          <w:szCs w:val="20"/>
        </w:rPr>
        <w:t xml:space="preserve">rio para auxílio </w:t>
      </w:r>
      <w:r w:rsidR="002D59BF" w:rsidRPr="00EB3A70">
        <w:rPr>
          <w:color w:val="0D0D0D" w:themeColor="text1" w:themeTint="F2"/>
          <w:sz w:val="20"/>
          <w:szCs w:val="20"/>
        </w:rPr>
        <w:t xml:space="preserve">A primeira </w:t>
      </w:r>
      <w:r w:rsidR="00371FD1" w:rsidRPr="00EB3A70">
        <w:rPr>
          <w:color w:val="0D0D0D" w:themeColor="text1" w:themeTint="F2"/>
          <w:sz w:val="20"/>
          <w:szCs w:val="20"/>
        </w:rPr>
        <w:t xml:space="preserve">proposta </w:t>
      </w:r>
      <w:r w:rsidR="002D59BF" w:rsidRPr="00EB3A70">
        <w:rPr>
          <w:color w:val="0D0D0D" w:themeColor="text1" w:themeTint="F2"/>
          <w:sz w:val="20"/>
          <w:szCs w:val="20"/>
        </w:rPr>
        <w:t xml:space="preserve">sugere a </w:t>
      </w:r>
      <w:r w:rsidR="00371FD1" w:rsidRPr="00EB3A70">
        <w:rPr>
          <w:color w:val="0D0D0D" w:themeColor="text1" w:themeTint="F2"/>
          <w:sz w:val="20"/>
          <w:szCs w:val="20"/>
        </w:rPr>
        <w:t xml:space="preserve">criação de Coordenadoria Adjunta junto as Comissões, sendo eleitos nas próximas reuniões. O </w:t>
      </w:r>
      <w:r w:rsidR="00371FD1" w:rsidRPr="00EB3A70">
        <w:rPr>
          <w:b/>
          <w:color w:val="0D0D0D" w:themeColor="text1" w:themeTint="F2"/>
          <w:sz w:val="20"/>
          <w:szCs w:val="20"/>
        </w:rPr>
        <w:t>Conselheiro Rui</w:t>
      </w:r>
      <w:r w:rsidR="00371FD1" w:rsidRPr="00EB3A70">
        <w:rPr>
          <w:color w:val="0D0D0D" w:themeColor="text1" w:themeTint="F2"/>
          <w:sz w:val="20"/>
          <w:szCs w:val="20"/>
        </w:rPr>
        <w:t xml:space="preserve"> pergunta quanto ao conselheiro relator. E o </w:t>
      </w:r>
      <w:r w:rsidR="00371FD1" w:rsidRPr="00EB3A70">
        <w:rPr>
          <w:b/>
          <w:color w:val="0D0D0D" w:themeColor="text1" w:themeTint="F2"/>
          <w:sz w:val="20"/>
          <w:szCs w:val="20"/>
        </w:rPr>
        <w:t>Conselheiro Dirceu</w:t>
      </w:r>
      <w:r w:rsidR="00371FD1" w:rsidRPr="00EB3A70">
        <w:rPr>
          <w:color w:val="0D0D0D" w:themeColor="text1" w:themeTint="F2"/>
          <w:sz w:val="20"/>
          <w:szCs w:val="20"/>
        </w:rPr>
        <w:t xml:space="preserve"> pergunta se pode ser apenas o titular ou se pode ser o suplente. Sendo que as dúvidas foram esclarecidas pelo </w:t>
      </w:r>
      <w:r w:rsidR="00371FD1" w:rsidRPr="00EB3A70">
        <w:rPr>
          <w:b/>
          <w:color w:val="0D0D0D" w:themeColor="text1" w:themeTint="F2"/>
          <w:sz w:val="20"/>
          <w:szCs w:val="20"/>
        </w:rPr>
        <w:t>Assessor Jurídico Elias</w:t>
      </w:r>
      <w:r w:rsidR="002D59BF" w:rsidRPr="00EB3A70">
        <w:rPr>
          <w:b/>
          <w:color w:val="0D0D0D" w:themeColor="text1" w:themeTint="F2"/>
          <w:sz w:val="20"/>
          <w:szCs w:val="20"/>
        </w:rPr>
        <w:t xml:space="preserve"> </w:t>
      </w:r>
      <w:r w:rsidR="002D59BF" w:rsidRPr="00EB3A70">
        <w:rPr>
          <w:color w:val="0D0D0D" w:themeColor="text1" w:themeTint="F2"/>
          <w:sz w:val="20"/>
          <w:szCs w:val="20"/>
        </w:rPr>
        <w:t>devendo ser</w:t>
      </w:r>
      <w:r w:rsidR="002D59BF" w:rsidRPr="00EB3A70">
        <w:rPr>
          <w:b/>
          <w:color w:val="0D0D0D" w:themeColor="text1" w:themeTint="F2"/>
          <w:sz w:val="20"/>
          <w:szCs w:val="20"/>
        </w:rPr>
        <w:t xml:space="preserve"> </w:t>
      </w:r>
      <w:r w:rsidR="002D59BF" w:rsidRPr="00EB3A70">
        <w:rPr>
          <w:color w:val="0D0D0D" w:themeColor="text1" w:themeTint="F2"/>
          <w:sz w:val="20"/>
          <w:szCs w:val="20"/>
        </w:rPr>
        <w:t>titulares e residentes no município da sede</w:t>
      </w:r>
      <w:r w:rsidR="00371FD1" w:rsidRPr="00EB3A70">
        <w:rPr>
          <w:b/>
          <w:color w:val="0D0D0D" w:themeColor="text1" w:themeTint="F2"/>
          <w:sz w:val="20"/>
          <w:szCs w:val="20"/>
        </w:rPr>
        <w:t xml:space="preserve">. </w:t>
      </w:r>
      <w:r w:rsidR="00371FD1" w:rsidRPr="00EB3A70">
        <w:rPr>
          <w:color w:val="0D0D0D" w:themeColor="text1" w:themeTint="F2"/>
          <w:sz w:val="20"/>
          <w:szCs w:val="20"/>
        </w:rPr>
        <w:t xml:space="preserve">A </w:t>
      </w:r>
      <w:r w:rsidR="00371FD1" w:rsidRPr="00EB3A70">
        <w:rPr>
          <w:b/>
          <w:color w:val="0D0D0D" w:themeColor="text1" w:themeTint="F2"/>
          <w:sz w:val="20"/>
          <w:szCs w:val="20"/>
        </w:rPr>
        <w:t xml:space="preserve">Conselheira Deborah </w:t>
      </w:r>
      <w:r w:rsidR="00371FD1" w:rsidRPr="00EB3A70">
        <w:rPr>
          <w:color w:val="0D0D0D" w:themeColor="text1" w:themeTint="F2"/>
          <w:sz w:val="20"/>
          <w:szCs w:val="20"/>
        </w:rPr>
        <w:t xml:space="preserve">sugere que seja feita a alteração primeiramente no regimento interno e depois disto ser feito esta mudança. </w:t>
      </w:r>
      <w:r w:rsidR="002D59BF" w:rsidRPr="00EB3A70">
        <w:rPr>
          <w:color w:val="0D0D0D" w:themeColor="text1" w:themeTint="F2"/>
          <w:sz w:val="20"/>
          <w:szCs w:val="20"/>
        </w:rPr>
        <w:t>Novamente</w:t>
      </w:r>
      <w:r w:rsidR="00371FD1" w:rsidRPr="00EB3A70">
        <w:rPr>
          <w:color w:val="0D0D0D" w:themeColor="text1" w:themeTint="F2"/>
          <w:sz w:val="20"/>
          <w:szCs w:val="20"/>
        </w:rPr>
        <w:t xml:space="preserve"> respondido pelo </w:t>
      </w:r>
      <w:r w:rsidR="00371FD1" w:rsidRPr="00EB3A70">
        <w:rPr>
          <w:b/>
          <w:color w:val="0D0D0D" w:themeColor="text1" w:themeTint="F2"/>
          <w:sz w:val="20"/>
          <w:szCs w:val="20"/>
        </w:rPr>
        <w:t>Assessor Elias</w:t>
      </w:r>
      <w:r w:rsidR="00371FD1" w:rsidRPr="00EB3A70">
        <w:rPr>
          <w:color w:val="0D0D0D" w:themeColor="text1" w:themeTint="F2"/>
          <w:sz w:val="20"/>
          <w:szCs w:val="20"/>
        </w:rPr>
        <w:t xml:space="preserve">, que esta deliberação já se inclui dentro do regimento, pois automaticamente altera o regimento interno. O Conselheiro Dirceu sugere que seja feito uma leitura mais detalhada deste texto e ver se de fato é </w:t>
      </w:r>
      <w:r w:rsidR="00E9428D" w:rsidRPr="00EB3A70">
        <w:rPr>
          <w:color w:val="0D0D0D" w:themeColor="text1" w:themeTint="F2"/>
          <w:sz w:val="20"/>
          <w:szCs w:val="20"/>
        </w:rPr>
        <w:t xml:space="preserve">pertinente ou não. E em resposta o </w:t>
      </w:r>
      <w:r w:rsidR="00E9428D" w:rsidRPr="00EB3A70">
        <w:rPr>
          <w:b/>
          <w:color w:val="0D0D0D" w:themeColor="text1" w:themeTint="F2"/>
          <w:sz w:val="20"/>
          <w:szCs w:val="20"/>
        </w:rPr>
        <w:t>Presidente Osvaldo</w:t>
      </w:r>
      <w:r w:rsidR="00E9428D" w:rsidRPr="00EB3A70">
        <w:rPr>
          <w:color w:val="0D0D0D" w:themeColor="text1" w:themeTint="F2"/>
          <w:sz w:val="20"/>
          <w:szCs w:val="20"/>
        </w:rPr>
        <w:t xml:space="preserve"> sugere que esta deliberação seja transferida para a próxima sessão.</w:t>
      </w:r>
      <w:r w:rsidR="00E27468" w:rsidRPr="00EB3A70">
        <w:rPr>
          <w:color w:val="0D0D0D" w:themeColor="text1" w:themeTint="F2"/>
          <w:sz w:val="20"/>
          <w:szCs w:val="20"/>
        </w:rPr>
        <w:t xml:space="preserve"> </w:t>
      </w:r>
      <w:r w:rsidR="00E27468" w:rsidRPr="00EB3A70">
        <w:rPr>
          <w:b/>
          <w:color w:val="0D0D0D" w:themeColor="text1" w:themeTint="F2"/>
          <w:sz w:val="20"/>
          <w:szCs w:val="20"/>
          <w:u w:val="single"/>
        </w:rPr>
        <w:t xml:space="preserve"> 3. </w:t>
      </w:r>
      <w:r w:rsidR="00E9428D" w:rsidRPr="00EB3A70">
        <w:rPr>
          <w:b/>
          <w:color w:val="0D0D0D" w:themeColor="text1" w:themeTint="F2"/>
          <w:sz w:val="20"/>
          <w:szCs w:val="20"/>
          <w:u w:val="single"/>
        </w:rPr>
        <w:t>EXTRA PAUTA:</w:t>
      </w:r>
      <w:r w:rsidR="00E27468" w:rsidRPr="00EB3A70">
        <w:rPr>
          <w:color w:val="0D0D0D" w:themeColor="text1" w:themeTint="F2"/>
          <w:sz w:val="20"/>
          <w:szCs w:val="20"/>
        </w:rPr>
        <w:t xml:space="preserve"> O</w:t>
      </w:r>
      <w:r w:rsidR="00E9428D" w:rsidRPr="00EB3A70">
        <w:rPr>
          <w:color w:val="0D0D0D" w:themeColor="text1" w:themeTint="F2"/>
          <w:sz w:val="20"/>
          <w:szCs w:val="20"/>
        </w:rPr>
        <w:t xml:space="preserve"> </w:t>
      </w:r>
      <w:r w:rsidR="00E9428D" w:rsidRPr="00EB3A70">
        <w:rPr>
          <w:b/>
          <w:color w:val="0D0D0D" w:themeColor="text1" w:themeTint="F2"/>
          <w:sz w:val="20"/>
          <w:szCs w:val="20"/>
        </w:rPr>
        <w:t>Presidente</w:t>
      </w:r>
      <w:r w:rsidR="00E9428D" w:rsidRPr="00EB3A70">
        <w:rPr>
          <w:color w:val="0D0D0D" w:themeColor="text1" w:themeTint="F2"/>
          <w:sz w:val="20"/>
          <w:szCs w:val="20"/>
        </w:rPr>
        <w:t xml:space="preserve"> </w:t>
      </w:r>
      <w:r w:rsidR="00E9428D" w:rsidRPr="00EB3A70">
        <w:rPr>
          <w:b/>
          <w:color w:val="0D0D0D" w:themeColor="text1" w:themeTint="F2"/>
          <w:sz w:val="20"/>
          <w:szCs w:val="20"/>
        </w:rPr>
        <w:t>Osvaldo</w:t>
      </w:r>
      <w:r w:rsidR="00E9428D" w:rsidRPr="00EB3A70">
        <w:rPr>
          <w:color w:val="0D0D0D" w:themeColor="text1" w:themeTint="F2"/>
          <w:sz w:val="20"/>
          <w:szCs w:val="20"/>
        </w:rPr>
        <w:t xml:space="preserve"> relata que há uma deliberação oriunda da CEP/MS, mas que como não foi finalizada ficou para a próxima sessão e a mesma será encaminhada junto convocação</w:t>
      </w:r>
      <w:r w:rsidR="00E9428D" w:rsidRPr="00EB3A70">
        <w:rPr>
          <w:b/>
          <w:color w:val="0D0D0D" w:themeColor="text1" w:themeTint="F2"/>
          <w:sz w:val="20"/>
          <w:szCs w:val="20"/>
          <w:u w:val="single"/>
        </w:rPr>
        <w:t>. 3.1PALAVRA LIVRE:</w:t>
      </w:r>
      <w:r w:rsidR="00E9428D" w:rsidRPr="00EB3A70">
        <w:rPr>
          <w:color w:val="0D0D0D" w:themeColor="text1" w:themeTint="F2"/>
          <w:sz w:val="20"/>
          <w:szCs w:val="20"/>
        </w:rPr>
        <w:t xml:space="preserve"> Não houve inscritos.</w:t>
      </w:r>
      <w:r w:rsidR="00E27468" w:rsidRPr="00EB3A70">
        <w:rPr>
          <w:b/>
          <w:color w:val="0D0D0D" w:themeColor="text1" w:themeTint="F2"/>
          <w:sz w:val="20"/>
          <w:szCs w:val="20"/>
          <w:u w:val="single"/>
        </w:rPr>
        <w:t xml:space="preserve"> ENCERRAMENTO</w:t>
      </w:r>
      <w:r w:rsidR="00E27468" w:rsidRPr="00EB3A70">
        <w:rPr>
          <w:b/>
          <w:color w:val="0D0D0D" w:themeColor="text1" w:themeTint="F2"/>
          <w:sz w:val="20"/>
          <w:szCs w:val="20"/>
        </w:rPr>
        <w:t xml:space="preserve">: </w:t>
      </w:r>
      <w:r w:rsidR="00E27468" w:rsidRPr="00EB3A70">
        <w:rPr>
          <w:color w:val="0D0D0D" w:themeColor="text1" w:themeTint="F2"/>
          <w:sz w:val="20"/>
          <w:szCs w:val="20"/>
        </w:rPr>
        <w:t xml:space="preserve">Nada mais havendo a tratar, o </w:t>
      </w:r>
      <w:r w:rsidR="00E27468" w:rsidRPr="00EB3A70">
        <w:rPr>
          <w:b/>
          <w:color w:val="0D0D0D" w:themeColor="text1" w:themeTint="F2"/>
          <w:sz w:val="20"/>
          <w:szCs w:val="20"/>
        </w:rPr>
        <w:t>Presidente</w:t>
      </w:r>
      <w:r w:rsidR="00E9428D" w:rsidRPr="00EB3A70">
        <w:rPr>
          <w:b/>
          <w:color w:val="0D0D0D" w:themeColor="text1" w:themeTint="F2"/>
          <w:sz w:val="20"/>
          <w:szCs w:val="20"/>
        </w:rPr>
        <w:t xml:space="preserve"> Osvaldo</w:t>
      </w:r>
      <w:r w:rsidR="00E27468" w:rsidRPr="00EB3A70">
        <w:rPr>
          <w:color w:val="0D0D0D" w:themeColor="text1" w:themeTint="F2"/>
          <w:sz w:val="20"/>
          <w:szCs w:val="20"/>
        </w:rPr>
        <w:t>, às</w:t>
      </w:r>
      <w:r w:rsidR="00E9428D" w:rsidRPr="00EB3A70">
        <w:rPr>
          <w:color w:val="0D0D0D" w:themeColor="text1" w:themeTint="F2"/>
          <w:sz w:val="20"/>
          <w:szCs w:val="20"/>
        </w:rPr>
        <w:t xml:space="preserve"> 20h05</w:t>
      </w:r>
      <w:r w:rsidR="00E27468" w:rsidRPr="00EB3A70">
        <w:rPr>
          <w:color w:val="0D0D0D" w:themeColor="text1" w:themeTint="F2"/>
          <w:sz w:val="20"/>
          <w:szCs w:val="20"/>
        </w:rPr>
        <w:t xml:space="preserve">min, agradece pela presença de todos e </w:t>
      </w:r>
      <w:r w:rsidR="00C15D7E" w:rsidRPr="00EB3A70">
        <w:rPr>
          <w:color w:val="0D0D0D" w:themeColor="text1" w:themeTint="F2"/>
          <w:sz w:val="20"/>
          <w:szCs w:val="20"/>
        </w:rPr>
        <w:t>encerra esta Sessão Plenária.</w:t>
      </w:r>
    </w:p>
    <w:p w:rsidR="00043D2D" w:rsidRPr="00EF7759" w:rsidRDefault="00043D2D" w:rsidP="00940B83">
      <w:pPr>
        <w:pStyle w:val="SemEspaamento"/>
        <w:suppressLineNumbers/>
        <w:jc w:val="both"/>
        <w:rPr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ED1AAF" w:rsidRPr="00E1251E" w:rsidTr="005E3213">
        <w:trPr>
          <w:trHeight w:val="1400"/>
        </w:trPr>
        <w:tc>
          <w:tcPr>
            <w:tcW w:w="4055" w:type="dxa"/>
          </w:tcPr>
          <w:p w:rsidR="00ED1AAF" w:rsidRDefault="00ED1AAF" w:rsidP="005E3213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ED1AAF" w:rsidRDefault="00ED1AAF" w:rsidP="005E3213">
            <w:pPr>
              <w:rPr>
                <w:lang w:eastAsia="pt-BR"/>
              </w:rPr>
            </w:pPr>
          </w:p>
          <w:p w:rsidR="00ED1AAF" w:rsidRPr="00041F60" w:rsidRDefault="00ED1AAF" w:rsidP="005E3213">
            <w:pPr>
              <w:rPr>
                <w:lang w:eastAsia="pt-BR"/>
              </w:rPr>
            </w:pPr>
          </w:p>
          <w:p w:rsidR="00ED1AAF" w:rsidRPr="00E1251E" w:rsidRDefault="00ED1AAF" w:rsidP="005E3213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E1251E" w:rsidRDefault="00E9428D" w:rsidP="00E9428D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Arquiteto e Urbanista </w:t>
            </w:r>
            <w:r w:rsidR="00ED1AAF" w:rsidRPr="00E1251E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ED1AAF" w:rsidRPr="00E1251E" w:rsidRDefault="00ED1AAF" w:rsidP="00E9428D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Presidente </w:t>
            </w:r>
            <w:r>
              <w:rPr>
                <w:rFonts w:ascii="Calibri" w:hAnsi="Calibri" w:cs="Calibri"/>
                <w:b/>
                <w:sz w:val="20"/>
              </w:rPr>
              <w:t>CAU/MS</w:t>
            </w:r>
          </w:p>
          <w:p w:rsidR="00ED1AAF" w:rsidRPr="00E1251E" w:rsidRDefault="00ED1AAF" w:rsidP="005E3213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709" w:type="dxa"/>
          </w:tcPr>
          <w:p w:rsidR="00ED1AAF" w:rsidRDefault="00ED1AAF" w:rsidP="005E3213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ED1AAF" w:rsidRDefault="00ED1AAF" w:rsidP="005E3213">
            <w:pPr>
              <w:rPr>
                <w:lang w:eastAsia="pt-BR"/>
              </w:rPr>
            </w:pPr>
          </w:p>
          <w:p w:rsidR="00ED1AAF" w:rsidRPr="00041F60" w:rsidRDefault="00ED1AAF" w:rsidP="005E3213">
            <w:pPr>
              <w:rPr>
                <w:lang w:eastAsia="pt-BR"/>
              </w:rPr>
            </w:pPr>
          </w:p>
          <w:p w:rsidR="00ED1AAF" w:rsidRPr="00E1251E" w:rsidRDefault="00ED1AAF" w:rsidP="005E321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E1251E" w:rsidRDefault="007B724C" w:rsidP="005E3213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Ghislaine Gonçalves</w:t>
            </w:r>
          </w:p>
          <w:p w:rsidR="00ED1AAF" w:rsidRPr="00E1251E" w:rsidRDefault="00ED1AAF" w:rsidP="005E3213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E1251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ED1AAF" w:rsidRPr="002E3850" w:rsidRDefault="00ED1AAF" w:rsidP="00ED1AAF">
      <w:pPr>
        <w:rPr>
          <w:b/>
          <w:sz w:val="18"/>
          <w:szCs w:val="18"/>
        </w:rPr>
      </w:pPr>
      <w:r w:rsidRPr="002E3850">
        <w:rPr>
          <w:b/>
          <w:sz w:val="18"/>
          <w:szCs w:val="18"/>
        </w:rPr>
        <w:t>Conselheiros Titulares:</w:t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>Giovana Dario Sbaraini de Andrade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>Deborah Toledo de Rezende Almeida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Dirceu de Oliveira Peters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lastRenderedPageBreak/>
        <w:t>Manoel Carlos Inocêncio Mendes Carli</w:t>
      </w:r>
      <w:proofErr w:type="gramStart"/>
      <w:r w:rsidRPr="002E3850">
        <w:rPr>
          <w:sz w:val="18"/>
          <w:szCs w:val="18"/>
        </w:rPr>
        <w:t xml:space="preserve">  </w:t>
      </w:r>
      <w:proofErr w:type="gramEnd"/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 Gutemberg dos Santos Weingartner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Luiz Carlos Ribeiro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Maricelma Vila Maior Zapata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b/>
          <w:sz w:val="18"/>
          <w:szCs w:val="18"/>
        </w:rPr>
      </w:pPr>
      <w:r w:rsidRPr="002E3850">
        <w:rPr>
          <w:sz w:val="18"/>
          <w:szCs w:val="18"/>
        </w:rPr>
        <w:t xml:space="preserve">Rui Lameiro Ferreira Júnior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b/>
          <w:sz w:val="18"/>
          <w:szCs w:val="18"/>
        </w:rPr>
      </w:pPr>
      <w:r w:rsidRPr="002E3850">
        <w:rPr>
          <w:b/>
          <w:sz w:val="18"/>
          <w:szCs w:val="18"/>
        </w:rPr>
        <w:t>Conselheiros Suplentes:</w:t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Adriana Tannus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Edneyde Vidal Ourives Barros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proofErr w:type="spellStart"/>
      <w:r w:rsidRPr="002E3850">
        <w:rPr>
          <w:rFonts w:cs="Calibri"/>
          <w:sz w:val="18"/>
          <w:szCs w:val="18"/>
        </w:rPr>
        <w:t>Eymard</w:t>
      </w:r>
      <w:proofErr w:type="spellEnd"/>
      <w:r w:rsidRPr="002E3850">
        <w:rPr>
          <w:rFonts w:cs="Calibri"/>
          <w:sz w:val="18"/>
          <w:szCs w:val="18"/>
        </w:rPr>
        <w:t xml:space="preserve"> Cezar </w:t>
      </w:r>
      <w:proofErr w:type="spellStart"/>
      <w:r w:rsidRPr="002E3850">
        <w:rPr>
          <w:rFonts w:cs="Calibri"/>
          <w:sz w:val="18"/>
          <w:szCs w:val="18"/>
        </w:rPr>
        <w:t>Araujo</w:t>
      </w:r>
      <w:proofErr w:type="spellEnd"/>
      <w:r w:rsidRPr="002E3850">
        <w:rPr>
          <w:rFonts w:cs="Calibri"/>
          <w:sz w:val="18"/>
          <w:szCs w:val="18"/>
        </w:rPr>
        <w:t xml:space="preserve"> Ferreira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Gabriela Gonçalves Pereira da Silva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Henrique Pedro dos Santos Miranda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Jussara Maria Basso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1A7465" w:rsidRDefault="00ED1AAF" w:rsidP="00ED1AAF">
      <w:pPr>
        <w:pStyle w:val="Corpodetexto"/>
        <w:rPr>
          <w:rFonts w:cs="Calibri"/>
        </w:rPr>
      </w:pPr>
      <w:r w:rsidRPr="002E3850">
        <w:rPr>
          <w:rFonts w:cs="Calibri"/>
          <w:sz w:val="18"/>
          <w:szCs w:val="18"/>
        </w:rPr>
        <w:t xml:space="preserve">Marta Lucia da Silva Martinez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1A7465">
        <w:rPr>
          <w:rFonts w:cs="Calibri"/>
          <w:u w:val="dotted"/>
        </w:rPr>
        <w:tab/>
      </w:r>
      <w:r w:rsidRPr="001A7465">
        <w:rPr>
          <w:rFonts w:cs="Calibri"/>
          <w:u w:val="dotted"/>
        </w:rPr>
        <w:tab/>
      </w:r>
    </w:p>
    <w:p w:rsidR="00ED1AAF" w:rsidRPr="002E3850" w:rsidRDefault="00ED1AAF" w:rsidP="00ED1AAF">
      <w:pPr>
        <w:pStyle w:val="Corpodetexto"/>
        <w:rPr>
          <w:b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Ronaldo Ferreira Ramos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043D2D" w:rsidRDefault="00ED1AAF" w:rsidP="00ED1AAF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940B83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5E1BC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CE" w:rsidRDefault="00E711CE" w:rsidP="00C20CA1">
      <w:pPr>
        <w:spacing w:after="0" w:line="240" w:lineRule="auto"/>
      </w:pPr>
      <w:r>
        <w:separator/>
      </w:r>
    </w:p>
  </w:endnote>
  <w:endnote w:type="continuationSeparator" w:id="0">
    <w:p w:rsidR="00E711CE" w:rsidRDefault="00E711CE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CE" w:rsidRDefault="00E711CE" w:rsidP="00C20CA1">
      <w:pPr>
        <w:spacing w:after="0" w:line="240" w:lineRule="auto"/>
      </w:pPr>
      <w:r>
        <w:separator/>
      </w:r>
    </w:p>
  </w:footnote>
  <w:footnote w:type="continuationSeparator" w:id="0">
    <w:p w:rsidR="00E711CE" w:rsidRDefault="00E711CE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0942"/>
    <w:rsid w:val="00001D7A"/>
    <w:rsid w:val="00001FF0"/>
    <w:rsid w:val="00003F73"/>
    <w:rsid w:val="0000483D"/>
    <w:rsid w:val="00005A2E"/>
    <w:rsid w:val="00006CE5"/>
    <w:rsid w:val="00010715"/>
    <w:rsid w:val="0001165F"/>
    <w:rsid w:val="00011A38"/>
    <w:rsid w:val="0001241C"/>
    <w:rsid w:val="000124C8"/>
    <w:rsid w:val="000129AB"/>
    <w:rsid w:val="000143BE"/>
    <w:rsid w:val="000144D7"/>
    <w:rsid w:val="00015EB3"/>
    <w:rsid w:val="00016CB8"/>
    <w:rsid w:val="0001721F"/>
    <w:rsid w:val="00017F81"/>
    <w:rsid w:val="0002209A"/>
    <w:rsid w:val="00023C15"/>
    <w:rsid w:val="00023D16"/>
    <w:rsid w:val="00024078"/>
    <w:rsid w:val="00024358"/>
    <w:rsid w:val="00027367"/>
    <w:rsid w:val="00027F70"/>
    <w:rsid w:val="0003027C"/>
    <w:rsid w:val="00031551"/>
    <w:rsid w:val="00033E68"/>
    <w:rsid w:val="00034681"/>
    <w:rsid w:val="0003492A"/>
    <w:rsid w:val="000349F6"/>
    <w:rsid w:val="00036FD4"/>
    <w:rsid w:val="00037301"/>
    <w:rsid w:val="00040070"/>
    <w:rsid w:val="00040859"/>
    <w:rsid w:val="00041F60"/>
    <w:rsid w:val="00043D2D"/>
    <w:rsid w:val="00043F64"/>
    <w:rsid w:val="000441E5"/>
    <w:rsid w:val="00045B90"/>
    <w:rsid w:val="000464A7"/>
    <w:rsid w:val="000473DB"/>
    <w:rsid w:val="00050B1C"/>
    <w:rsid w:val="00052F1A"/>
    <w:rsid w:val="000540D5"/>
    <w:rsid w:val="00060AD2"/>
    <w:rsid w:val="00060E1C"/>
    <w:rsid w:val="000613CE"/>
    <w:rsid w:val="00061543"/>
    <w:rsid w:val="000619A5"/>
    <w:rsid w:val="00062867"/>
    <w:rsid w:val="00065091"/>
    <w:rsid w:val="00070A2B"/>
    <w:rsid w:val="00072893"/>
    <w:rsid w:val="000740B8"/>
    <w:rsid w:val="00074791"/>
    <w:rsid w:val="00081912"/>
    <w:rsid w:val="00082CDA"/>
    <w:rsid w:val="00083373"/>
    <w:rsid w:val="00084D6B"/>
    <w:rsid w:val="00086712"/>
    <w:rsid w:val="00086E70"/>
    <w:rsid w:val="000906B6"/>
    <w:rsid w:val="000932AE"/>
    <w:rsid w:val="000932BD"/>
    <w:rsid w:val="00095BE3"/>
    <w:rsid w:val="000968BC"/>
    <w:rsid w:val="000969C2"/>
    <w:rsid w:val="000A019A"/>
    <w:rsid w:val="000A06AC"/>
    <w:rsid w:val="000A2324"/>
    <w:rsid w:val="000A3E1F"/>
    <w:rsid w:val="000A5DA1"/>
    <w:rsid w:val="000A5E52"/>
    <w:rsid w:val="000A6271"/>
    <w:rsid w:val="000A7932"/>
    <w:rsid w:val="000B20AF"/>
    <w:rsid w:val="000B2175"/>
    <w:rsid w:val="000B26DB"/>
    <w:rsid w:val="000B337B"/>
    <w:rsid w:val="000C133A"/>
    <w:rsid w:val="000C2832"/>
    <w:rsid w:val="000C4FC5"/>
    <w:rsid w:val="000C7DF1"/>
    <w:rsid w:val="000D004C"/>
    <w:rsid w:val="000D2E3F"/>
    <w:rsid w:val="000D5404"/>
    <w:rsid w:val="000D5C37"/>
    <w:rsid w:val="000D5E32"/>
    <w:rsid w:val="000D60FE"/>
    <w:rsid w:val="000E4167"/>
    <w:rsid w:val="000E50E1"/>
    <w:rsid w:val="000E567B"/>
    <w:rsid w:val="000E6F62"/>
    <w:rsid w:val="000F0492"/>
    <w:rsid w:val="000F3131"/>
    <w:rsid w:val="000F34E0"/>
    <w:rsid w:val="000F6FAA"/>
    <w:rsid w:val="0010043F"/>
    <w:rsid w:val="001013F2"/>
    <w:rsid w:val="0010289E"/>
    <w:rsid w:val="001045B8"/>
    <w:rsid w:val="00104750"/>
    <w:rsid w:val="00107E93"/>
    <w:rsid w:val="0011390D"/>
    <w:rsid w:val="0011508A"/>
    <w:rsid w:val="00116409"/>
    <w:rsid w:val="00120029"/>
    <w:rsid w:val="0012140A"/>
    <w:rsid w:val="00121607"/>
    <w:rsid w:val="00122056"/>
    <w:rsid w:val="0012326C"/>
    <w:rsid w:val="001250EF"/>
    <w:rsid w:val="00125181"/>
    <w:rsid w:val="001254CE"/>
    <w:rsid w:val="00125793"/>
    <w:rsid w:val="00125856"/>
    <w:rsid w:val="00125C95"/>
    <w:rsid w:val="0012657E"/>
    <w:rsid w:val="00127213"/>
    <w:rsid w:val="001301D1"/>
    <w:rsid w:val="00130A23"/>
    <w:rsid w:val="001366D2"/>
    <w:rsid w:val="001427DB"/>
    <w:rsid w:val="00143752"/>
    <w:rsid w:val="00144B01"/>
    <w:rsid w:val="00144BAF"/>
    <w:rsid w:val="001465B9"/>
    <w:rsid w:val="00147653"/>
    <w:rsid w:val="0015274D"/>
    <w:rsid w:val="00152B1B"/>
    <w:rsid w:val="001535DB"/>
    <w:rsid w:val="00161063"/>
    <w:rsid w:val="00162C5D"/>
    <w:rsid w:val="001636FC"/>
    <w:rsid w:val="001647C9"/>
    <w:rsid w:val="00164957"/>
    <w:rsid w:val="00164B43"/>
    <w:rsid w:val="00164F2A"/>
    <w:rsid w:val="0017190E"/>
    <w:rsid w:val="00171BA4"/>
    <w:rsid w:val="00171FD5"/>
    <w:rsid w:val="001721A6"/>
    <w:rsid w:val="001732E9"/>
    <w:rsid w:val="0017412B"/>
    <w:rsid w:val="00175025"/>
    <w:rsid w:val="00175342"/>
    <w:rsid w:val="00176598"/>
    <w:rsid w:val="001808D7"/>
    <w:rsid w:val="00180923"/>
    <w:rsid w:val="00180C8C"/>
    <w:rsid w:val="00182AAB"/>
    <w:rsid w:val="00182F6E"/>
    <w:rsid w:val="001839D7"/>
    <w:rsid w:val="00184463"/>
    <w:rsid w:val="0018550F"/>
    <w:rsid w:val="00185854"/>
    <w:rsid w:val="0019159F"/>
    <w:rsid w:val="00194C37"/>
    <w:rsid w:val="0019520E"/>
    <w:rsid w:val="00197EC0"/>
    <w:rsid w:val="00197F7F"/>
    <w:rsid w:val="001A0E9F"/>
    <w:rsid w:val="001A1122"/>
    <w:rsid w:val="001A2212"/>
    <w:rsid w:val="001A314C"/>
    <w:rsid w:val="001A40FF"/>
    <w:rsid w:val="001A4D2D"/>
    <w:rsid w:val="001A6C20"/>
    <w:rsid w:val="001A7465"/>
    <w:rsid w:val="001A7C14"/>
    <w:rsid w:val="001B4467"/>
    <w:rsid w:val="001C0D80"/>
    <w:rsid w:val="001C1630"/>
    <w:rsid w:val="001C43DB"/>
    <w:rsid w:val="001C4B70"/>
    <w:rsid w:val="001C5C3A"/>
    <w:rsid w:val="001C6687"/>
    <w:rsid w:val="001C6B14"/>
    <w:rsid w:val="001C7361"/>
    <w:rsid w:val="001D00C5"/>
    <w:rsid w:val="001D0118"/>
    <w:rsid w:val="001D073C"/>
    <w:rsid w:val="001D128A"/>
    <w:rsid w:val="001D2788"/>
    <w:rsid w:val="001D409E"/>
    <w:rsid w:val="001D41BE"/>
    <w:rsid w:val="001D4257"/>
    <w:rsid w:val="001D4514"/>
    <w:rsid w:val="001E093E"/>
    <w:rsid w:val="001E1175"/>
    <w:rsid w:val="001E5275"/>
    <w:rsid w:val="001E6464"/>
    <w:rsid w:val="001F0DE0"/>
    <w:rsid w:val="001F2154"/>
    <w:rsid w:val="001F2331"/>
    <w:rsid w:val="001F4DFA"/>
    <w:rsid w:val="001F7D6D"/>
    <w:rsid w:val="001F7E6E"/>
    <w:rsid w:val="00200F05"/>
    <w:rsid w:val="0020110C"/>
    <w:rsid w:val="00201A6F"/>
    <w:rsid w:val="00202242"/>
    <w:rsid w:val="002047EB"/>
    <w:rsid w:val="0020545F"/>
    <w:rsid w:val="00206410"/>
    <w:rsid w:val="002069BA"/>
    <w:rsid w:val="00210B59"/>
    <w:rsid w:val="002129A6"/>
    <w:rsid w:val="00212D18"/>
    <w:rsid w:val="00215EB2"/>
    <w:rsid w:val="00222D38"/>
    <w:rsid w:val="00223F5E"/>
    <w:rsid w:val="002265A3"/>
    <w:rsid w:val="0022685B"/>
    <w:rsid w:val="00236382"/>
    <w:rsid w:val="00236C39"/>
    <w:rsid w:val="00237D15"/>
    <w:rsid w:val="002402C5"/>
    <w:rsid w:val="00241558"/>
    <w:rsid w:val="00241D8B"/>
    <w:rsid w:val="00242DC4"/>
    <w:rsid w:val="0024367B"/>
    <w:rsid w:val="00244E77"/>
    <w:rsid w:val="002450C0"/>
    <w:rsid w:val="00247758"/>
    <w:rsid w:val="00250B05"/>
    <w:rsid w:val="00251C28"/>
    <w:rsid w:val="002549B6"/>
    <w:rsid w:val="002556D5"/>
    <w:rsid w:val="0025665F"/>
    <w:rsid w:val="00256AB8"/>
    <w:rsid w:val="00257B8A"/>
    <w:rsid w:val="00257BB4"/>
    <w:rsid w:val="00260953"/>
    <w:rsid w:val="002625B6"/>
    <w:rsid w:val="002633A4"/>
    <w:rsid w:val="00263F30"/>
    <w:rsid w:val="00263FDA"/>
    <w:rsid w:val="0026690D"/>
    <w:rsid w:val="00267981"/>
    <w:rsid w:val="00271449"/>
    <w:rsid w:val="00272A59"/>
    <w:rsid w:val="0027332C"/>
    <w:rsid w:val="00273620"/>
    <w:rsid w:val="00274C0E"/>
    <w:rsid w:val="0027568E"/>
    <w:rsid w:val="00275CE6"/>
    <w:rsid w:val="002765FE"/>
    <w:rsid w:val="0027685D"/>
    <w:rsid w:val="00276912"/>
    <w:rsid w:val="00280E72"/>
    <w:rsid w:val="0028194F"/>
    <w:rsid w:val="00283103"/>
    <w:rsid w:val="002916EA"/>
    <w:rsid w:val="0029429F"/>
    <w:rsid w:val="002945FA"/>
    <w:rsid w:val="002A1804"/>
    <w:rsid w:val="002A20CC"/>
    <w:rsid w:val="002A2D92"/>
    <w:rsid w:val="002A35AA"/>
    <w:rsid w:val="002A59A9"/>
    <w:rsid w:val="002A62C3"/>
    <w:rsid w:val="002A7C8F"/>
    <w:rsid w:val="002B04E5"/>
    <w:rsid w:val="002B0ABC"/>
    <w:rsid w:val="002B3525"/>
    <w:rsid w:val="002B6532"/>
    <w:rsid w:val="002B7A07"/>
    <w:rsid w:val="002B7F43"/>
    <w:rsid w:val="002C1CFC"/>
    <w:rsid w:val="002C26EC"/>
    <w:rsid w:val="002C3CE9"/>
    <w:rsid w:val="002C51BE"/>
    <w:rsid w:val="002D0781"/>
    <w:rsid w:val="002D09F4"/>
    <w:rsid w:val="002D11CA"/>
    <w:rsid w:val="002D2791"/>
    <w:rsid w:val="002D37B7"/>
    <w:rsid w:val="002D3AB9"/>
    <w:rsid w:val="002D3FDB"/>
    <w:rsid w:val="002D4A3D"/>
    <w:rsid w:val="002D4F13"/>
    <w:rsid w:val="002D504B"/>
    <w:rsid w:val="002D51F2"/>
    <w:rsid w:val="002D59BF"/>
    <w:rsid w:val="002D5C14"/>
    <w:rsid w:val="002E03EE"/>
    <w:rsid w:val="002E09E1"/>
    <w:rsid w:val="002E12B8"/>
    <w:rsid w:val="002E2599"/>
    <w:rsid w:val="002E3454"/>
    <w:rsid w:val="002E3850"/>
    <w:rsid w:val="002E41B4"/>
    <w:rsid w:val="002E4F3D"/>
    <w:rsid w:val="002E6290"/>
    <w:rsid w:val="002E7EF6"/>
    <w:rsid w:val="002F0307"/>
    <w:rsid w:val="002F0742"/>
    <w:rsid w:val="002F0AD0"/>
    <w:rsid w:val="002F0E18"/>
    <w:rsid w:val="002F13B2"/>
    <w:rsid w:val="002F3122"/>
    <w:rsid w:val="002F3218"/>
    <w:rsid w:val="002F590F"/>
    <w:rsid w:val="002F5EE7"/>
    <w:rsid w:val="002F68E5"/>
    <w:rsid w:val="003009F9"/>
    <w:rsid w:val="003100A2"/>
    <w:rsid w:val="00310B78"/>
    <w:rsid w:val="00311F95"/>
    <w:rsid w:val="0031299E"/>
    <w:rsid w:val="00313959"/>
    <w:rsid w:val="0031413F"/>
    <w:rsid w:val="00316D53"/>
    <w:rsid w:val="003170D8"/>
    <w:rsid w:val="00317710"/>
    <w:rsid w:val="00317A5E"/>
    <w:rsid w:val="00322B18"/>
    <w:rsid w:val="00322B1C"/>
    <w:rsid w:val="00324633"/>
    <w:rsid w:val="00327DF8"/>
    <w:rsid w:val="00330BFB"/>
    <w:rsid w:val="003325B1"/>
    <w:rsid w:val="00332634"/>
    <w:rsid w:val="0033379C"/>
    <w:rsid w:val="00333FE9"/>
    <w:rsid w:val="00335656"/>
    <w:rsid w:val="00335C87"/>
    <w:rsid w:val="003360F4"/>
    <w:rsid w:val="0034005C"/>
    <w:rsid w:val="003404BA"/>
    <w:rsid w:val="00341E9E"/>
    <w:rsid w:val="00342074"/>
    <w:rsid w:val="003423D1"/>
    <w:rsid w:val="00342BF6"/>
    <w:rsid w:val="00347EEA"/>
    <w:rsid w:val="003502F7"/>
    <w:rsid w:val="00351C9B"/>
    <w:rsid w:val="00352DC8"/>
    <w:rsid w:val="00355DA0"/>
    <w:rsid w:val="003565AB"/>
    <w:rsid w:val="00356999"/>
    <w:rsid w:val="00356D9B"/>
    <w:rsid w:val="00356ECF"/>
    <w:rsid w:val="00360D10"/>
    <w:rsid w:val="00361ECF"/>
    <w:rsid w:val="003626CD"/>
    <w:rsid w:val="003643ED"/>
    <w:rsid w:val="003718D2"/>
    <w:rsid w:val="00371E69"/>
    <w:rsid w:val="00371FD1"/>
    <w:rsid w:val="0037275A"/>
    <w:rsid w:val="00373C8F"/>
    <w:rsid w:val="00375DF4"/>
    <w:rsid w:val="00375E70"/>
    <w:rsid w:val="0037699D"/>
    <w:rsid w:val="003776BB"/>
    <w:rsid w:val="0038324F"/>
    <w:rsid w:val="00386533"/>
    <w:rsid w:val="00386990"/>
    <w:rsid w:val="00386EDD"/>
    <w:rsid w:val="003873B2"/>
    <w:rsid w:val="00387DA6"/>
    <w:rsid w:val="00391260"/>
    <w:rsid w:val="003920CE"/>
    <w:rsid w:val="00393168"/>
    <w:rsid w:val="003932A8"/>
    <w:rsid w:val="00393B13"/>
    <w:rsid w:val="00394C7B"/>
    <w:rsid w:val="0039527D"/>
    <w:rsid w:val="003972B8"/>
    <w:rsid w:val="00397BFF"/>
    <w:rsid w:val="003A0710"/>
    <w:rsid w:val="003A0841"/>
    <w:rsid w:val="003A0CC6"/>
    <w:rsid w:val="003A1C1E"/>
    <w:rsid w:val="003A28C2"/>
    <w:rsid w:val="003A3532"/>
    <w:rsid w:val="003A521C"/>
    <w:rsid w:val="003A6A66"/>
    <w:rsid w:val="003A6C12"/>
    <w:rsid w:val="003A70A1"/>
    <w:rsid w:val="003B0AC1"/>
    <w:rsid w:val="003B125F"/>
    <w:rsid w:val="003B34DC"/>
    <w:rsid w:val="003B4477"/>
    <w:rsid w:val="003B4BCA"/>
    <w:rsid w:val="003B5781"/>
    <w:rsid w:val="003B63A5"/>
    <w:rsid w:val="003C075D"/>
    <w:rsid w:val="003C0918"/>
    <w:rsid w:val="003C2623"/>
    <w:rsid w:val="003C3EC3"/>
    <w:rsid w:val="003C4398"/>
    <w:rsid w:val="003C6664"/>
    <w:rsid w:val="003C6683"/>
    <w:rsid w:val="003C6A28"/>
    <w:rsid w:val="003C6C2F"/>
    <w:rsid w:val="003C70AC"/>
    <w:rsid w:val="003D13A5"/>
    <w:rsid w:val="003D2804"/>
    <w:rsid w:val="003D2893"/>
    <w:rsid w:val="003D540C"/>
    <w:rsid w:val="003D5EEA"/>
    <w:rsid w:val="003D704E"/>
    <w:rsid w:val="003D7940"/>
    <w:rsid w:val="003D7CCF"/>
    <w:rsid w:val="003E1596"/>
    <w:rsid w:val="003E27D6"/>
    <w:rsid w:val="003E65C7"/>
    <w:rsid w:val="003F0D1B"/>
    <w:rsid w:val="003F3EE4"/>
    <w:rsid w:val="003F5B38"/>
    <w:rsid w:val="003F6127"/>
    <w:rsid w:val="003F7DEC"/>
    <w:rsid w:val="004026B9"/>
    <w:rsid w:val="0040286D"/>
    <w:rsid w:val="00403A50"/>
    <w:rsid w:val="004041BE"/>
    <w:rsid w:val="00404B62"/>
    <w:rsid w:val="00410644"/>
    <w:rsid w:val="00410726"/>
    <w:rsid w:val="00416119"/>
    <w:rsid w:val="00416FD7"/>
    <w:rsid w:val="004224BD"/>
    <w:rsid w:val="004313B4"/>
    <w:rsid w:val="00432667"/>
    <w:rsid w:val="00432E93"/>
    <w:rsid w:val="00433160"/>
    <w:rsid w:val="004340F9"/>
    <w:rsid w:val="0043425A"/>
    <w:rsid w:val="004407C1"/>
    <w:rsid w:val="00441308"/>
    <w:rsid w:val="004461CF"/>
    <w:rsid w:val="00446671"/>
    <w:rsid w:val="004508B4"/>
    <w:rsid w:val="00452467"/>
    <w:rsid w:val="00452E70"/>
    <w:rsid w:val="00454EF6"/>
    <w:rsid w:val="00456BF8"/>
    <w:rsid w:val="00457905"/>
    <w:rsid w:val="004609FC"/>
    <w:rsid w:val="00461101"/>
    <w:rsid w:val="004613E9"/>
    <w:rsid w:val="004646D7"/>
    <w:rsid w:val="004653F3"/>
    <w:rsid w:val="00465D3F"/>
    <w:rsid w:val="0047044B"/>
    <w:rsid w:val="00470972"/>
    <w:rsid w:val="0047295A"/>
    <w:rsid w:val="00472F4F"/>
    <w:rsid w:val="0047346F"/>
    <w:rsid w:val="00475474"/>
    <w:rsid w:val="00476EF3"/>
    <w:rsid w:val="00477D29"/>
    <w:rsid w:val="00481541"/>
    <w:rsid w:val="00482058"/>
    <w:rsid w:val="004826CA"/>
    <w:rsid w:val="0048280F"/>
    <w:rsid w:val="00482F61"/>
    <w:rsid w:val="00485FEC"/>
    <w:rsid w:val="00486430"/>
    <w:rsid w:val="004874D8"/>
    <w:rsid w:val="00487A35"/>
    <w:rsid w:val="00487E70"/>
    <w:rsid w:val="00494BE5"/>
    <w:rsid w:val="004A2A86"/>
    <w:rsid w:val="004A4731"/>
    <w:rsid w:val="004A5C0D"/>
    <w:rsid w:val="004A5FB4"/>
    <w:rsid w:val="004A6E4E"/>
    <w:rsid w:val="004A7CD4"/>
    <w:rsid w:val="004B0643"/>
    <w:rsid w:val="004B0BBB"/>
    <w:rsid w:val="004B0E53"/>
    <w:rsid w:val="004B1AC9"/>
    <w:rsid w:val="004B2A50"/>
    <w:rsid w:val="004B3C0C"/>
    <w:rsid w:val="004B46B8"/>
    <w:rsid w:val="004C29F1"/>
    <w:rsid w:val="004C5FBC"/>
    <w:rsid w:val="004C6B96"/>
    <w:rsid w:val="004C6FB7"/>
    <w:rsid w:val="004C7D4F"/>
    <w:rsid w:val="004D0714"/>
    <w:rsid w:val="004D0AC8"/>
    <w:rsid w:val="004D2022"/>
    <w:rsid w:val="004D49FB"/>
    <w:rsid w:val="004D70F8"/>
    <w:rsid w:val="004D7267"/>
    <w:rsid w:val="004D7F28"/>
    <w:rsid w:val="004E0F02"/>
    <w:rsid w:val="004E2D26"/>
    <w:rsid w:val="004E3839"/>
    <w:rsid w:val="004E6421"/>
    <w:rsid w:val="004E650D"/>
    <w:rsid w:val="004E656F"/>
    <w:rsid w:val="004E6CE3"/>
    <w:rsid w:val="004F043D"/>
    <w:rsid w:val="004F1D1A"/>
    <w:rsid w:val="004F5685"/>
    <w:rsid w:val="004F636A"/>
    <w:rsid w:val="004F7B53"/>
    <w:rsid w:val="00500552"/>
    <w:rsid w:val="00500DBE"/>
    <w:rsid w:val="005036A9"/>
    <w:rsid w:val="00504026"/>
    <w:rsid w:val="00505B90"/>
    <w:rsid w:val="00507627"/>
    <w:rsid w:val="00512E9F"/>
    <w:rsid w:val="0051320C"/>
    <w:rsid w:val="00514506"/>
    <w:rsid w:val="00517956"/>
    <w:rsid w:val="00523086"/>
    <w:rsid w:val="00523C4C"/>
    <w:rsid w:val="00523D23"/>
    <w:rsid w:val="00524A54"/>
    <w:rsid w:val="00525AD0"/>
    <w:rsid w:val="0052661C"/>
    <w:rsid w:val="00527D57"/>
    <w:rsid w:val="00531825"/>
    <w:rsid w:val="00531CF6"/>
    <w:rsid w:val="0053439B"/>
    <w:rsid w:val="0053448F"/>
    <w:rsid w:val="00534F88"/>
    <w:rsid w:val="00535E07"/>
    <w:rsid w:val="0053651E"/>
    <w:rsid w:val="00536BB9"/>
    <w:rsid w:val="00536C31"/>
    <w:rsid w:val="00537BA4"/>
    <w:rsid w:val="00537F40"/>
    <w:rsid w:val="00543EA4"/>
    <w:rsid w:val="00543EEF"/>
    <w:rsid w:val="00546BC5"/>
    <w:rsid w:val="00546D28"/>
    <w:rsid w:val="00554546"/>
    <w:rsid w:val="00557A39"/>
    <w:rsid w:val="00560F7F"/>
    <w:rsid w:val="00563B69"/>
    <w:rsid w:val="00566801"/>
    <w:rsid w:val="005668E9"/>
    <w:rsid w:val="00573063"/>
    <w:rsid w:val="005734A0"/>
    <w:rsid w:val="00573ACB"/>
    <w:rsid w:val="005778DD"/>
    <w:rsid w:val="00580F0A"/>
    <w:rsid w:val="00583622"/>
    <w:rsid w:val="00584982"/>
    <w:rsid w:val="00585690"/>
    <w:rsid w:val="00586368"/>
    <w:rsid w:val="005903A8"/>
    <w:rsid w:val="0059087F"/>
    <w:rsid w:val="00591E66"/>
    <w:rsid w:val="005931C6"/>
    <w:rsid w:val="00593570"/>
    <w:rsid w:val="005941AF"/>
    <w:rsid w:val="00597421"/>
    <w:rsid w:val="00597484"/>
    <w:rsid w:val="00597DF5"/>
    <w:rsid w:val="005A0680"/>
    <w:rsid w:val="005A2A35"/>
    <w:rsid w:val="005A313B"/>
    <w:rsid w:val="005A5199"/>
    <w:rsid w:val="005A5FAD"/>
    <w:rsid w:val="005A6434"/>
    <w:rsid w:val="005A6FC7"/>
    <w:rsid w:val="005B0506"/>
    <w:rsid w:val="005B08E1"/>
    <w:rsid w:val="005B6403"/>
    <w:rsid w:val="005B64B6"/>
    <w:rsid w:val="005C11DE"/>
    <w:rsid w:val="005C127E"/>
    <w:rsid w:val="005C46A6"/>
    <w:rsid w:val="005C4C43"/>
    <w:rsid w:val="005C50CC"/>
    <w:rsid w:val="005C71DF"/>
    <w:rsid w:val="005D2116"/>
    <w:rsid w:val="005D3FEB"/>
    <w:rsid w:val="005D432B"/>
    <w:rsid w:val="005D633F"/>
    <w:rsid w:val="005D6C37"/>
    <w:rsid w:val="005E1BC6"/>
    <w:rsid w:val="005E2647"/>
    <w:rsid w:val="005E3AAA"/>
    <w:rsid w:val="005E4320"/>
    <w:rsid w:val="005F0719"/>
    <w:rsid w:val="005F17A6"/>
    <w:rsid w:val="005F251C"/>
    <w:rsid w:val="005F3221"/>
    <w:rsid w:val="005F449F"/>
    <w:rsid w:val="005F4D52"/>
    <w:rsid w:val="0060007A"/>
    <w:rsid w:val="00600673"/>
    <w:rsid w:val="00600D1D"/>
    <w:rsid w:val="00602ECB"/>
    <w:rsid w:val="00603E6D"/>
    <w:rsid w:val="00603EA7"/>
    <w:rsid w:val="006049EB"/>
    <w:rsid w:val="00605D31"/>
    <w:rsid w:val="006068ED"/>
    <w:rsid w:val="006104B8"/>
    <w:rsid w:val="00610AD3"/>
    <w:rsid w:val="00610BF6"/>
    <w:rsid w:val="006122FE"/>
    <w:rsid w:val="006123C7"/>
    <w:rsid w:val="00612F01"/>
    <w:rsid w:val="00616990"/>
    <w:rsid w:val="006176A7"/>
    <w:rsid w:val="00617C03"/>
    <w:rsid w:val="00622290"/>
    <w:rsid w:val="00622338"/>
    <w:rsid w:val="006230A3"/>
    <w:rsid w:val="006245F9"/>
    <w:rsid w:val="00624E2D"/>
    <w:rsid w:val="0062728C"/>
    <w:rsid w:val="006272F6"/>
    <w:rsid w:val="00627663"/>
    <w:rsid w:val="006310B8"/>
    <w:rsid w:val="006322E8"/>
    <w:rsid w:val="006324F3"/>
    <w:rsid w:val="006337EA"/>
    <w:rsid w:val="00635B3D"/>
    <w:rsid w:val="0063684A"/>
    <w:rsid w:val="006408A7"/>
    <w:rsid w:val="00641A84"/>
    <w:rsid w:val="00641C8E"/>
    <w:rsid w:val="00644C33"/>
    <w:rsid w:val="006452FB"/>
    <w:rsid w:val="00646CBA"/>
    <w:rsid w:val="006476A9"/>
    <w:rsid w:val="00647E39"/>
    <w:rsid w:val="00647EE2"/>
    <w:rsid w:val="0065079A"/>
    <w:rsid w:val="0065193B"/>
    <w:rsid w:val="00652A77"/>
    <w:rsid w:val="00655652"/>
    <w:rsid w:val="00655E97"/>
    <w:rsid w:val="00656C51"/>
    <w:rsid w:val="00656F4B"/>
    <w:rsid w:val="0066212B"/>
    <w:rsid w:val="00662418"/>
    <w:rsid w:val="00663901"/>
    <w:rsid w:val="00664376"/>
    <w:rsid w:val="00667940"/>
    <w:rsid w:val="006701E5"/>
    <w:rsid w:val="006707E7"/>
    <w:rsid w:val="00672379"/>
    <w:rsid w:val="0067330F"/>
    <w:rsid w:val="006744EC"/>
    <w:rsid w:val="00674CED"/>
    <w:rsid w:val="00676CB0"/>
    <w:rsid w:val="00677651"/>
    <w:rsid w:val="006811F4"/>
    <w:rsid w:val="00681749"/>
    <w:rsid w:val="00681FD9"/>
    <w:rsid w:val="006866A3"/>
    <w:rsid w:val="0068744D"/>
    <w:rsid w:val="00690CEF"/>
    <w:rsid w:val="0069219D"/>
    <w:rsid w:val="00692A30"/>
    <w:rsid w:val="00692EFC"/>
    <w:rsid w:val="00693156"/>
    <w:rsid w:val="006A0671"/>
    <w:rsid w:val="006A16DB"/>
    <w:rsid w:val="006A19B5"/>
    <w:rsid w:val="006A4185"/>
    <w:rsid w:val="006A49B4"/>
    <w:rsid w:val="006A548B"/>
    <w:rsid w:val="006A7129"/>
    <w:rsid w:val="006A7284"/>
    <w:rsid w:val="006A7BF6"/>
    <w:rsid w:val="006B1560"/>
    <w:rsid w:val="006B1BE5"/>
    <w:rsid w:val="006B25A5"/>
    <w:rsid w:val="006B3580"/>
    <w:rsid w:val="006B5229"/>
    <w:rsid w:val="006B6727"/>
    <w:rsid w:val="006C0DA2"/>
    <w:rsid w:val="006C3D94"/>
    <w:rsid w:val="006C51EC"/>
    <w:rsid w:val="006C5861"/>
    <w:rsid w:val="006C6117"/>
    <w:rsid w:val="006D2D5D"/>
    <w:rsid w:val="006D2F79"/>
    <w:rsid w:val="006D3DE6"/>
    <w:rsid w:val="006D46C7"/>
    <w:rsid w:val="006D5144"/>
    <w:rsid w:val="006D69D9"/>
    <w:rsid w:val="006D6D33"/>
    <w:rsid w:val="006D7140"/>
    <w:rsid w:val="006D75F5"/>
    <w:rsid w:val="006E0D20"/>
    <w:rsid w:val="006E218B"/>
    <w:rsid w:val="006E366E"/>
    <w:rsid w:val="006E3D82"/>
    <w:rsid w:val="006E6129"/>
    <w:rsid w:val="006E7E14"/>
    <w:rsid w:val="006F19BD"/>
    <w:rsid w:val="006F25E2"/>
    <w:rsid w:val="006F3450"/>
    <w:rsid w:val="006F3DCD"/>
    <w:rsid w:val="006F5450"/>
    <w:rsid w:val="006F5583"/>
    <w:rsid w:val="006F68C2"/>
    <w:rsid w:val="006F7957"/>
    <w:rsid w:val="0070028A"/>
    <w:rsid w:val="00700292"/>
    <w:rsid w:val="00701150"/>
    <w:rsid w:val="00702883"/>
    <w:rsid w:val="0070685A"/>
    <w:rsid w:val="0071127E"/>
    <w:rsid w:val="007175E6"/>
    <w:rsid w:val="007177AF"/>
    <w:rsid w:val="00721996"/>
    <w:rsid w:val="007244A9"/>
    <w:rsid w:val="0072496A"/>
    <w:rsid w:val="00725260"/>
    <w:rsid w:val="007259F3"/>
    <w:rsid w:val="00726914"/>
    <w:rsid w:val="00734212"/>
    <w:rsid w:val="00734F0D"/>
    <w:rsid w:val="00736215"/>
    <w:rsid w:val="007373DA"/>
    <w:rsid w:val="007377B1"/>
    <w:rsid w:val="00740B4F"/>
    <w:rsid w:val="00743BF6"/>
    <w:rsid w:val="00745343"/>
    <w:rsid w:val="0074642A"/>
    <w:rsid w:val="007470E2"/>
    <w:rsid w:val="00747957"/>
    <w:rsid w:val="00747C41"/>
    <w:rsid w:val="00747CCD"/>
    <w:rsid w:val="00750B88"/>
    <w:rsid w:val="007511EB"/>
    <w:rsid w:val="0075193C"/>
    <w:rsid w:val="00754EF5"/>
    <w:rsid w:val="00756B20"/>
    <w:rsid w:val="00757B63"/>
    <w:rsid w:val="00761435"/>
    <w:rsid w:val="0076216C"/>
    <w:rsid w:val="007638DE"/>
    <w:rsid w:val="00763D8D"/>
    <w:rsid w:val="00764C4D"/>
    <w:rsid w:val="007653A4"/>
    <w:rsid w:val="00767F7A"/>
    <w:rsid w:val="007711FF"/>
    <w:rsid w:val="0077120F"/>
    <w:rsid w:val="00771649"/>
    <w:rsid w:val="00771736"/>
    <w:rsid w:val="00771827"/>
    <w:rsid w:val="00773347"/>
    <w:rsid w:val="00774269"/>
    <w:rsid w:val="00774350"/>
    <w:rsid w:val="00774B14"/>
    <w:rsid w:val="007760BA"/>
    <w:rsid w:val="00777526"/>
    <w:rsid w:val="00780066"/>
    <w:rsid w:val="00784544"/>
    <w:rsid w:val="00785861"/>
    <w:rsid w:val="00785B81"/>
    <w:rsid w:val="007861EE"/>
    <w:rsid w:val="00786E88"/>
    <w:rsid w:val="007916C1"/>
    <w:rsid w:val="007959A5"/>
    <w:rsid w:val="007A02F0"/>
    <w:rsid w:val="007A0442"/>
    <w:rsid w:val="007A0E30"/>
    <w:rsid w:val="007A2A82"/>
    <w:rsid w:val="007A3875"/>
    <w:rsid w:val="007A6030"/>
    <w:rsid w:val="007B08E6"/>
    <w:rsid w:val="007B366E"/>
    <w:rsid w:val="007B4C87"/>
    <w:rsid w:val="007B673F"/>
    <w:rsid w:val="007B724C"/>
    <w:rsid w:val="007B7290"/>
    <w:rsid w:val="007B7CB9"/>
    <w:rsid w:val="007C167F"/>
    <w:rsid w:val="007C2E72"/>
    <w:rsid w:val="007C3960"/>
    <w:rsid w:val="007C3B54"/>
    <w:rsid w:val="007C468B"/>
    <w:rsid w:val="007C5A15"/>
    <w:rsid w:val="007C68BD"/>
    <w:rsid w:val="007C6B92"/>
    <w:rsid w:val="007C6FC6"/>
    <w:rsid w:val="007D126E"/>
    <w:rsid w:val="007D39E0"/>
    <w:rsid w:val="007D5588"/>
    <w:rsid w:val="007D5DA6"/>
    <w:rsid w:val="007D64AC"/>
    <w:rsid w:val="007D7520"/>
    <w:rsid w:val="007D772D"/>
    <w:rsid w:val="007D7850"/>
    <w:rsid w:val="007E093A"/>
    <w:rsid w:val="007E0A12"/>
    <w:rsid w:val="007E0DE4"/>
    <w:rsid w:val="007E6AE4"/>
    <w:rsid w:val="007E6BF3"/>
    <w:rsid w:val="007E7274"/>
    <w:rsid w:val="007E7332"/>
    <w:rsid w:val="007E753F"/>
    <w:rsid w:val="007E7CBE"/>
    <w:rsid w:val="007F0655"/>
    <w:rsid w:val="007F13A5"/>
    <w:rsid w:val="007F1868"/>
    <w:rsid w:val="007F2785"/>
    <w:rsid w:val="007F2DA0"/>
    <w:rsid w:val="007F36CF"/>
    <w:rsid w:val="007F3A24"/>
    <w:rsid w:val="007F4FBC"/>
    <w:rsid w:val="007F5204"/>
    <w:rsid w:val="007F6617"/>
    <w:rsid w:val="007F6F07"/>
    <w:rsid w:val="007F6F10"/>
    <w:rsid w:val="007F798A"/>
    <w:rsid w:val="007F7D0C"/>
    <w:rsid w:val="00800EF0"/>
    <w:rsid w:val="008042BE"/>
    <w:rsid w:val="00812D57"/>
    <w:rsid w:val="00813AEA"/>
    <w:rsid w:val="00820656"/>
    <w:rsid w:val="008216B7"/>
    <w:rsid w:val="00824EA2"/>
    <w:rsid w:val="00826F9C"/>
    <w:rsid w:val="0083015F"/>
    <w:rsid w:val="008302FF"/>
    <w:rsid w:val="0083088C"/>
    <w:rsid w:val="00832FF9"/>
    <w:rsid w:val="00834488"/>
    <w:rsid w:val="00834D8D"/>
    <w:rsid w:val="00837427"/>
    <w:rsid w:val="00837CA6"/>
    <w:rsid w:val="008407BD"/>
    <w:rsid w:val="00840A35"/>
    <w:rsid w:val="0084361E"/>
    <w:rsid w:val="008459EE"/>
    <w:rsid w:val="00845E4C"/>
    <w:rsid w:val="0085103A"/>
    <w:rsid w:val="00851420"/>
    <w:rsid w:val="00852F10"/>
    <w:rsid w:val="00853241"/>
    <w:rsid w:val="00853A9A"/>
    <w:rsid w:val="008557D9"/>
    <w:rsid w:val="00856172"/>
    <w:rsid w:val="008607FA"/>
    <w:rsid w:val="00860FCD"/>
    <w:rsid w:val="00861E36"/>
    <w:rsid w:val="00862018"/>
    <w:rsid w:val="00862576"/>
    <w:rsid w:val="00862E51"/>
    <w:rsid w:val="00865397"/>
    <w:rsid w:val="00867AE1"/>
    <w:rsid w:val="00867D13"/>
    <w:rsid w:val="00867F6F"/>
    <w:rsid w:val="00872016"/>
    <w:rsid w:val="008760D1"/>
    <w:rsid w:val="008807A7"/>
    <w:rsid w:val="008818C2"/>
    <w:rsid w:val="00884104"/>
    <w:rsid w:val="0088748C"/>
    <w:rsid w:val="00887590"/>
    <w:rsid w:val="008920AB"/>
    <w:rsid w:val="008922B6"/>
    <w:rsid w:val="00892CCC"/>
    <w:rsid w:val="00893510"/>
    <w:rsid w:val="00895643"/>
    <w:rsid w:val="00895E3F"/>
    <w:rsid w:val="008A2AAC"/>
    <w:rsid w:val="008A42A0"/>
    <w:rsid w:val="008A43C0"/>
    <w:rsid w:val="008A4528"/>
    <w:rsid w:val="008A6D42"/>
    <w:rsid w:val="008B122F"/>
    <w:rsid w:val="008B1D96"/>
    <w:rsid w:val="008B3D55"/>
    <w:rsid w:val="008B5126"/>
    <w:rsid w:val="008B5887"/>
    <w:rsid w:val="008B62C3"/>
    <w:rsid w:val="008C16FE"/>
    <w:rsid w:val="008C1BA6"/>
    <w:rsid w:val="008C2035"/>
    <w:rsid w:val="008C5BC5"/>
    <w:rsid w:val="008C6001"/>
    <w:rsid w:val="008D0A9F"/>
    <w:rsid w:val="008D10B1"/>
    <w:rsid w:val="008D4373"/>
    <w:rsid w:val="008D58D4"/>
    <w:rsid w:val="008E07FE"/>
    <w:rsid w:val="008E117A"/>
    <w:rsid w:val="008E3C4D"/>
    <w:rsid w:val="008E3CDF"/>
    <w:rsid w:val="008E42EC"/>
    <w:rsid w:val="008E6355"/>
    <w:rsid w:val="008E7F4A"/>
    <w:rsid w:val="008F01D7"/>
    <w:rsid w:val="008F3443"/>
    <w:rsid w:val="008F6045"/>
    <w:rsid w:val="0090060D"/>
    <w:rsid w:val="00902AED"/>
    <w:rsid w:val="009050FD"/>
    <w:rsid w:val="00906823"/>
    <w:rsid w:val="009074B5"/>
    <w:rsid w:val="009113E4"/>
    <w:rsid w:val="009113E8"/>
    <w:rsid w:val="00912B2D"/>
    <w:rsid w:val="0091322E"/>
    <w:rsid w:val="0091354B"/>
    <w:rsid w:val="00913579"/>
    <w:rsid w:val="00913A56"/>
    <w:rsid w:val="00924836"/>
    <w:rsid w:val="009258C7"/>
    <w:rsid w:val="009265F7"/>
    <w:rsid w:val="00930ECD"/>
    <w:rsid w:val="00933B4B"/>
    <w:rsid w:val="00933FB6"/>
    <w:rsid w:val="00934660"/>
    <w:rsid w:val="00935096"/>
    <w:rsid w:val="00935C5B"/>
    <w:rsid w:val="0093775D"/>
    <w:rsid w:val="00940B83"/>
    <w:rsid w:val="00941372"/>
    <w:rsid w:val="009470B6"/>
    <w:rsid w:val="009543D5"/>
    <w:rsid w:val="00954741"/>
    <w:rsid w:val="00954795"/>
    <w:rsid w:val="00956E90"/>
    <w:rsid w:val="0095745F"/>
    <w:rsid w:val="009574C5"/>
    <w:rsid w:val="009577F8"/>
    <w:rsid w:val="00960059"/>
    <w:rsid w:val="00960331"/>
    <w:rsid w:val="00960E66"/>
    <w:rsid w:val="009611B5"/>
    <w:rsid w:val="00966960"/>
    <w:rsid w:val="00966B2C"/>
    <w:rsid w:val="00970521"/>
    <w:rsid w:val="009708A7"/>
    <w:rsid w:val="00974D81"/>
    <w:rsid w:val="009770DD"/>
    <w:rsid w:val="0098109A"/>
    <w:rsid w:val="009811E5"/>
    <w:rsid w:val="0098381B"/>
    <w:rsid w:val="0098387E"/>
    <w:rsid w:val="00983CC4"/>
    <w:rsid w:val="00984420"/>
    <w:rsid w:val="00990464"/>
    <w:rsid w:val="00990EE0"/>
    <w:rsid w:val="00996D80"/>
    <w:rsid w:val="009979DB"/>
    <w:rsid w:val="00997A81"/>
    <w:rsid w:val="009A08EF"/>
    <w:rsid w:val="009A49BB"/>
    <w:rsid w:val="009A5496"/>
    <w:rsid w:val="009A5997"/>
    <w:rsid w:val="009A61B0"/>
    <w:rsid w:val="009B32A4"/>
    <w:rsid w:val="009B3D2C"/>
    <w:rsid w:val="009B4A51"/>
    <w:rsid w:val="009B4C8F"/>
    <w:rsid w:val="009B5A24"/>
    <w:rsid w:val="009B66E2"/>
    <w:rsid w:val="009B6819"/>
    <w:rsid w:val="009B7313"/>
    <w:rsid w:val="009C3498"/>
    <w:rsid w:val="009C41A5"/>
    <w:rsid w:val="009C50AB"/>
    <w:rsid w:val="009D1932"/>
    <w:rsid w:val="009D3D19"/>
    <w:rsid w:val="009D436B"/>
    <w:rsid w:val="009D4F61"/>
    <w:rsid w:val="009D6213"/>
    <w:rsid w:val="009D77A9"/>
    <w:rsid w:val="009D77DE"/>
    <w:rsid w:val="009E0D8B"/>
    <w:rsid w:val="009E0F4E"/>
    <w:rsid w:val="009E156F"/>
    <w:rsid w:val="009E17B3"/>
    <w:rsid w:val="009E3C6E"/>
    <w:rsid w:val="009E45A8"/>
    <w:rsid w:val="009E665E"/>
    <w:rsid w:val="009E6CFE"/>
    <w:rsid w:val="009E782F"/>
    <w:rsid w:val="009F08B6"/>
    <w:rsid w:val="009F0E1B"/>
    <w:rsid w:val="009F3581"/>
    <w:rsid w:val="009F4CAE"/>
    <w:rsid w:val="009F6231"/>
    <w:rsid w:val="009F70A4"/>
    <w:rsid w:val="00A000F0"/>
    <w:rsid w:val="00A0204F"/>
    <w:rsid w:val="00A026FB"/>
    <w:rsid w:val="00A046C2"/>
    <w:rsid w:val="00A0490F"/>
    <w:rsid w:val="00A0527C"/>
    <w:rsid w:val="00A05EDA"/>
    <w:rsid w:val="00A064F9"/>
    <w:rsid w:val="00A07120"/>
    <w:rsid w:val="00A112C1"/>
    <w:rsid w:val="00A11B13"/>
    <w:rsid w:val="00A11C5C"/>
    <w:rsid w:val="00A12721"/>
    <w:rsid w:val="00A136F0"/>
    <w:rsid w:val="00A16368"/>
    <w:rsid w:val="00A207F8"/>
    <w:rsid w:val="00A2384A"/>
    <w:rsid w:val="00A24F3C"/>
    <w:rsid w:val="00A2511E"/>
    <w:rsid w:val="00A2576E"/>
    <w:rsid w:val="00A25C63"/>
    <w:rsid w:val="00A271AE"/>
    <w:rsid w:val="00A273FA"/>
    <w:rsid w:val="00A3297B"/>
    <w:rsid w:val="00A32A28"/>
    <w:rsid w:val="00A32AE5"/>
    <w:rsid w:val="00A3316F"/>
    <w:rsid w:val="00A33DA6"/>
    <w:rsid w:val="00A345CF"/>
    <w:rsid w:val="00A36DA5"/>
    <w:rsid w:val="00A371BC"/>
    <w:rsid w:val="00A37795"/>
    <w:rsid w:val="00A43F03"/>
    <w:rsid w:val="00A4741F"/>
    <w:rsid w:val="00A475C8"/>
    <w:rsid w:val="00A4780D"/>
    <w:rsid w:val="00A50294"/>
    <w:rsid w:val="00A50705"/>
    <w:rsid w:val="00A51F1F"/>
    <w:rsid w:val="00A5276A"/>
    <w:rsid w:val="00A5293A"/>
    <w:rsid w:val="00A555F0"/>
    <w:rsid w:val="00A557D8"/>
    <w:rsid w:val="00A55AF3"/>
    <w:rsid w:val="00A56739"/>
    <w:rsid w:val="00A56A59"/>
    <w:rsid w:val="00A56B10"/>
    <w:rsid w:val="00A57FE2"/>
    <w:rsid w:val="00A61707"/>
    <w:rsid w:val="00A6202F"/>
    <w:rsid w:val="00A63AB2"/>
    <w:rsid w:val="00A64735"/>
    <w:rsid w:val="00A659F9"/>
    <w:rsid w:val="00A66145"/>
    <w:rsid w:val="00A666C9"/>
    <w:rsid w:val="00A67315"/>
    <w:rsid w:val="00A67972"/>
    <w:rsid w:val="00A706A0"/>
    <w:rsid w:val="00A70C78"/>
    <w:rsid w:val="00A74333"/>
    <w:rsid w:val="00A74405"/>
    <w:rsid w:val="00A7551E"/>
    <w:rsid w:val="00A75A18"/>
    <w:rsid w:val="00A75B76"/>
    <w:rsid w:val="00A77ADF"/>
    <w:rsid w:val="00A77BC4"/>
    <w:rsid w:val="00A8001E"/>
    <w:rsid w:val="00A81128"/>
    <w:rsid w:val="00A811A3"/>
    <w:rsid w:val="00A81428"/>
    <w:rsid w:val="00A83262"/>
    <w:rsid w:val="00A8378A"/>
    <w:rsid w:val="00A83D87"/>
    <w:rsid w:val="00A9131A"/>
    <w:rsid w:val="00A91EB3"/>
    <w:rsid w:val="00A92925"/>
    <w:rsid w:val="00A9306E"/>
    <w:rsid w:val="00A93676"/>
    <w:rsid w:val="00A93B70"/>
    <w:rsid w:val="00A94728"/>
    <w:rsid w:val="00A95A7F"/>
    <w:rsid w:val="00A968DE"/>
    <w:rsid w:val="00A975CD"/>
    <w:rsid w:val="00AA08CA"/>
    <w:rsid w:val="00AA1742"/>
    <w:rsid w:val="00AA5B24"/>
    <w:rsid w:val="00AA7195"/>
    <w:rsid w:val="00AB05DE"/>
    <w:rsid w:val="00AB0B44"/>
    <w:rsid w:val="00AB3433"/>
    <w:rsid w:val="00AB5846"/>
    <w:rsid w:val="00AB5FC5"/>
    <w:rsid w:val="00AB7336"/>
    <w:rsid w:val="00AB7632"/>
    <w:rsid w:val="00AB7CFB"/>
    <w:rsid w:val="00AC0358"/>
    <w:rsid w:val="00AC1D49"/>
    <w:rsid w:val="00AC2B31"/>
    <w:rsid w:val="00AC30F1"/>
    <w:rsid w:val="00AC3749"/>
    <w:rsid w:val="00AC38FD"/>
    <w:rsid w:val="00AC5441"/>
    <w:rsid w:val="00AC6E12"/>
    <w:rsid w:val="00AD01AC"/>
    <w:rsid w:val="00AD122A"/>
    <w:rsid w:val="00AD2A59"/>
    <w:rsid w:val="00AD3D19"/>
    <w:rsid w:val="00AD5B1D"/>
    <w:rsid w:val="00AE137D"/>
    <w:rsid w:val="00AE443B"/>
    <w:rsid w:val="00AE4823"/>
    <w:rsid w:val="00AE54E6"/>
    <w:rsid w:val="00AE6546"/>
    <w:rsid w:val="00AE6FBA"/>
    <w:rsid w:val="00AE7B25"/>
    <w:rsid w:val="00AF06AF"/>
    <w:rsid w:val="00AF0AA5"/>
    <w:rsid w:val="00AF0C6B"/>
    <w:rsid w:val="00AF514D"/>
    <w:rsid w:val="00AF700C"/>
    <w:rsid w:val="00AF78B8"/>
    <w:rsid w:val="00B00541"/>
    <w:rsid w:val="00B06A16"/>
    <w:rsid w:val="00B06E38"/>
    <w:rsid w:val="00B07902"/>
    <w:rsid w:val="00B10984"/>
    <w:rsid w:val="00B110D1"/>
    <w:rsid w:val="00B11A6A"/>
    <w:rsid w:val="00B149AA"/>
    <w:rsid w:val="00B15E3F"/>
    <w:rsid w:val="00B15EDA"/>
    <w:rsid w:val="00B1707B"/>
    <w:rsid w:val="00B17F51"/>
    <w:rsid w:val="00B2321D"/>
    <w:rsid w:val="00B244CF"/>
    <w:rsid w:val="00B26B6F"/>
    <w:rsid w:val="00B26F61"/>
    <w:rsid w:val="00B27563"/>
    <w:rsid w:val="00B40B0B"/>
    <w:rsid w:val="00B42C0B"/>
    <w:rsid w:val="00B4308C"/>
    <w:rsid w:val="00B43C2E"/>
    <w:rsid w:val="00B46D2C"/>
    <w:rsid w:val="00B518DC"/>
    <w:rsid w:val="00B53C6A"/>
    <w:rsid w:val="00B57E92"/>
    <w:rsid w:val="00B61513"/>
    <w:rsid w:val="00B615E4"/>
    <w:rsid w:val="00B643C6"/>
    <w:rsid w:val="00B7111C"/>
    <w:rsid w:val="00B71246"/>
    <w:rsid w:val="00B71CE9"/>
    <w:rsid w:val="00B72822"/>
    <w:rsid w:val="00B72DDA"/>
    <w:rsid w:val="00B73484"/>
    <w:rsid w:val="00B742AB"/>
    <w:rsid w:val="00B7457D"/>
    <w:rsid w:val="00B813C2"/>
    <w:rsid w:val="00B845B9"/>
    <w:rsid w:val="00B84683"/>
    <w:rsid w:val="00B850BA"/>
    <w:rsid w:val="00B85F3A"/>
    <w:rsid w:val="00B908EF"/>
    <w:rsid w:val="00B92E73"/>
    <w:rsid w:val="00B942F8"/>
    <w:rsid w:val="00B94547"/>
    <w:rsid w:val="00B94BF6"/>
    <w:rsid w:val="00B96961"/>
    <w:rsid w:val="00B96EC7"/>
    <w:rsid w:val="00BA09ED"/>
    <w:rsid w:val="00BA162B"/>
    <w:rsid w:val="00BA1E2B"/>
    <w:rsid w:val="00BA32F0"/>
    <w:rsid w:val="00BA34FF"/>
    <w:rsid w:val="00BA47C9"/>
    <w:rsid w:val="00BA60F9"/>
    <w:rsid w:val="00BA6E4C"/>
    <w:rsid w:val="00BB0533"/>
    <w:rsid w:val="00BB06B9"/>
    <w:rsid w:val="00BB254C"/>
    <w:rsid w:val="00BB2BA4"/>
    <w:rsid w:val="00BB5B4C"/>
    <w:rsid w:val="00BB69B3"/>
    <w:rsid w:val="00BB6B42"/>
    <w:rsid w:val="00BB6E7D"/>
    <w:rsid w:val="00BC07C7"/>
    <w:rsid w:val="00BC2188"/>
    <w:rsid w:val="00BC22F4"/>
    <w:rsid w:val="00BC4284"/>
    <w:rsid w:val="00BC4D01"/>
    <w:rsid w:val="00BC4E00"/>
    <w:rsid w:val="00BC6916"/>
    <w:rsid w:val="00BD1AFC"/>
    <w:rsid w:val="00BD26D7"/>
    <w:rsid w:val="00BD2DEE"/>
    <w:rsid w:val="00BD469F"/>
    <w:rsid w:val="00BD47E5"/>
    <w:rsid w:val="00BD7965"/>
    <w:rsid w:val="00BD7D79"/>
    <w:rsid w:val="00BE2395"/>
    <w:rsid w:val="00BE245A"/>
    <w:rsid w:val="00BE4707"/>
    <w:rsid w:val="00BF1FCA"/>
    <w:rsid w:val="00BF3296"/>
    <w:rsid w:val="00BF592D"/>
    <w:rsid w:val="00BF7E73"/>
    <w:rsid w:val="00C027F5"/>
    <w:rsid w:val="00C02C44"/>
    <w:rsid w:val="00C050C1"/>
    <w:rsid w:val="00C051A9"/>
    <w:rsid w:val="00C118BC"/>
    <w:rsid w:val="00C122FA"/>
    <w:rsid w:val="00C15D7E"/>
    <w:rsid w:val="00C16DFC"/>
    <w:rsid w:val="00C16E52"/>
    <w:rsid w:val="00C1740B"/>
    <w:rsid w:val="00C205B0"/>
    <w:rsid w:val="00C209CC"/>
    <w:rsid w:val="00C20CA1"/>
    <w:rsid w:val="00C24227"/>
    <w:rsid w:val="00C2428E"/>
    <w:rsid w:val="00C310D0"/>
    <w:rsid w:val="00C317CC"/>
    <w:rsid w:val="00C31CCF"/>
    <w:rsid w:val="00C324B2"/>
    <w:rsid w:val="00C32727"/>
    <w:rsid w:val="00C34945"/>
    <w:rsid w:val="00C403F2"/>
    <w:rsid w:val="00C40FBA"/>
    <w:rsid w:val="00C42034"/>
    <w:rsid w:val="00C42EA5"/>
    <w:rsid w:val="00C46BA5"/>
    <w:rsid w:val="00C47366"/>
    <w:rsid w:val="00C50169"/>
    <w:rsid w:val="00C51472"/>
    <w:rsid w:val="00C532C6"/>
    <w:rsid w:val="00C53C91"/>
    <w:rsid w:val="00C542F8"/>
    <w:rsid w:val="00C550E0"/>
    <w:rsid w:val="00C575BB"/>
    <w:rsid w:val="00C57937"/>
    <w:rsid w:val="00C57C86"/>
    <w:rsid w:val="00C60248"/>
    <w:rsid w:val="00C604E3"/>
    <w:rsid w:val="00C612DF"/>
    <w:rsid w:val="00C613AD"/>
    <w:rsid w:val="00C6387B"/>
    <w:rsid w:val="00C63EFC"/>
    <w:rsid w:val="00C66340"/>
    <w:rsid w:val="00C669D9"/>
    <w:rsid w:val="00C674E7"/>
    <w:rsid w:val="00C70FF4"/>
    <w:rsid w:val="00C72081"/>
    <w:rsid w:val="00C74AC6"/>
    <w:rsid w:val="00C7528D"/>
    <w:rsid w:val="00C7630C"/>
    <w:rsid w:val="00C765D3"/>
    <w:rsid w:val="00C7676C"/>
    <w:rsid w:val="00C769B2"/>
    <w:rsid w:val="00C76BD5"/>
    <w:rsid w:val="00C77CAB"/>
    <w:rsid w:val="00C8100C"/>
    <w:rsid w:val="00C81130"/>
    <w:rsid w:val="00C84394"/>
    <w:rsid w:val="00C84F2D"/>
    <w:rsid w:val="00C84F9F"/>
    <w:rsid w:val="00C859B0"/>
    <w:rsid w:val="00C911B2"/>
    <w:rsid w:val="00C91BB7"/>
    <w:rsid w:val="00C921E3"/>
    <w:rsid w:val="00C92B7D"/>
    <w:rsid w:val="00C92F5A"/>
    <w:rsid w:val="00C9448F"/>
    <w:rsid w:val="00C96774"/>
    <w:rsid w:val="00C969D0"/>
    <w:rsid w:val="00CA139B"/>
    <w:rsid w:val="00CA242B"/>
    <w:rsid w:val="00CA2A1C"/>
    <w:rsid w:val="00CA2BAB"/>
    <w:rsid w:val="00CA2BAC"/>
    <w:rsid w:val="00CA5727"/>
    <w:rsid w:val="00CA6B6A"/>
    <w:rsid w:val="00CB0F99"/>
    <w:rsid w:val="00CB231F"/>
    <w:rsid w:val="00CB2845"/>
    <w:rsid w:val="00CB4958"/>
    <w:rsid w:val="00CB6C20"/>
    <w:rsid w:val="00CB7377"/>
    <w:rsid w:val="00CB79C2"/>
    <w:rsid w:val="00CC0097"/>
    <w:rsid w:val="00CC0269"/>
    <w:rsid w:val="00CC1680"/>
    <w:rsid w:val="00CC2E4B"/>
    <w:rsid w:val="00CC2F4A"/>
    <w:rsid w:val="00CC31F1"/>
    <w:rsid w:val="00CC4BC4"/>
    <w:rsid w:val="00CD0937"/>
    <w:rsid w:val="00CD411D"/>
    <w:rsid w:val="00CD42A3"/>
    <w:rsid w:val="00CD4E7C"/>
    <w:rsid w:val="00CD66D8"/>
    <w:rsid w:val="00CE0B1B"/>
    <w:rsid w:val="00CE1AB1"/>
    <w:rsid w:val="00CE39BD"/>
    <w:rsid w:val="00CE3D18"/>
    <w:rsid w:val="00CE4216"/>
    <w:rsid w:val="00CE6A71"/>
    <w:rsid w:val="00CE6EE4"/>
    <w:rsid w:val="00CF2C38"/>
    <w:rsid w:val="00CF2EAE"/>
    <w:rsid w:val="00CF3F34"/>
    <w:rsid w:val="00CF48DF"/>
    <w:rsid w:val="00CF6BE7"/>
    <w:rsid w:val="00CF77C2"/>
    <w:rsid w:val="00CF7B93"/>
    <w:rsid w:val="00D025BA"/>
    <w:rsid w:val="00D02864"/>
    <w:rsid w:val="00D02A5D"/>
    <w:rsid w:val="00D03691"/>
    <w:rsid w:val="00D03735"/>
    <w:rsid w:val="00D03A3C"/>
    <w:rsid w:val="00D04294"/>
    <w:rsid w:val="00D04D45"/>
    <w:rsid w:val="00D0588E"/>
    <w:rsid w:val="00D1011A"/>
    <w:rsid w:val="00D15FCD"/>
    <w:rsid w:val="00D16E9F"/>
    <w:rsid w:val="00D1741E"/>
    <w:rsid w:val="00D20649"/>
    <w:rsid w:val="00D21DC3"/>
    <w:rsid w:val="00D223D4"/>
    <w:rsid w:val="00D2276D"/>
    <w:rsid w:val="00D229AD"/>
    <w:rsid w:val="00D232E9"/>
    <w:rsid w:val="00D27015"/>
    <w:rsid w:val="00D276A3"/>
    <w:rsid w:val="00D30C39"/>
    <w:rsid w:val="00D329B1"/>
    <w:rsid w:val="00D32BAD"/>
    <w:rsid w:val="00D331A6"/>
    <w:rsid w:val="00D34075"/>
    <w:rsid w:val="00D344D3"/>
    <w:rsid w:val="00D34A9B"/>
    <w:rsid w:val="00D35059"/>
    <w:rsid w:val="00D35072"/>
    <w:rsid w:val="00D3557E"/>
    <w:rsid w:val="00D368A9"/>
    <w:rsid w:val="00D36D25"/>
    <w:rsid w:val="00D37EED"/>
    <w:rsid w:val="00D42829"/>
    <w:rsid w:val="00D4724E"/>
    <w:rsid w:val="00D479FB"/>
    <w:rsid w:val="00D47C2E"/>
    <w:rsid w:val="00D50ABC"/>
    <w:rsid w:val="00D51046"/>
    <w:rsid w:val="00D512A2"/>
    <w:rsid w:val="00D51913"/>
    <w:rsid w:val="00D51AB0"/>
    <w:rsid w:val="00D539A4"/>
    <w:rsid w:val="00D53D80"/>
    <w:rsid w:val="00D5459B"/>
    <w:rsid w:val="00D55A7D"/>
    <w:rsid w:val="00D55CA9"/>
    <w:rsid w:val="00D56935"/>
    <w:rsid w:val="00D56C87"/>
    <w:rsid w:val="00D5708B"/>
    <w:rsid w:val="00D6562B"/>
    <w:rsid w:val="00D669B6"/>
    <w:rsid w:val="00D66C8C"/>
    <w:rsid w:val="00D67748"/>
    <w:rsid w:val="00D7085C"/>
    <w:rsid w:val="00D70B62"/>
    <w:rsid w:val="00D711DA"/>
    <w:rsid w:val="00D72A20"/>
    <w:rsid w:val="00D74931"/>
    <w:rsid w:val="00D76032"/>
    <w:rsid w:val="00D77CD2"/>
    <w:rsid w:val="00D86274"/>
    <w:rsid w:val="00D86B97"/>
    <w:rsid w:val="00D87101"/>
    <w:rsid w:val="00D900F7"/>
    <w:rsid w:val="00D91471"/>
    <w:rsid w:val="00D91DD5"/>
    <w:rsid w:val="00D9420A"/>
    <w:rsid w:val="00D9420F"/>
    <w:rsid w:val="00D951ED"/>
    <w:rsid w:val="00D95914"/>
    <w:rsid w:val="00D9694C"/>
    <w:rsid w:val="00D97D06"/>
    <w:rsid w:val="00DA1D92"/>
    <w:rsid w:val="00DA2908"/>
    <w:rsid w:val="00DA62D0"/>
    <w:rsid w:val="00DA658F"/>
    <w:rsid w:val="00DA7169"/>
    <w:rsid w:val="00DA7748"/>
    <w:rsid w:val="00DB02DC"/>
    <w:rsid w:val="00DB1B75"/>
    <w:rsid w:val="00DB2BE7"/>
    <w:rsid w:val="00DB5228"/>
    <w:rsid w:val="00DB6160"/>
    <w:rsid w:val="00DB7DE8"/>
    <w:rsid w:val="00DC0705"/>
    <w:rsid w:val="00DC1423"/>
    <w:rsid w:val="00DC18E6"/>
    <w:rsid w:val="00DC47FC"/>
    <w:rsid w:val="00DC594D"/>
    <w:rsid w:val="00DC6236"/>
    <w:rsid w:val="00DD1405"/>
    <w:rsid w:val="00DD18F2"/>
    <w:rsid w:val="00DD2A48"/>
    <w:rsid w:val="00DD2D8A"/>
    <w:rsid w:val="00DD4354"/>
    <w:rsid w:val="00DD49C6"/>
    <w:rsid w:val="00DD5D46"/>
    <w:rsid w:val="00DD7B80"/>
    <w:rsid w:val="00DE08AD"/>
    <w:rsid w:val="00DE7200"/>
    <w:rsid w:val="00DF29E8"/>
    <w:rsid w:val="00DF30B4"/>
    <w:rsid w:val="00DF669B"/>
    <w:rsid w:val="00DF6B62"/>
    <w:rsid w:val="00DF71A3"/>
    <w:rsid w:val="00E00C80"/>
    <w:rsid w:val="00E02A17"/>
    <w:rsid w:val="00E038FF"/>
    <w:rsid w:val="00E040B0"/>
    <w:rsid w:val="00E060A5"/>
    <w:rsid w:val="00E06BCA"/>
    <w:rsid w:val="00E07222"/>
    <w:rsid w:val="00E077DA"/>
    <w:rsid w:val="00E10E7D"/>
    <w:rsid w:val="00E11858"/>
    <w:rsid w:val="00E1251E"/>
    <w:rsid w:val="00E132AC"/>
    <w:rsid w:val="00E14B18"/>
    <w:rsid w:val="00E16365"/>
    <w:rsid w:val="00E26449"/>
    <w:rsid w:val="00E2701E"/>
    <w:rsid w:val="00E27468"/>
    <w:rsid w:val="00E32412"/>
    <w:rsid w:val="00E33A27"/>
    <w:rsid w:val="00E34340"/>
    <w:rsid w:val="00E365E5"/>
    <w:rsid w:val="00E41E37"/>
    <w:rsid w:val="00E42234"/>
    <w:rsid w:val="00E42AC9"/>
    <w:rsid w:val="00E43DE1"/>
    <w:rsid w:val="00E44B17"/>
    <w:rsid w:val="00E45E5F"/>
    <w:rsid w:val="00E463E4"/>
    <w:rsid w:val="00E477CA"/>
    <w:rsid w:val="00E47FF3"/>
    <w:rsid w:val="00E50AC0"/>
    <w:rsid w:val="00E50ADE"/>
    <w:rsid w:val="00E50F1A"/>
    <w:rsid w:val="00E531BA"/>
    <w:rsid w:val="00E54A14"/>
    <w:rsid w:val="00E57088"/>
    <w:rsid w:val="00E57A75"/>
    <w:rsid w:val="00E62C2D"/>
    <w:rsid w:val="00E666C5"/>
    <w:rsid w:val="00E67444"/>
    <w:rsid w:val="00E70F54"/>
    <w:rsid w:val="00E711CE"/>
    <w:rsid w:val="00E75965"/>
    <w:rsid w:val="00E7690C"/>
    <w:rsid w:val="00E8035E"/>
    <w:rsid w:val="00E803FC"/>
    <w:rsid w:val="00E80488"/>
    <w:rsid w:val="00E81C71"/>
    <w:rsid w:val="00E82C8F"/>
    <w:rsid w:val="00E8301D"/>
    <w:rsid w:val="00E83D53"/>
    <w:rsid w:val="00E85DBD"/>
    <w:rsid w:val="00E900EC"/>
    <w:rsid w:val="00E9292E"/>
    <w:rsid w:val="00E93C14"/>
    <w:rsid w:val="00E9428D"/>
    <w:rsid w:val="00E95512"/>
    <w:rsid w:val="00E95DA3"/>
    <w:rsid w:val="00EA17C9"/>
    <w:rsid w:val="00EA1BEC"/>
    <w:rsid w:val="00EA1E30"/>
    <w:rsid w:val="00EA7366"/>
    <w:rsid w:val="00EB0A5C"/>
    <w:rsid w:val="00EB12D4"/>
    <w:rsid w:val="00EB2BFB"/>
    <w:rsid w:val="00EB2D5B"/>
    <w:rsid w:val="00EB3A70"/>
    <w:rsid w:val="00EB467D"/>
    <w:rsid w:val="00EB60A5"/>
    <w:rsid w:val="00EB6372"/>
    <w:rsid w:val="00EB6A06"/>
    <w:rsid w:val="00EB7188"/>
    <w:rsid w:val="00EB7760"/>
    <w:rsid w:val="00EC2143"/>
    <w:rsid w:val="00EC2DA7"/>
    <w:rsid w:val="00EC4265"/>
    <w:rsid w:val="00EC4CDA"/>
    <w:rsid w:val="00EC4FED"/>
    <w:rsid w:val="00EC6080"/>
    <w:rsid w:val="00EC6137"/>
    <w:rsid w:val="00EC6174"/>
    <w:rsid w:val="00ED1AAF"/>
    <w:rsid w:val="00ED1EF0"/>
    <w:rsid w:val="00ED1FFE"/>
    <w:rsid w:val="00ED475B"/>
    <w:rsid w:val="00ED4E71"/>
    <w:rsid w:val="00ED4EAD"/>
    <w:rsid w:val="00ED5130"/>
    <w:rsid w:val="00ED5BAC"/>
    <w:rsid w:val="00ED5E2E"/>
    <w:rsid w:val="00ED6242"/>
    <w:rsid w:val="00ED647D"/>
    <w:rsid w:val="00ED67C9"/>
    <w:rsid w:val="00EE21CB"/>
    <w:rsid w:val="00EE31B9"/>
    <w:rsid w:val="00EE348F"/>
    <w:rsid w:val="00EE459A"/>
    <w:rsid w:val="00EE51F9"/>
    <w:rsid w:val="00EE6FCE"/>
    <w:rsid w:val="00EE7381"/>
    <w:rsid w:val="00EE7C59"/>
    <w:rsid w:val="00EF10D0"/>
    <w:rsid w:val="00EF25A3"/>
    <w:rsid w:val="00EF2CAF"/>
    <w:rsid w:val="00EF3A09"/>
    <w:rsid w:val="00EF5699"/>
    <w:rsid w:val="00EF5AB8"/>
    <w:rsid w:val="00EF63C6"/>
    <w:rsid w:val="00EF6739"/>
    <w:rsid w:val="00EF68BD"/>
    <w:rsid w:val="00EF7759"/>
    <w:rsid w:val="00F02A30"/>
    <w:rsid w:val="00F0455B"/>
    <w:rsid w:val="00F04FE0"/>
    <w:rsid w:val="00F053D4"/>
    <w:rsid w:val="00F06EDD"/>
    <w:rsid w:val="00F0724C"/>
    <w:rsid w:val="00F10007"/>
    <w:rsid w:val="00F10F4F"/>
    <w:rsid w:val="00F14265"/>
    <w:rsid w:val="00F1480C"/>
    <w:rsid w:val="00F15F3E"/>
    <w:rsid w:val="00F16CB7"/>
    <w:rsid w:val="00F20525"/>
    <w:rsid w:val="00F20CD1"/>
    <w:rsid w:val="00F20D0A"/>
    <w:rsid w:val="00F210C7"/>
    <w:rsid w:val="00F21544"/>
    <w:rsid w:val="00F2249F"/>
    <w:rsid w:val="00F24648"/>
    <w:rsid w:val="00F247F4"/>
    <w:rsid w:val="00F248D7"/>
    <w:rsid w:val="00F2705A"/>
    <w:rsid w:val="00F27F91"/>
    <w:rsid w:val="00F30643"/>
    <w:rsid w:val="00F3065F"/>
    <w:rsid w:val="00F3195E"/>
    <w:rsid w:val="00F32C54"/>
    <w:rsid w:val="00F332A5"/>
    <w:rsid w:val="00F337CB"/>
    <w:rsid w:val="00F34EB7"/>
    <w:rsid w:val="00F3552D"/>
    <w:rsid w:val="00F355D1"/>
    <w:rsid w:val="00F35955"/>
    <w:rsid w:val="00F364A5"/>
    <w:rsid w:val="00F36D7B"/>
    <w:rsid w:val="00F36DF3"/>
    <w:rsid w:val="00F4162B"/>
    <w:rsid w:val="00F423F5"/>
    <w:rsid w:val="00F4260F"/>
    <w:rsid w:val="00F44CF5"/>
    <w:rsid w:val="00F46BFD"/>
    <w:rsid w:val="00F50EA8"/>
    <w:rsid w:val="00F50EAD"/>
    <w:rsid w:val="00F51C45"/>
    <w:rsid w:val="00F51D3B"/>
    <w:rsid w:val="00F522F4"/>
    <w:rsid w:val="00F548F7"/>
    <w:rsid w:val="00F54AFE"/>
    <w:rsid w:val="00F54C5A"/>
    <w:rsid w:val="00F55EA1"/>
    <w:rsid w:val="00F55F18"/>
    <w:rsid w:val="00F56BCC"/>
    <w:rsid w:val="00F6002A"/>
    <w:rsid w:val="00F6183C"/>
    <w:rsid w:val="00F6268E"/>
    <w:rsid w:val="00F6505C"/>
    <w:rsid w:val="00F65699"/>
    <w:rsid w:val="00F6757D"/>
    <w:rsid w:val="00F7045B"/>
    <w:rsid w:val="00F712F7"/>
    <w:rsid w:val="00F714D1"/>
    <w:rsid w:val="00F72060"/>
    <w:rsid w:val="00F72ADC"/>
    <w:rsid w:val="00F741EF"/>
    <w:rsid w:val="00F752AE"/>
    <w:rsid w:val="00F778FF"/>
    <w:rsid w:val="00F84831"/>
    <w:rsid w:val="00F87D11"/>
    <w:rsid w:val="00F90D28"/>
    <w:rsid w:val="00F91C1A"/>
    <w:rsid w:val="00F91CEE"/>
    <w:rsid w:val="00F924C0"/>
    <w:rsid w:val="00F93155"/>
    <w:rsid w:val="00F96CF4"/>
    <w:rsid w:val="00FA0766"/>
    <w:rsid w:val="00FA1CFD"/>
    <w:rsid w:val="00FA2441"/>
    <w:rsid w:val="00FA3F9F"/>
    <w:rsid w:val="00FB03A0"/>
    <w:rsid w:val="00FB0C3C"/>
    <w:rsid w:val="00FB0F35"/>
    <w:rsid w:val="00FB1E72"/>
    <w:rsid w:val="00FB206B"/>
    <w:rsid w:val="00FB2711"/>
    <w:rsid w:val="00FB37FB"/>
    <w:rsid w:val="00FB58DE"/>
    <w:rsid w:val="00FB5AFE"/>
    <w:rsid w:val="00FB69EB"/>
    <w:rsid w:val="00FC051A"/>
    <w:rsid w:val="00FC08DD"/>
    <w:rsid w:val="00FC2570"/>
    <w:rsid w:val="00FC3330"/>
    <w:rsid w:val="00FC625F"/>
    <w:rsid w:val="00FD0570"/>
    <w:rsid w:val="00FD14C1"/>
    <w:rsid w:val="00FD20E7"/>
    <w:rsid w:val="00FD2C97"/>
    <w:rsid w:val="00FD5BDB"/>
    <w:rsid w:val="00FE2008"/>
    <w:rsid w:val="00FE4C19"/>
    <w:rsid w:val="00FE5BD8"/>
    <w:rsid w:val="00FE6896"/>
    <w:rsid w:val="00FF1B02"/>
    <w:rsid w:val="00FF3E7E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6F5E-EFCA-4A87-9D98-4BDAA61A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4852</Words>
  <Characters>25970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2013-10-30T11:56:00Z</cp:lastPrinted>
  <dcterms:created xsi:type="dcterms:W3CDTF">2013-10-30T11:56:00Z</dcterms:created>
  <dcterms:modified xsi:type="dcterms:W3CDTF">2013-10-30T11:56:00Z</dcterms:modified>
</cp:coreProperties>
</file>