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331" w:rsidRPr="00A026FB" w:rsidRDefault="002F68E5" w:rsidP="00FB1E72">
      <w:pPr>
        <w:pStyle w:val="Cabealho"/>
        <w:tabs>
          <w:tab w:val="clear" w:pos="8640"/>
        </w:tabs>
        <w:ind w:right="-496"/>
        <w:jc w:val="center"/>
        <w:rPr>
          <w:sz w:val="20"/>
        </w:rPr>
      </w:pPr>
      <w:r>
        <w:rPr>
          <w:noProof/>
          <w:sz w:val="20"/>
        </w:rPr>
        <w:drawing>
          <wp:inline distT="0" distB="0" distL="0" distR="0">
            <wp:extent cx="749300" cy="749300"/>
            <wp:effectExtent l="0" t="0" r="0" b="0"/>
            <wp:docPr id="1" name="Imagem 1" descr="brasa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nacio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inline>
        </w:drawing>
      </w:r>
    </w:p>
    <w:p w:rsidR="00960331" w:rsidRPr="000D2E3F" w:rsidRDefault="00960331" w:rsidP="000D2E3F">
      <w:pPr>
        <w:pStyle w:val="Cabealho"/>
        <w:shd w:val="clear" w:color="auto" w:fill="FFFFFF"/>
        <w:tabs>
          <w:tab w:val="clear" w:pos="4320"/>
          <w:tab w:val="clear" w:pos="8640"/>
        </w:tabs>
        <w:ind w:right="-496"/>
        <w:jc w:val="center"/>
        <w:rPr>
          <w:b/>
          <w:color w:val="808080"/>
          <w:sz w:val="20"/>
        </w:rPr>
      </w:pPr>
      <w:r w:rsidRPr="000D2E3F">
        <w:rPr>
          <w:b/>
          <w:color w:val="808080"/>
          <w:sz w:val="20"/>
        </w:rPr>
        <w:t>SERVIÇO PÚBLICO FEDERAL</w:t>
      </w:r>
    </w:p>
    <w:p w:rsidR="00960331" w:rsidRPr="000D2E3F" w:rsidRDefault="00960331" w:rsidP="000D2E3F">
      <w:pPr>
        <w:pStyle w:val="Recuodecorpodetexto"/>
        <w:widowControl w:val="0"/>
        <w:shd w:val="clear" w:color="auto" w:fill="FFFFFF"/>
        <w:jc w:val="center"/>
        <w:rPr>
          <w:rFonts w:ascii="Calibri" w:hAnsi="Calibri"/>
          <w:color w:val="808080"/>
          <w:sz w:val="20"/>
        </w:rPr>
      </w:pPr>
      <w:r w:rsidRPr="000D2E3F">
        <w:rPr>
          <w:rFonts w:ascii="Verdana" w:hAnsi="Verdana"/>
          <w:b/>
          <w:color w:val="808080"/>
          <w:sz w:val="20"/>
        </w:rPr>
        <w:t>CONSELHO DE ARQUITETURA E URBANISMO DE MATO GROSSO DO SUL</w:t>
      </w:r>
    </w:p>
    <w:p w:rsidR="00960331" w:rsidRDefault="00960331" w:rsidP="00FB1E72">
      <w:pPr>
        <w:jc w:val="both"/>
      </w:pPr>
    </w:p>
    <w:p w:rsidR="00960331" w:rsidRDefault="0034005C" w:rsidP="00FB1E72">
      <w:pPr>
        <w:jc w:val="both"/>
      </w:pPr>
      <w:r>
        <w:rPr>
          <w:noProof/>
          <w:lang w:eastAsia="pt-BR"/>
        </w:rPr>
        <mc:AlternateContent>
          <mc:Choice Requires="wps">
            <w:drawing>
              <wp:anchor distT="0" distB="0" distL="114300" distR="114300" simplePos="0" relativeHeight="251658240" behindDoc="0" locked="0" layoutInCell="1" allowOverlap="1" wp14:anchorId="0C6FB109" wp14:editId="33E768A8">
                <wp:simplePos x="0" y="0"/>
                <wp:positionH relativeFrom="column">
                  <wp:posOffset>1996440</wp:posOffset>
                </wp:positionH>
                <wp:positionV relativeFrom="paragraph">
                  <wp:posOffset>217805</wp:posOffset>
                </wp:positionV>
                <wp:extent cx="3505200" cy="990600"/>
                <wp:effectExtent l="0" t="0" r="19050" b="190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990600"/>
                        </a:xfrm>
                        <a:prstGeom prst="rect">
                          <a:avLst/>
                        </a:prstGeom>
                        <a:solidFill>
                          <a:srgbClr val="FFFFFF"/>
                        </a:solidFill>
                        <a:ln w="9525">
                          <a:solidFill>
                            <a:srgbClr val="FFFFFF"/>
                          </a:solidFill>
                          <a:miter lim="800000"/>
                          <a:headEnd/>
                          <a:tailEnd/>
                        </a:ln>
                      </wps:spPr>
                      <wps:txbx>
                        <w:txbxContent>
                          <w:p w:rsidR="007177AF" w:rsidRPr="000D2E3F" w:rsidRDefault="007177AF" w:rsidP="000D2E3F">
                            <w:pPr>
                              <w:jc w:val="both"/>
                              <w:rPr>
                                <w:sz w:val="20"/>
                                <w:szCs w:val="20"/>
                              </w:rPr>
                            </w:pPr>
                            <w:r w:rsidRPr="000D2E3F">
                              <w:rPr>
                                <w:sz w:val="20"/>
                                <w:szCs w:val="20"/>
                              </w:rPr>
                              <w:t>Ata da Sessão Plenária Ordinária n. 00</w:t>
                            </w:r>
                            <w:r>
                              <w:rPr>
                                <w:sz w:val="20"/>
                                <w:szCs w:val="20"/>
                              </w:rPr>
                              <w:t>7</w:t>
                            </w:r>
                            <w:r w:rsidRPr="000D2E3F">
                              <w:rPr>
                                <w:sz w:val="20"/>
                                <w:szCs w:val="20"/>
                              </w:rPr>
                              <w:t>, do Conselho de Arquitetura e Urbanismo de Mato</w:t>
                            </w:r>
                            <w:r>
                              <w:rPr>
                                <w:sz w:val="20"/>
                                <w:szCs w:val="20"/>
                              </w:rPr>
                              <w:t xml:space="preserve"> Grosso do Sul, realizada em 20 de Junho</w:t>
                            </w:r>
                            <w:r w:rsidRPr="000D2E3F">
                              <w:rPr>
                                <w:sz w:val="20"/>
                                <w:szCs w:val="20"/>
                              </w:rPr>
                              <w:t xml:space="preserve"> de 2012, na sede do Conselho de Arquitetura e Urbanismo de Mato Grosso do Sul.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FB109" id="_x0000_t202" coordsize="21600,21600" o:spt="202" path="m,l,21600r21600,l21600,xe">
                <v:stroke joinstyle="miter"/>
                <v:path gradientshapeok="t" o:connecttype="rect"/>
              </v:shapetype>
              <v:shape id="Caixa de texto 2" o:spid="_x0000_s1026" type="#_x0000_t202" style="position:absolute;left:0;text-align:left;margin-left:157.2pt;margin-top:17.15pt;width:276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" strokecolor="white">
                <v:textbox>
                  <w:txbxContent>
                    <w:p w:rsidR="007177AF" w:rsidRPr="000D2E3F" w:rsidRDefault="007177AF" w:rsidP="000D2E3F">
                      <w:pPr>
                        <w:jc w:val="both"/>
                        <w:rPr>
                          <w:sz w:val="20"/>
                          <w:szCs w:val="20"/>
                        </w:rPr>
                      </w:pPr>
                      <w:r w:rsidRPr="000D2E3F">
                        <w:rPr>
                          <w:sz w:val="20"/>
                          <w:szCs w:val="20"/>
                        </w:rPr>
                        <w:t>Ata da Sessão Plenária Ordinária n. 00</w:t>
                      </w:r>
                      <w:r>
                        <w:rPr>
                          <w:sz w:val="20"/>
                          <w:szCs w:val="20"/>
                        </w:rPr>
                        <w:t>7</w:t>
                      </w:r>
                      <w:r w:rsidRPr="000D2E3F">
                        <w:rPr>
                          <w:sz w:val="20"/>
                          <w:szCs w:val="20"/>
                        </w:rPr>
                        <w:t>, do Conselho de Arquitetura e Urbanismo de Mato</w:t>
                      </w:r>
                      <w:r>
                        <w:rPr>
                          <w:sz w:val="20"/>
                          <w:szCs w:val="20"/>
                        </w:rPr>
                        <w:t xml:space="preserve"> Grosso do Sul, realizada em 20 de Junho</w:t>
                      </w:r>
                      <w:r w:rsidRPr="000D2E3F">
                        <w:rPr>
                          <w:sz w:val="20"/>
                          <w:szCs w:val="20"/>
                        </w:rPr>
                        <w:t xml:space="preserve"> de 2012, na sede do Conselho de Arquitetura e Urbanismo de Mato Grosso do Sul.</w:t>
                      </w:r>
                    </w:p>
                  </w:txbxContent>
                </v:textbox>
              </v:shape>
            </w:pict>
          </mc:Fallback>
        </mc:AlternateContent>
      </w:r>
    </w:p>
    <w:p w:rsidR="00960331" w:rsidRDefault="00960331" w:rsidP="00FB1E72">
      <w:pPr>
        <w:jc w:val="both"/>
      </w:pPr>
    </w:p>
    <w:p w:rsidR="00960331" w:rsidRDefault="00960331" w:rsidP="002F590F">
      <w:pPr>
        <w:jc w:val="both"/>
      </w:pPr>
    </w:p>
    <w:p w:rsidR="00960331" w:rsidRDefault="00960331" w:rsidP="002F590F">
      <w:pPr>
        <w:jc w:val="both"/>
      </w:pPr>
    </w:p>
    <w:p w:rsidR="0034005C" w:rsidRDefault="0034005C" w:rsidP="002F590F">
      <w:pPr>
        <w:jc w:val="both"/>
        <w:sectPr w:rsidR="0034005C">
          <w:pgSz w:w="11906" w:h="16838"/>
          <w:pgMar w:top="1417" w:right="1701" w:bottom="1417" w:left="1701" w:header="708" w:footer="708" w:gutter="0"/>
          <w:cols w:space="708"/>
          <w:docGrid w:linePitch="360"/>
        </w:sectPr>
      </w:pPr>
    </w:p>
    <w:p w:rsidR="00960331" w:rsidRPr="00215EB2" w:rsidRDefault="00960331" w:rsidP="005E1BC6">
      <w:pPr>
        <w:pStyle w:val="SemEspaamento"/>
        <w:jc w:val="both"/>
      </w:pPr>
      <w:r w:rsidRPr="00416FD7">
        <w:lastRenderedPageBreak/>
        <w:t xml:space="preserve">Aos </w:t>
      </w:r>
      <w:r w:rsidR="00BA34FF">
        <w:t>20</w:t>
      </w:r>
      <w:r>
        <w:t xml:space="preserve"> (</w:t>
      </w:r>
      <w:r w:rsidR="00BA34FF">
        <w:t>vinte</w:t>
      </w:r>
      <w:r w:rsidRPr="00416FD7">
        <w:t xml:space="preserve">) dias do mês de </w:t>
      </w:r>
      <w:r w:rsidR="00BA34FF">
        <w:t>junho</w:t>
      </w:r>
      <w:r w:rsidRPr="00416FD7">
        <w:t xml:space="preserve"> (0</w:t>
      </w:r>
      <w:r w:rsidR="00BA34FF">
        <w:t>6</w:t>
      </w:r>
      <w:r w:rsidRPr="00416FD7">
        <w:t>) do ano de dois mil e doze (12), na sede do Conselho de Arquitetura e Urbanismo de</w:t>
      </w:r>
      <w:r>
        <w:t xml:space="preserve"> Mato Grosso do Sul, na Rua Espírito Santo</w:t>
      </w:r>
      <w:r w:rsidRPr="00416FD7">
        <w:t xml:space="preserve"> n. 205, esquina com Avenida Afonso Pena, CEP 79020-080, em Campo Grande</w:t>
      </w:r>
      <w:r>
        <w:t xml:space="preserve">- </w:t>
      </w:r>
      <w:r w:rsidRPr="00416FD7">
        <w:t>MS, por convocação ordinária prevista no calendário anual</w:t>
      </w:r>
      <w:r>
        <w:t xml:space="preserve"> e sob a Presidência do Conselheiro Osvaldo Abrão de Souza</w:t>
      </w:r>
      <w:r w:rsidRPr="00416FD7">
        <w:t>, reuniram-se os Conselheiros Titulare</w:t>
      </w:r>
      <w:r>
        <w:t>s:</w:t>
      </w:r>
      <w:r w:rsidRPr="00A93B70">
        <w:t xml:space="preserve"> </w:t>
      </w:r>
      <w:r w:rsidRPr="00416FD7">
        <w:t>Gio</w:t>
      </w:r>
      <w:r>
        <w:t xml:space="preserve">vana Dario Sbaraini de Andrade, </w:t>
      </w:r>
      <w:r w:rsidRPr="00F0455B">
        <w:rPr>
          <w:rFonts w:cs="Calibri"/>
        </w:rPr>
        <w:t>Gu</w:t>
      </w:r>
      <w:r w:rsidR="00BA34FF">
        <w:rPr>
          <w:rFonts w:cs="Calibri"/>
        </w:rPr>
        <w:t xml:space="preserve">temberg dos Santos </w:t>
      </w:r>
      <w:r w:rsidR="002945FA">
        <w:rPr>
          <w:rFonts w:cs="Calibri"/>
        </w:rPr>
        <w:t xml:space="preserve">Weingartner, </w:t>
      </w:r>
      <w:r w:rsidRPr="00416FD7">
        <w:t xml:space="preserve">Manoel Carlos Inocêncio Mendes </w:t>
      </w:r>
      <w:r w:rsidRPr="00B40B0B">
        <w:t>Carli</w:t>
      </w:r>
      <w:r w:rsidR="00BA34FF">
        <w:t xml:space="preserve"> e Luiz Carlos Ribeiro</w:t>
      </w:r>
      <w:r w:rsidRPr="008B5887">
        <w:t xml:space="preserve">. </w:t>
      </w:r>
      <w:r w:rsidRPr="00416FD7">
        <w:t>Conselheiros Suplentes:</w:t>
      </w:r>
      <w:r>
        <w:t xml:space="preserve"> </w:t>
      </w:r>
      <w:r w:rsidR="002945FA">
        <w:t xml:space="preserve">Eymard Cezar Araújo Ferreira, </w:t>
      </w:r>
      <w:r w:rsidRPr="00416FD7">
        <w:t>He</w:t>
      </w:r>
      <w:r w:rsidR="002945FA">
        <w:t>nrique Pedro dos Santos Miranda,</w:t>
      </w:r>
      <w:r w:rsidR="00BA34FF">
        <w:t xml:space="preserve"> Gill Abner Finotti</w:t>
      </w:r>
      <w:r w:rsidR="002945FA">
        <w:t xml:space="preserve"> e Adriana Tannus</w:t>
      </w:r>
      <w:r>
        <w:t>.</w:t>
      </w:r>
      <w:r w:rsidRPr="00416FD7">
        <w:t xml:space="preserve"> Au</w:t>
      </w:r>
      <w:r>
        <w:t>sentes os Conselheiros Titulares Deborah Toledo de Rezende Almeida,</w:t>
      </w:r>
      <w:r w:rsidRPr="00A93B70">
        <w:t xml:space="preserve"> </w:t>
      </w:r>
      <w:r w:rsidR="002945FA">
        <w:t>Dirceu de Oliveira Peters,</w:t>
      </w:r>
      <w:r w:rsidR="00AD5B1D">
        <w:t xml:space="preserve"> Rui Lameiro Ferreira Junior,</w:t>
      </w:r>
      <w:r w:rsidR="002945FA">
        <w:t xml:space="preserve"> </w:t>
      </w:r>
      <w:r w:rsidRPr="00416FD7">
        <w:t>Maricelma Vila Maior Zapata</w:t>
      </w:r>
      <w:r>
        <w:t xml:space="preserve"> e </w:t>
      </w:r>
      <w:r w:rsidR="002945FA">
        <w:t>Edneyde Vidal Ourives Barros</w:t>
      </w:r>
      <w:r>
        <w:t>.</w:t>
      </w:r>
      <w:r w:rsidRPr="00416FD7">
        <w:t xml:space="preserve"> </w:t>
      </w:r>
      <w:r w:rsidRPr="00756B20">
        <w:rPr>
          <w:b/>
          <w:u w:val="single"/>
        </w:rPr>
        <w:t>1. EXPEDIENTE: 1.1.ABERTURA, VERIFICAÇÃO DE QUORUM E AUSÊNCIAS JUSTIFICADAS</w:t>
      </w:r>
      <w:r w:rsidRPr="00416FD7">
        <w:t>: O Presidente</w:t>
      </w:r>
      <w:r>
        <w:t xml:space="preserve"> agradece a presença e indica a funcionária Mikele Nunes Sanches para secretariar a Sessão</w:t>
      </w:r>
      <w:r w:rsidRPr="00416FD7">
        <w:t xml:space="preserve">.  Verificada existência de quorum, a </w:t>
      </w:r>
      <w:r>
        <w:t>sessão plenária</w:t>
      </w:r>
      <w:r w:rsidR="002945FA">
        <w:t xml:space="preserve"> se inicia às 19h15</w:t>
      </w:r>
      <w:r w:rsidRPr="00416FD7">
        <w:t>min, com justificativa de ausência dos Conselheiros Titula</w:t>
      </w:r>
      <w:r>
        <w:t xml:space="preserve">res </w:t>
      </w:r>
      <w:r w:rsidR="002945FA">
        <w:t xml:space="preserve">Dirceu </w:t>
      </w:r>
      <w:r w:rsidR="004F1D1A">
        <w:t xml:space="preserve">de Oliveira Peters, Deborah Toledo de Rezende Almeida </w:t>
      </w:r>
      <w:r>
        <w:t>Maricelma</w:t>
      </w:r>
      <w:r w:rsidR="00EC4FED">
        <w:t xml:space="preserve"> Vila Maior Zapata</w:t>
      </w:r>
      <w:r w:rsidR="00B40B0B">
        <w:t xml:space="preserve"> </w:t>
      </w:r>
      <w:r>
        <w:t>e a Conselheira Suplente Edneyde Vidal Ourives Barros</w:t>
      </w:r>
      <w:r w:rsidRPr="00416FD7">
        <w:t>. Neste item da pauta, o President</w:t>
      </w:r>
      <w:r>
        <w:t>e faz a leitura d</w:t>
      </w:r>
      <w:r w:rsidR="00AD5B1D">
        <w:t>os expedientes encaminhados pelos Conselheiros D</w:t>
      </w:r>
      <w:r w:rsidR="004F1D1A">
        <w:t>irceu de Oliveira Peters</w:t>
      </w:r>
      <w:r w:rsidRPr="00B40B0B">
        <w:t>,</w:t>
      </w:r>
      <w:r w:rsidR="00AD5B1D">
        <w:t xml:space="preserve"> </w:t>
      </w:r>
      <w:r>
        <w:t xml:space="preserve">Maricelma Vila Maior Zapata, </w:t>
      </w:r>
      <w:r w:rsidR="004F1D1A">
        <w:t xml:space="preserve">Edneyde Vidal Ourives de Barros </w:t>
      </w:r>
      <w:r w:rsidR="00AD5B1D">
        <w:t xml:space="preserve">e </w:t>
      </w:r>
      <w:r w:rsidR="006B5229">
        <w:t>Deborah Toledo de Rezende</w:t>
      </w:r>
      <w:r w:rsidR="00AD5B1D">
        <w:t xml:space="preserve"> justificando suas faltas</w:t>
      </w:r>
      <w:r w:rsidR="006B5229">
        <w:t xml:space="preserve">. </w:t>
      </w:r>
      <w:r>
        <w:t>O Presidente i</w:t>
      </w:r>
      <w:r w:rsidRPr="00416FD7">
        <w:t>nvoca a proteção do Grande Arquiteto do</w:t>
      </w:r>
      <w:r w:rsidR="006B5229">
        <w:t xml:space="preserve"> Universo para a realização da 7</w:t>
      </w:r>
      <w:r w:rsidRPr="00416FD7">
        <w:t>ª Sessão Plenária Ordinária do CAU/MS e solic</w:t>
      </w:r>
      <w:r>
        <w:t>ita a todos que se coloquem em</w:t>
      </w:r>
      <w:r w:rsidRPr="00416FD7">
        <w:t xml:space="preserve"> pé para a execução do Hino Nacional Brasileiro. </w:t>
      </w:r>
      <w:r w:rsidRPr="00756B20">
        <w:rPr>
          <w:b/>
          <w:u w:val="single"/>
        </w:rPr>
        <w:t>1.2.LEITURA E APROVAÇÃO DA ATA ANTERIOR</w:t>
      </w:r>
      <w:r w:rsidRPr="00416FD7">
        <w:t>: O P</w:t>
      </w:r>
      <w:r w:rsidR="006B5229">
        <w:t>residente informa que a Ata da 6</w:t>
      </w:r>
      <w:r w:rsidRPr="00416FD7">
        <w:t>ª.</w:t>
      </w:r>
      <w:r>
        <w:t xml:space="preserve"> </w:t>
      </w:r>
      <w:r w:rsidRPr="00416FD7">
        <w:t xml:space="preserve">Sessão Plenária Ordinária, realizada em </w:t>
      </w:r>
      <w:r w:rsidR="006B5229">
        <w:t>09</w:t>
      </w:r>
      <w:r>
        <w:t xml:space="preserve"> de </w:t>
      </w:r>
      <w:r w:rsidR="006B5229">
        <w:t>Maio</w:t>
      </w:r>
      <w:r>
        <w:t xml:space="preserve"> </w:t>
      </w:r>
      <w:r w:rsidRPr="00416FD7">
        <w:t xml:space="preserve">de 2012, foi encaminhada antecipadamente a todos os Conselheiros Estaduais </w:t>
      </w:r>
      <w:r>
        <w:t>junto com a convocação; colocada em discussão, não houve nenhuma ressalva; colocada em votação, é aprovada por unanimidade.</w:t>
      </w:r>
      <w:r w:rsidRPr="00416FD7">
        <w:t xml:space="preserve"> </w:t>
      </w:r>
      <w:r w:rsidRPr="00756B20">
        <w:rPr>
          <w:b/>
          <w:u w:val="single"/>
        </w:rPr>
        <w:t>1.3.COMUNICAÇÕES: 1.3.1. COMUNICAÇÕES DA PRESIDÊNCIA</w:t>
      </w:r>
      <w:r>
        <w:t xml:space="preserve">: O Presidente informa </w:t>
      </w:r>
      <w:r w:rsidR="007D126E">
        <w:t xml:space="preserve">sobre a participação do CAU/MS </w:t>
      </w:r>
      <w:r w:rsidR="002A1804">
        <w:t xml:space="preserve">e mais cinco Estados </w:t>
      </w:r>
      <w:r w:rsidR="007D126E">
        <w:t xml:space="preserve">na reunião com o Presidente do CAU/BR Haroldo Pinheiro Villar de Queiroz e do Presidente do CONFEA </w:t>
      </w:r>
      <w:r w:rsidR="002A1804">
        <w:t>(</w:t>
      </w:r>
      <w:r w:rsidR="007D126E">
        <w:t>Conselho Federal de Engenharia e Agronomia) em Brasília</w:t>
      </w:r>
      <w:r w:rsidR="002A1804">
        <w:t>, com objetivo de harmonização dos interesses entre os dois Conselhos</w:t>
      </w:r>
      <w:r w:rsidR="0024367B">
        <w:t xml:space="preserve"> e dos P</w:t>
      </w:r>
      <w:r w:rsidR="002A1804">
        <w:t xml:space="preserve">rofissionais, a reunião foi produtiva, pois alguns Presidentes do CREA </w:t>
      </w:r>
      <w:r w:rsidR="0024367B">
        <w:t xml:space="preserve">se manifestaram e </w:t>
      </w:r>
      <w:r w:rsidR="002A1804">
        <w:t xml:space="preserve">adotaram </w:t>
      </w:r>
      <w:r w:rsidR="0024367B">
        <w:t xml:space="preserve">uma postura para prestação de contas e de repassar os recursos que foram arrecadados </w:t>
      </w:r>
      <w:r w:rsidR="00AD5B1D">
        <w:t>no ano de 2011;</w:t>
      </w:r>
      <w:r w:rsidR="00F91CEE">
        <w:t xml:space="preserve"> </w:t>
      </w:r>
      <w:r w:rsidR="00387DA6">
        <w:t>no mesmo evento s</w:t>
      </w:r>
      <w:r w:rsidR="00AD5B1D">
        <w:t>e reuniram alguns Presidentes de</w:t>
      </w:r>
      <w:r w:rsidR="00387DA6">
        <w:t xml:space="preserve"> CAU/UF´s para analisar a situação de implantação </w:t>
      </w:r>
      <w:r w:rsidR="001D00C5">
        <w:t>dos Conselhos em cada Estado, houve um con</w:t>
      </w:r>
      <w:r w:rsidR="004E6421">
        <w:t>vite aos demais Presidentes, onde se reuniram</w:t>
      </w:r>
      <w:r w:rsidR="001D00C5">
        <w:t xml:space="preserve"> para trocas de experiência</w:t>
      </w:r>
      <w:r w:rsidR="00AD5B1D">
        <w:t>;</w:t>
      </w:r>
      <w:r w:rsidR="001D00C5">
        <w:t xml:space="preserve"> </w:t>
      </w:r>
      <w:r w:rsidR="004E6421">
        <w:t>o CAU/MS apresentou slide</w:t>
      </w:r>
      <w:r w:rsidR="00AD5B1D">
        <w:t>s</w:t>
      </w:r>
      <w:r w:rsidR="004E6421">
        <w:t xml:space="preserve"> feito</w:t>
      </w:r>
      <w:r w:rsidR="00AD5B1D">
        <w:t>s</w:t>
      </w:r>
      <w:r w:rsidR="004E6421">
        <w:t xml:space="preserve"> pelos funcionários</w:t>
      </w:r>
      <w:r w:rsidR="00AA5B24">
        <w:t xml:space="preserve">, </w:t>
      </w:r>
      <w:r w:rsidR="004E6421">
        <w:t>muito elogiado</w:t>
      </w:r>
      <w:r w:rsidR="00AA5B24">
        <w:t>s</w:t>
      </w:r>
      <w:r w:rsidR="004E6421">
        <w:t xml:space="preserve">. </w:t>
      </w:r>
      <w:r w:rsidR="00AA5B24">
        <w:t>A vice- Presidente</w:t>
      </w:r>
      <w:r w:rsidR="00AD5B1D">
        <w:t xml:space="preserve"> do CAU/MS, Conselheira Giovana Dario Sbaraini</w:t>
      </w:r>
      <w:r w:rsidR="00AA5B24">
        <w:t xml:space="preserve"> também esteve presente, participando </w:t>
      </w:r>
      <w:r w:rsidR="00EC4FED">
        <w:t xml:space="preserve">do Fórum, onde </w:t>
      </w:r>
      <w:r w:rsidR="00AD5B1D">
        <w:t>apresentou</w:t>
      </w:r>
      <w:r w:rsidR="00DC594D">
        <w:t xml:space="preserve"> um trabalho realizado em Campo Grand</w:t>
      </w:r>
      <w:r w:rsidR="00EC4FED">
        <w:t>e-M</w:t>
      </w:r>
      <w:r w:rsidR="00454EF6">
        <w:t>S</w:t>
      </w:r>
      <w:r w:rsidR="00AD5B1D">
        <w:t>,</w:t>
      </w:r>
      <w:r w:rsidR="005E3AAA">
        <w:t xml:space="preserve"> </w:t>
      </w:r>
      <w:r w:rsidR="00EC4FED">
        <w:t>que levou o CAU/MS a ser</w:t>
      </w:r>
      <w:r w:rsidR="00DC594D">
        <w:t xml:space="preserve"> </w:t>
      </w:r>
      <w:r w:rsidR="00454EF6">
        <w:t>um dos três estados selecionado</w:t>
      </w:r>
      <w:r w:rsidR="00AD5B1D">
        <w:t>s</w:t>
      </w:r>
      <w:r w:rsidR="00DC594D">
        <w:t xml:space="preserve">, a apresentar seu trabalho na Cúpula </w:t>
      </w:r>
      <w:r w:rsidR="00DC594D">
        <w:lastRenderedPageBreak/>
        <w:t>dos Povos</w:t>
      </w:r>
      <w:r w:rsidR="00182AAB">
        <w:t>- Rio+20</w:t>
      </w:r>
      <w:r w:rsidR="00DC594D">
        <w:t>, realizado no Aterro do Flamengo, Rio de Janeiro, com a participação do Arquiteto Rodrigo Giansante</w:t>
      </w:r>
      <w:r w:rsidR="005E3AAA">
        <w:t xml:space="preserve"> e Clara Kohl</w:t>
      </w:r>
      <w:r w:rsidR="00ED67C9">
        <w:t xml:space="preserve">. </w:t>
      </w:r>
      <w:r w:rsidRPr="00182AAB">
        <w:t xml:space="preserve">O Presidente </w:t>
      </w:r>
      <w:r>
        <w:t>informa</w:t>
      </w:r>
      <w:r w:rsidR="00182AAB">
        <w:t xml:space="preserve"> que participou da solenidade de assinatura do contrato</w:t>
      </w:r>
      <w:r w:rsidR="00EC4FED">
        <w:t xml:space="preserve"> de Cessão do Patrimônio n</w:t>
      </w:r>
      <w:r w:rsidR="009F6231">
        <w:t>o Porto de Corumbá, onde ser</w:t>
      </w:r>
      <w:r w:rsidR="0000483D">
        <w:t>á</w:t>
      </w:r>
      <w:r w:rsidR="00EC4FED">
        <w:t xml:space="preserve"> instalada</w:t>
      </w:r>
      <w:r w:rsidR="0000483D">
        <w:t xml:space="preserve"> </w:t>
      </w:r>
      <w:r w:rsidR="00AD5B1D">
        <w:t>um</w:t>
      </w:r>
      <w:r w:rsidR="0000483D">
        <w:t xml:space="preserve">a </w:t>
      </w:r>
      <w:r w:rsidR="00983CC4">
        <w:t>s</w:t>
      </w:r>
      <w:r w:rsidR="009F6231">
        <w:t>ub-sede</w:t>
      </w:r>
      <w:r w:rsidR="00AD5B1D">
        <w:t xml:space="preserve"> do CAU/MS</w:t>
      </w:r>
      <w:r w:rsidR="00F337CB">
        <w:t>, o CAU/MS e IPHAN dividirão</w:t>
      </w:r>
      <w:r w:rsidR="009F6231">
        <w:t xml:space="preserve"> o prédio</w:t>
      </w:r>
      <w:r w:rsidR="0000483D">
        <w:t>,</w:t>
      </w:r>
      <w:r w:rsidR="00F337CB">
        <w:t xml:space="preserve"> na mesma ocasião</w:t>
      </w:r>
      <w:r w:rsidR="0000483D">
        <w:t xml:space="preserve"> participou da 2° etapa do Projeto-Orla Fluvial Corumbá/Ladário, por ser um projeto que resgata para o Brasil todo o território da Orla Fluvial do Rio Paraguai. </w:t>
      </w:r>
      <w:r w:rsidRPr="009F6231">
        <w:t xml:space="preserve">O Presidente comenta </w:t>
      </w:r>
      <w:r w:rsidRPr="00B40B0B">
        <w:t>sobre</w:t>
      </w:r>
      <w:r w:rsidR="00983CC4">
        <w:t xml:space="preserve"> a part</w:t>
      </w:r>
      <w:r w:rsidR="00F337CB">
        <w:t>icipação na</w:t>
      </w:r>
      <w:r w:rsidR="00EC4FED">
        <w:t xml:space="preserve"> Rio+20, onde teve</w:t>
      </w:r>
      <w:r w:rsidR="00983CC4">
        <w:t xml:space="preserve"> um espaço de apresentação</w:t>
      </w:r>
      <w:r w:rsidR="00F337CB">
        <w:t xml:space="preserve"> para colocar algumas posições n</w:t>
      </w:r>
      <w:r w:rsidR="00983CC4">
        <w:t xml:space="preserve">acionais. </w:t>
      </w:r>
      <w:r w:rsidRPr="00983CC4">
        <w:t>O Presidente</w:t>
      </w:r>
      <w:r w:rsidR="00983CC4">
        <w:t xml:space="preserve"> </w:t>
      </w:r>
      <w:r w:rsidR="00983CC4" w:rsidRPr="00983CC4">
        <w:t>fala</w:t>
      </w:r>
      <w:r w:rsidR="00983CC4">
        <w:t xml:space="preserve"> sobre o Plano Piloto de Fiscalização, onde ainda não tem nenhuma resolução que seja possível para a organização</w:t>
      </w:r>
      <w:r>
        <w:t xml:space="preserve">. </w:t>
      </w:r>
      <w:r w:rsidR="00404B62">
        <w:t>O CAU/BR tem um Projeto Pil</w:t>
      </w:r>
      <w:r w:rsidR="00EC4FED">
        <w:t xml:space="preserve">oto onde esta testando o sistema, </w:t>
      </w:r>
      <w:r w:rsidR="00F337CB">
        <w:t xml:space="preserve">o CAU/MS foi </w:t>
      </w:r>
      <w:r w:rsidR="00404B62">
        <w:t>orienta</w:t>
      </w:r>
      <w:r w:rsidR="00F337CB">
        <w:t>do para</w:t>
      </w:r>
      <w:r w:rsidR="00404B62">
        <w:t xml:space="preserve"> escolher uma cidade para a implantação do Projeto Piloto. </w:t>
      </w:r>
      <w:r w:rsidR="00D67748">
        <w:t xml:space="preserve">O Presidente comenta </w:t>
      </w:r>
      <w:r w:rsidR="00AF514D">
        <w:t>sobre uma Denúncia feita pelo Senhor Haroldo Borralho, onde fala sobre uma pichação no Colégio Estadual “Maria Constância de Barros Machado”, uma atitude de total desconhecimento do projeto original do renomado Arquiteto Oscar Niemayer</w:t>
      </w:r>
      <w:r w:rsidR="00F337CB">
        <w:t>;</w:t>
      </w:r>
      <w:r w:rsidR="00AF514D">
        <w:t xml:space="preserve"> o CAU/MS mandou a assessoria de comunicação ao local, onde se </w:t>
      </w:r>
      <w:r w:rsidR="00D67748">
        <w:t>confirmou</w:t>
      </w:r>
      <w:r w:rsidR="00AF514D">
        <w:t xml:space="preserve"> uma descaracterização da parede de pedras na entrada do colégio.</w:t>
      </w:r>
      <w:r w:rsidR="00D67748">
        <w:t xml:space="preserve"> </w:t>
      </w:r>
      <w:r w:rsidRPr="00D67748">
        <w:t xml:space="preserve">O Presidente </w:t>
      </w:r>
      <w:r w:rsidR="00D67748" w:rsidRPr="00D67748">
        <w:t>informa</w:t>
      </w:r>
      <w:r w:rsidR="00D67748">
        <w:rPr>
          <w:color w:val="FF0000"/>
        </w:rPr>
        <w:t xml:space="preserve"> </w:t>
      </w:r>
      <w:r w:rsidR="00EC4FED">
        <w:t>que em função</w:t>
      </w:r>
      <w:r w:rsidR="00D67748">
        <w:t xml:space="preserve"> de algumas cr</w:t>
      </w:r>
      <w:r w:rsidR="00F337CB">
        <w:t>í</w:t>
      </w:r>
      <w:r w:rsidR="00D67748">
        <w:t>ticas que o CAU/MS recebeu com relação ao aluguel do imóvel, solicitou  ao Serviço de Patrimônio da União uma avaliação oficial sobre o valor</w:t>
      </w:r>
      <w:r w:rsidR="00F337CB">
        <w:t xml:space="preserve"> de locação</w:t>
      </w:r>
      <w:r w:rsidR="00D67748">
        <w:t xml:space="preserve"> do referido imóvel</w:t>
      </w:r>
      <w:r w:rsidR="00F337CB">
        <w:t>,</w:t>
      </w:r>
      <w:r w:rsidR="00A1389E">
        <w:t xml:space="preserve"> </w:t>
      </w:r>
      <w:r w:rsidR="00F337CB">
        <w:t>que ficará na Secretaria do CAU/MS a disposição de qualquer pessoa interessada</w:t>
      </w:r>
      <w:r w:rsidR="00D67748">
        <w:t>.</w:t>
      </w:r>
      <w:r w:rsidR="00785861">
        <w:t xml:space="preserve">  O Presidente comenta sobre a participação que ele fará no mês de Julho em Goiás de um Seminário </w:t>
      </w:r>
      <w:r w:rsidR="00784544">
        <w:t>“</w:t>
      </w:r>
      <w:r w:rsidR="00785861">
        <w:t>Arquitetura e Urbanismo: Experiências e Desafios no processo de implantação do CAU”</w:t>
      </w:r>
      <w:r w:rsidR="00784544">
        <w:t xml:space="preserve">, e </w:t>
      </w:r>
      <w:r w:rsidR="00785861">
        <w:t xml:space="preserve">de uma palestra </w:t>
      </w:r>
      <w:r w:rsidR="00784544">
        <w:t>na Câmara Municipal de Dourados</w:t>
      </w:r>
      <w:r w:rsidR="00785861">
        <w:t xml:space="preserve"> </w:t>
      </w:r>
      <w:r w:rsidR="00784544">
        <w:t>para tratar de assuntos ligados as questões da cidade e na inauguração da Rua” Coronel Ponciano”. O Presidente informa o recebimento de um convite</w:t>
      </w:r>
      <w:r w:rsidR="00CE4216">
        <w:t xml:space="preserve"> para o lançamento </w:t>
      </w:r>
      <w:r w:rsidR="00784544">
        <w:t>das Federações dos Conselhos dos Profissionais do Brasil, que junto com alguns parlamentares em Brasília formaram a Frente Parlam</w:t>
      </w:r>
      <w:r w:rsidR="005E3AAA">
        <w:t>entar para o fortalecimento da G</w:t>
      </w:r>
      <w:r w:rsidR="00784544">
        <w:t>estão Pública</w:t>
      </w:r>
      <w:r w:rsidR="00CE4216">
        <w:t>, que aconteceu no auditório Petrônio Portela da Câmara de B</w:t>
      </w:r>
      <w:r w:rsidR="00F337CB">
        <w:t>rasília,</w:t>
      </w:r>
      <w:r w:rsidR="00A1389E">
        <w:t xml:space="preserve"> </w:t>
      </w:r>
      <w:r w:rsidR="00F337CB">
        <w:t xml:space="preserve">o CAU/MS se </w:t>
      </w:r>
      <w:r w:rsidR="00CE4216">
        <w:t>fez presente através do Gerente Administrativo</w:t>
      </w:r>
      <w:r w:rsidR="00F337CB">
        <w:t>,</w:t>
      </w:r>
      <w:r w:rsidR="005E3AAA">
        <w:t xml:space="preserve"> </w:t>
      </w:r>
      <w:r w:rsidR="00CE4216">
        <w:t>Arquiteto Claudio Lisias Lucchese.</w:t>
      </w:r>
      <w:r w:rsidR="007F6F10">
        <w:t xml:space="preserve"> O Presidente comunica que</w:t>
      </w:r>
      <w:r w:rsidR="00F337CB">
        <w:t xml:space="preserve"> foram realizadas</w:t>
      </w:r>
      <w:r w:rsidR="005E3AAA">
        <w:t xml:space="preserve"> </w:t>
      </w:r>
      <w:r w:rsidR="007F6F10">
        <w:t xml:space="preserve">eleições </w:t>
      </w:r>
      <w:r w:rsidR="00D02A5D">
        <w:t xml:space="preserve">para os </w:t>
      </w:r>
      <w:r w:rsidR="00F337CB">
        <w:t>C</w:t>
      </w:r>
      <w:r w:rsidR="007F6F10">
        <w:t>onselhos das sete regiões urbanas de Campo Grande</w:t>
      </w:r>
      <w:r w:rsidR="00D02A5D">
        <w:t>, onde o CA</w:t>
      </w:r>
      <w:r w:rsidR="00F337CB">
        <w:t>U/MS ganhou na região do Centro</w:t>
      </w:r>
      <w:r w:rsidR="00D02A5D">
        <w:t xml:space="preserve"> com os representantes</w:t>
      </w:r>
      <w:r w:rsidR="00F337CB">
        <w:t>,</w:t>
      </w:r>
      <w:r w:rsidR="00D02A5D">
        <w:t xml:space="preserve"> Arquiteta Ne</w:t>
      </w:r>
      <w:r w:rsidR="00EC4FED">
        <w:t>ila Janes Viana Vieira e o</w:t>
      </w:r>
      <w:r w:rsidR="005E3AAA">
        <w:t xml:space="preserve"> </w:t>
      </w:r>
      <w:r w:rsidR="00EC4FED">
        <w:t>s</w:t>
      </w:r>
      <w:r w:rsidR="00D02A5D">
        <w:t>uplente</w:t>
      </w:r>
      <w:r w:rsidR="00A81128">
        <w:t>,</w:t>
      </w:r>
      <w:r w:rsidR="005E3AAA">
        <w:t xml:space="preserve"> </w:t>
      </w:r>
      <w:r w:rsidR="00D02A5D">
        <w:t xml:space="preserve">Conselheiro Henrique Pedro dos </w:t>
      </w:r>
      <w:r w:rsidR="00D02A5D" w:rsidRPr="000A6271">
        <w:t>Santos Miranda</w:t>
      </w:r>
      <w:r w:rsidR="00D02A5D">
        <w:t>.</w:t>
      </w:r>
      <w:r w:rsidR="00CC1680">
        <w:t xml:space="preserve"> O Presidente informa</w:t>
      </w:r>
      <w:r w:rsidR="00C921E3">
        <w:t xml:space="preserve"> que foi procurado pelos</w:t>
      </w:r>
      <w:r w:rsidR="005E3AAA">
        <w:t xml:space="preserve"> </w:t>
      </w:r>
      <w:r w:rsidR="00CC1680">
        <w:t>condôminos da Antiga Rodoviária, recorrendo ao CAU/MS como uma ultima instância, para que pudéssemos ser o interlocutor a reivindicar alguma melhora no processo para revitalização do prédio.</w:t>
      </w:r>
      <w:r w:rsidR="002B3525">
        <w:t xml:space="preserve"> O Presidente comenta que no ultimo dia 15 de Junho se comemorou seis meses efetivos da pos</w:t>
      </w:r>
      <w:r w:rsidR="00A81128">
        <w:t>se e de existência do CAU/MS;</w:t>
      </w:r>
      <w:r w:rsidR="002B3525">
        <w:t xml:space="preserve"> através de um informativo foi preparado uma carta a todos os Arquitetos </w:t>
      </w:r>
      <w:r w:rsidR="00A81128">
        <w:t>com</w:t>
      </w:r>
      <w:r w:rsidR="002B3525">
        <w:t xml:space="preserve"> informações sobre condução do Conselho</w:t>
      </w:r>
      <w:r w:rsidR="00432E93">
        <w:t xml:space="preserve"> expandido pelo</w:t>
      </w:r>
      <w:r w:rsidR="00A81128">
        <w:t xml:space="preserve"> mailing para</w:t>
      </w:r>
      <w:r w:rsidR="00C921E3">
        <w:t xml:space="preserve"> todos os A</w:t>
      </w:r>
      <w:r w:rsidR="00432E93">
        <w:t>rquitetos do Estado</w:t>
      </w:r>
      <w:r w:rsidR="002B3525">
        <w:t xml:space="preserve">. </w:t>
      </w:r>
      <w:r w:rsidR="00432E93">
        <w:t xml:space="preserve">O Presidente comunica que </w:t>
      </w:r>
      <w:r w:rsidR="00C921E3">
        <w:t>foi convidado pelo Secretá</w:t>
      </w:r>
      <w:r w:rsidR="00CE3D18">
        <w:t xml:space="preserve">rio Marcos Cristaldo para compor a mesa de abertura e </w:t>
      </w:r>
      <w:r w:rsidR="00432E93">
        <w:t xml:space="preserve">participou do </w:t>
      </w:r>
      <w:r w:rsidR="00CE3D18">
        <w:t>“S</w:t>
      </w:r>
      <w:r w:rsidR="00432E93">
        <w:t xml:space="preserve">eminário da </w:t>
      </w:r>
      <w:r w:rsidR="00CE3D18">
        <w:t>C</w:t>
      </w:r>
      <w:r w:rsidR="00432E93">
        <w:t>onstrução</w:t>
      </w:r>
      <w:r w:rsidR="00CE3D18">
        <w:t xml:space="preserve"> S</w:t>
      </w:r>
      <w:r w:rsidR="00432E93">
        <w:t>ustentável</w:t>
      </w:r>
      <w:r w:rsidR="00CE3D18">
        <w:t>”, que foi produzido pelo SEMADUR, na semana do Meio Ambiente.</w:t>
      </w:r>
      <w:r w:rsidR="00432E93">
        <w:t xml:space="preserve"> </w:t>
      </w:r>
      <w:r w:rsidRPr="00597DF5">
        <w:rPr>
          <w:b/>
          <w:u w:val="single"/>
        </w:rPr>
        <w:t xml:space="preserve">1.3.2. </w:t>
      </w:r>
      <w:r w:rsidR="001427DB">
        <w:rPr>
          <w:b/>
          <w:u w:val="single"/>
        </w:rPr>
        <w:t xml:space="preserve">COMUNICAÇÃO DOS CONSELHEIROS FEDERAIS: </w:t>
      </w:r>
      <w:r w:rsidR="001427DB">
        <w:t xml:space="preserve">Não houve. </w:t>
      </w:r>
      <w:r w:rsidR="001427DB" w:rsidRPr="001427DB">
        <w:rPr>
          <w:b/>
          <w:u w:val="single"/>
        </w:rPr>
        <w:t>1.3.3</w:t>
      </w:r>
      <w:r w:rsidR="001427DB">
        <w:rPr>
          <w:b/>
          <w:u w:val="single"/>
        </w:rPr>
        <w:t xml:space="preserve"> </w:t>
      </w:r>
      <w:r w:rsidRPr="001427DB">
        <w:rPr>
          <w:b/>
          <w:u w:val="single"/>
        </w:rPr>
        <w:t>COMUNICAÇÕES</w:t>
      </w:r>
      <w:r w:rsidRPr="00597DF5">
        <w:rPr>
          <w:b/>
          <w:u w:val="single"/>
        </w:rPr>
        <w:t xml:space="preserve"> DAS COMISSÕES:</w:t>
      </w:r>
      <w:r w:rsidRPr="00C550E0">
        <w:rPr>
          <w:b/>
        </w:rPr>
        <w:t xml:space="preserve"> </w:t>
      </w:r>
      <w:r w:rsidR="001427DB">
        <w:rPr>
          <w:b/>
          <w:u w:val="single"/>
        </w:rPr>
        <w:t>1.3.3</w:t>
      </w:r>
      <w:r w:rsidRPr="00597DF5">
        <w:rPr>
          <w:b/>
          <w:u w:val="single"/>
        </w:rPr>
        <w:t>.1. Comissão de Administração e Finanças:</w:t>
      </w:r>
      <w:r w:rsidRPr="00B4308C">
        <w:t xml:space="preserve"> </w:t>
      </w:r>
      <w:r>
        <w:t xml:space="preserve">O Presidente solicita ao Coordenador da Comissão de Administração e Finanças, Conselheiro </w:t>
      </w:r>
      <w:r w:rsidRPr="00416FD7">
        <w:t>Manoel Carlos Inocêncio Mendes Carli</w:t>
      </w:r>
      <w:r>
        <w:t>, para que</w:t>
      </w:r>
      <w:r w:rsidR="00C317CC">
        <w:t xml:space="preserve"> </w:t>
      </w:r>
      <w:r>
        <w:t xml:space="preserve">apresente seu relato. O Coordenador informa </w:t>
      </w:r>
      <w:r w:rsidR="00C91BB7">
        <w:t>que não convocou reunião</w:t>
      </w:r>
      <w:r w:rsidR="00454EF6">
        <w:t xml:space="preserve"> </w:t>
      </w:r>
      <w:r w:rsidR="002F5EE7">
        <w:t>e que participará de um curso de Planejamento e F</w:t>
      </w:r>
      <w:r w:rsidR="00454EF6">
        <w:t>inanças em Curitiba nos</w:t>
      </w:r>
      <w:r w:rsidR="002F5EE7">
        <w:t xml:space="preserve"> dia</w:t>
      </w:r>
      <w:r w:rsidR="00454EF6">
        <w:t>s</w:t>
      </w:r>
      <w:r w:rsidR="002F5EE7">
        <w:t xml:space="preserve"> 02 a 04 de Julho</w:t>
      </w:r>
      <w:r>
        <w:t xml:space="preserve">. </w:t>
      </w:r>
      <w:r w:rsidR="001427DB">
        <w:rPr>
          <w:b/>
          <w:u w:val="single"/>
        </w:rPr>
        <w:t>1.3.3</w:t>
      </w:r>
      <w:r w:rsidRPr="00597DF5">
        <w:rPr>
          <w:b/>
          <w:u w:val="single"/>
        </w:rPr>
        <w:t>.</w:t>
      </w:r>
      <w:r>
        <w:rPr>
          <w:b/>
          <w:u w:val="single"/>
        </w:rPr>
        <w:t>2. Comissão</w:t>
      </w:r>
      <w:r w:rsidRPr="00597DF5">
        <w:rPr>
          <w:b/>
          <w:u w:val="single"/>
        </w:rPr>
        <w:t xml:space="preserve"> de Ensino</w:t>
      </w:r>
      <w:r>
        <w:rPr>
          <w:b/>
          <w:u w:val="single"/>
        </w:rPr>
        <w:t xml:space="preserve"> e Formação</w:t>
      </w:r>
      <w:r w:rsidRPr="00597DF5">
        <w:rPr>
          <w:b/>
          <w:u w:val="single"/>
        </w:rPr>
        <w:t>:</w:t>
      </w:r>
      <w:r w:rsidRPr="00597DF5">
        <w:t xml:space="preserve"> O Coordenador da Comissão, Conselheiro Gutemberg </w:t>
      </w:r>
      <w:r>
        <w:t xml:space="preserve">dos Santos Weingartner, </w:t>
      </w:r>
      <w:r w:rsidR="00C921E3">
        <w:t>informa que aconteceram</w:t>
      </w:r>
      <w:r w:rsidR="001427DB">
        <w:t xml:space="preserve"> duas reuniões extraordinárias, sendo a primeira realizada em 31 de maio, </w:t>
      </w:r>
      <w:r w:rsidR="00330BFB">
        <w:t xml:space="preserve">que </w:t>
      </w:r>
      <w:r w:rsidR="001427DB">
        <w:t>contou com a presença do Conselheiro Federal da Comissão de Ensino e Formação do CAU/BR</w:t>
      </w:r>
      <w:r w:rsidR="00C91BB7">
        <w:t xml:space="preserve"> </w:t>
      </w:r>
      <w:r w:rsidR="001427DB">
        <w:t>José Geraldine Junior</w:t>
      </w:r>
      <w:r w:rsidR="00330BFB">
        <w:t xml:space="preserve">, sendo realizada a reunião </w:t>
      </w:r>
      <w:r w:rsidR="001427DB">
        <w:t>em três etapas</w:t>
      </w:r>
      <w:r w:rsidR="00A81128">
        <w:t>;</w:t>
      </w:r>
      <w:r w:rsidR="00330BFB">
        <w:t xml:space="preserve"> a primeira </w:t>
      </w:r>
      <w:r w:rsidR="001427DB">
        <w:t xml:space="preserve">com os Conselheiros do CAU/MS, </w:t>
      </w:r>
      <w:r w:rsidR="00A81128">
        <w:t>a segunda</w:t>
      </w:r>
      <w:r w:rsidR="00330BFB">
        <w:t xml:space="preserve"> com</w:t>
      </w:r>
      <w:r w:rsidR="001427DB">
        <w:t xml:space="preserve"> </w:t>
      </w:r>
      <w:r w:rsidR="00330BFB">
        <w:t>os Coordenadores de Curso</w:t>
      </w:r>
      <w:r w:rsidR="00C91BB7">
        <w:t xml:space="preserve"> </w:t>
      </w:r>
      <w:r w:rsidR="00330BFB">
        <w:t>de Arquitetura e Urbanismo do Mato Grosso do Sul, e a ultima com os acadêmicos das entidades, com o objetivo de alinhar as ações da CEF CAU/BR com a CEF CAU/MS, esclarecimentos e procedimentos sobre cadastro institucional ao SICCAU</w:t>
      </w:r>
      <w:r>
        <w:t xml:space="preserve">. </w:t>
      </w:r>
      <w:r w:rsidR="00F87D11">
        <w:t>No dia 01 de Junho se reuniram com o Pró Reitor da UNIDERP-</w:t>
      </w:r>
      <w:r w:rsidR="00F87D11">
        <w:lastRenderedPageBreak/>
        <w:t xml:space="preserve">Anhanguera para tratar das manifestações públicas feitas pelos acadêmicos sobre as diretrizes </w:t>
      </w:r>
      <w:r w:rsidR="00C91BB7">
        <w:t>curriculares,</w:t>
      </w:r>
      <w:r w:rsidR="00F87D11">
        <w:t xml:space="preserve"> projeto pedagógicos e da instituição e cadastro junto ao SICCAU. </w:t>
      </w:r>
      <w:r w:rsidR="001427DB">
        <w:rPr>
          <w:b/>
          <w:u w:val="single"/>
        </w:rPr>
        <w:t>1.3.3</w:t>
      </w:r>
      <w:r w:rsidRPr="00597DF5">
        <w:rPr>
          <w:b/>
          <w:u w:val="single"/>
        </w:rPr>
        <w:t>.</w:t>
      </w:r>
      <w:r>
        <w:rPr>
          <w:b/>
          <w:u w:val="single"/>
        </w:rPr>
        <w:t>3</w:t>
      </w:r>
      <w:r w:rsidRPr="00597DF5">
        <w:rPr>
          <w:b/>
          <w:u w:val="single"/>
        </w:rPr>
        <w:t>. Comissão de Exercício Profissional:</w:t>
      </w:r>
      <w:r w:rsidRPr="00597DF5">
        <w:t xml:space="preserve"> A Coordenadora da Comissão, Conselheira Giovana Dario Sbaraini de Andrade, </w:t>
      </w:r>
      <w:r w:rsidR="002F5EE7">
        <w:t>informa</w:t>
      </w:r>
      <w:r>
        <w:t xml:space="preserve"> que </w:t>
      </w:r>
      <w:r w:rsidR="002F5EE7">
        <w:t>não convocou reunião.</w:t>
      </w:r>
      <w:r>
        <w:t xml:space="preserve"> </w:t>
      </w:r>
      <w:r w:rsidR="001427DB">
        <w:rPr>
          <w:b/>
          <w:u w:val="single"/>
        </w:rPr>
        <w:t>1.3.3</w:t>
      </w:r>
      <w:r w:rsidRPr="004646D7">
        <w:rPr>
          <w:b/>
          <w:u w:val="single"/>
        </w:rPr>
        <w:t>.4.</w:t>
      </w:r>
      <w:r w:rsidRPr="00AE443B">
        <w:rPr>
          <w:b/>
          <w:u w:val="single"/>
        </w:rPr>
        <w:t xml:space="preserve"> </w:t>
      </w:r>
      <w:r w:rsidRPr="00597DF5">
        <w:rPr>
          <w:b/>
          <w:u w:val="single"/>
        </w:rPr>
        <w:t>Comissão de Ética</w:t>
      </w:r>
      <w:r>
        <w:rPr>
          <w:b/>
          <w:u w:val="single"/>
        </w:rPr>
        <w:t>:</w:t>
      </w:r>
      <w:r w:rsidRPr="00F0724C">
        <w:rPr>
          <w:b/>
        </w:rPr>
        <w:t xml:space="preserve"> </w:t>
      </w:r>
      <w:r w:rsidR="00A81128">
        <w:t xml:space="preserve">O </w:t>
      </w:r>
      <w:r w:rsidRPr="00597DF5">
        <w:t>Coordenador da Com</w:t>
      </w:r>
      <w:r>
        <w:t xml:space="preserve">issão Conselheiro </w:t>
      </w:r>
      <w:r w:rsidRPr="00597DF5">
        <w:t>Rui Lameiro Ferreira Júnior</w:t>
      </w:r>
      <w:r w:rsidR="00A81128">
        <w:t xml:space="preserve"> </w:t>
      </w:r>
      <w:r w:rsidR="002F5EE7">
        <w:t>não se fez presente.</w:t>
      </w:r>
      <w:r>
        <w:t xml:space="preserve"> </w:t>
      </w:r>
      <w:r w:rsidR="001427DB" w:rsidRPr="001427DB">
        <w:rPr>
          <w:b/>
          <w:u w:val="single"/>
        </w:rPr>
        <w:t>1.3.4</w:t>
      </w:r>
      <w:r w:rsidR="001427DB">
        <w:rPr>
          <w:b/>
          <w:u w:val="single"/>
        </w:rPr>
        <w:t>.</w:t>
      </w:r>
      <w:r w:rsidR="001427DB" w:rsidRPr="001427DB">
        <w:rPr>
          <w:b/>
          <w:u w:val="single"/>
        </w:rPr>
        <w:t>C</w:t>
      </w:r>
      <w:r w:rsidR="001427DB">
        <w:rPr>
          <w:b/>
          <w:u w:val="single"/>
        </w:rPr>
        <w:t>OMUNICAÇÃO DOS CO</w:t>
      </w:r>
      <w:r w:rsidR="001427DB" w:rsidRPr="001427DB">
        <w:rPr>
          <w:b/>
          <w:u w:val="single"/>
        </w:rPr>
        <w:t>NSELHEIROS ESTADUAIS</w:t>
      </w:r>
      <w:r w:rsidR="001427DB">
        <w:t xml:space="preserve">: </w:t>
      </w:r>
      <w:r w:rsidR="004F043D">
        <w:t xml:space="preserve">O Conselheiro Eymard Cezar Araújo Ferreira pede a palavra e comunica que no dia 27 de Junho </w:t>
      </w:r>
      <w:r w:rsidR="00432E93">
        <w:t>acontecerá o</w:t>
      </w:r>
      <w:r w:rsidR="004F043D">
        <w:t xml:space="preserve"> “Fórum Lixo e Cidadania”</w:t>
      </w:r>
      <w:r w:rsidR="00432E93">
        <w:t xml:space="preserve"> na sede d</w:t>
      </w:r>
      <w:r w:rsidR="004F043D">
        <w:t>o</w:t>
      </w:r>
      <w:r w:rsidR="00A1389E">
        <w:t xml:space="preserve"> CAU/MS</w:t>
      </w:r>
      <w:r w:rsidR="00432E93">
        <w:t xml:space="preserve"> que </w:t>
      </w:r>
      <w:r w:rsidR="004F043D">
        <w:t>esta sendo representado pelos Conselheiros Eymard Cezar Araújo Ferreira e Dirceu de Oliveira Peters</w:t>
      </w:r>
      <w:r w:rsidR="00432E93">
        <w:t>, que visa a estruturação do Fórum, para que ela tenha vida própria</w:t>
      </w:r>
      <w:r w:rsidR="001427DB">
        <w:t>.</w:t>
      </w:r>
      <w:r w:rsidR="002F5EE7">
        <w:t xml:space="preserve"> </w:t>
      </w:r>
      <w:r w:rsidRPr="00597DF5">
        <w:rPr>
          <w:b/>
          <w:u w:val="single"/>
        </w:rPr>
        <w:t>1.</w:t>
      </w:r>
      <w:r w:rsidR="001427DB">
        <w:rPr>
          <w:b/>
          <w:u w:val="single"/>
        </w:rPr>
        <w:t>4</w:t>
      </w:r>
      <w:r w:rsidR="00A81128">
        <w:rPr>
          <w:b/>
          <w:u w:val="single"/>
        </w:rPr>
        <w:t>. CORRESPONDENCIAS RECEBIDAS</w:t>
      </w:r>
      <w:r w:rsidR="00A81128">
        <w:t xml:space="preserve"> Foram recebidas as seguintes c</w:t>
      </w:r>
      <w:r w:rsidR="00CE3D18">
        <w:t>orrespondências</w:t>
      </w:r>
      <w:r w:rsidR="00A81128">
        <w:t xml:space="preserve">: </w:t>
      </w:r>
      <w:r w:rsidR="00CE3D18">
        <w:t xml:space="preserve"> </w:t>
      </w:r>
      <w:r w:rsidR="00A81128">
        <w:t xml:space="preserve">a) </w:t>
      </w:r>
      <w:r w:rsidR="00A32A28">
        <w:t>O</w:t>
      </w:r>
      <w:r w:rsidR="00CE3D18">
        <w:t xml:space="preserve">fício da Corregedoria Regional Eleitoral do MS, para encaminhar relação de Arquitetos que foram excluídos definitivamente do exercício da profissão; </w:t>
      </w:r>
      <w:r w:rsidR="00A81128">
        <w:t>b) O</w:t>
      </w:r>
      <w:r w:rsidR="00CE3D18">
        <w:t>fício da Superintendência do Patrimônio da União do Convite da 2° Etapa do Projeto Orla Fluvial Corumbá/Ladário;</w:t>
      </w:r>
      <w:r w:rsidR="00A81128">
        <w:t xml:space="preserve"> c)</w:t>
      </w:r>
      <w:r w:rsidR="00CE3D18">
        <w:t xml:space="preserve"> </w:t>
      </w:r>
      <w:r w:rsidR="00A81128">
        <w:t>O</w:t>
      </w:r>
      <w:r w:rsidR="00CE3D18">
        <w:t xml:space="preserve">fício da Auditoria Militar que pede uma consulta ao banco de dados sobre existências de ART´s assinadas pelo Profissional Joaquim Rodrigues Lopes; </w:t>
      </w:r>
      <w:r w:rsidR="00A81128">
        <w:t>d) O</w:t>
      </w:r>
      <w:r w:rsidR="00CE3D18">
        <w:t xml:space="preserve">fício </w:t>
      </w:r>
      <w:r w:rsidR="00617C03">
        <w:t>Tribunal de Contas da União</w:t>
      </w:r>
      <w:r w:rsidR="00A81128">
        <w:t xml:space="preserve"> que pede informações sobre RRT e</w:t>
      </w:r>
      <w:r w:rsidR="00617C03">
        <w:t xml:space="preserve"> ART do profissional José Alberto Ventura Couto;</w:t>
      </w:r>
      <w:r w:rsidR="00A81128">
        <w:t xml:space="preserve"> e) O</w:t>
      </w:r>
      <w:r w:rsidR="00617C03">
        <w:t>fício do Arquiteto Claudinei Conhizak</w:t>
      </w:r>
      <w:r w:rsidR="006A19B5">
        <w:t xml:space="preserve"> </w:t>
      </w:r>
      <w:r w:rsidR="00617C03">
        <w:t xml:space="preserve">referente </w:t>
      </w:r>
      <w:r w:rsidR="006A19B5">
        <w:t>à</w:t>
      </w:r>
      <w:r w:rsidR="00617C03">
        <w:t xml:space="preserve"> solicitação do parecer referente </w:t>
      </w:r>
      <w:r w:rsidR="006A19B5">
        <w:t>à</w:t>
      </w:r>
      <w:r w:rsidR="00617C03">
        <w:t xml:space="preserve"> inadimplência</w:t>
      </w:r>
      <w:r w:rsidR="006A19B5">
        <w:t xml:space="preserve"> </w:t>
      </w:r>
      <w:r w:rsidR="00617C03">
        <w:t xml:space="preserve">de </w:t>
      </w:r>
      <w:r w:rsidR="00FB206B">
        <w:t>taxa</w:t>
      </w:r>
      <w:r w:rsidR="00617C03">
        <w:t xml:space="preserve"> adicional emitida no CREA/MS; </w:t>
      </w:r>
      <w:r w:rsidR="00A81128">
        <w:t>f) O</w:t>
      </w:r>
      <w:r w:rsidR="00617C03">
        <w:t xml:space="preserve">fício do CREA/MS sobre uma reunião para entrega de prestação e contas relativas </w:t>
      </w:r>
      <w:r w:rsidR="006A19B5">
        <w:t>às</w:t>
      </w:r>
      <w:r w:rsidR="00617C03">
        <w:t xml:space="preserve"> despesas com as transições e organizações do processo eleitoral; </w:t>
      </w:r>
      <w:r w:rsidR="00A81128">
        <w:t xml:space="preserve">g) </w:t>
      </w:r>
      <w:r w:rsidR="00617C03">
        <w:t xml:space="preserve">ofício da Prefeitura de Campo Grande do Seminário da Construção Sustentável; </w:t>
      </w:r>
      <w:r w:rsidR="00A81128">
        <w:t>h) O</w:t>
      </w:r>
      <w:r w:rsidR="00617C03">
        <w:t xml:space="preserve">fício da </w:t>
      </w:r>
      <w:r w:rsidR="00FB206B">
        <w:t>Superintendência</w:t>
      </w:r>
      <w:r w:rsidR="00617C03">
        <w:t xml:space="preserve"> do patrimonio da União encaminhando o laudo de avaliação técnica do </w:t>
      </w:r>
      <w:r w:rsidR="00A81128">
        <w:t>Imóvel; i) O</w:t>
      </w:r>
      <w:r w:rsidR="00FB206B">
        <w:t>fício do SPU sobre a Cessão Gratuita com encargos que fez a União com o CAU/MS</w:t>
      </w:r>
      <w:r w:rsidR="00617C03">
        <w:t xml:space="preserve"> </w:t>
      </w:r>
      <w:r w:rsidR="00CE3D18">
        <w:t>.</w:t>
      </w:r>
      <w:r>
        <w:t xml:space="preserve"> </w:t>
      </w:r>
      <w:r w:rsidRPr="00597DF5">
        <w:rPr>
          <w:b/>
          <w:u w:val="single"/>
        </w:rPr>
        <w:t>1.5. CORRESPONDENCIAS EXPEDIDAS:</w:t>
      </w:r>
      <w:r>
        <w:t xml:space="preserve"> Foram </w:t>
      </w:r>
      <w:r w:rsidR="00A32A28">
        <w:t xml:space="preserve">expedidos </w:t>
      </w:r>
      <w:r w:rsidR="00A81128">
        <w:t xml:space="preserve">as seguintes correspondências: </w:t>
      </w:r>
      <w:r w:rsidR="00A32A28">
        <w:t xml:space="preserve"> </w:t>
      </w:r>
      <w:r w:rsidR="00A81128">
        <w:t xml:space="preserve">a) </w:t>
      </w:r>
      <w:r w:rsidR="00A32A28">
        <w:t>Ofício</w:t>
      </w:r>
      <w:r w:rsidR="00A81128">
        <w:t xml:space="preserve"> </w:t>
      </w:r>
      <w:r w:rsidR="00A32A28">
        <w:t>n.112</w:t>
      </w:r>
      <w:r w:rsidR="00DA62D0" w:rsidRPr="00DA62D0">
        <w:t>,</w:t>
      </w:r>
      <w:r w:rsidR="00A32A28">
        <w:t xml:space="preserve"> que informa as ART´s registradas no CREA/MS e que não foram repassadas ao CAU/MS; </w:t>
      </w:r>
      <w:r w:rsidR="00A81128">
        <w:t xml:space="preserve">b) </w:t>
      </w:r>
      <w:r w:rsidR="00A32A28">
        <w:t>O</w:t>
      </w:r>
      <w:r w:rsidRPr="00386EDD">
        <w:t>fício n.</w:t>
      </w:r>
      <w:r w:rsidR="00A32A28">
        <w:t xml:space="preserve"> 113 de emissão de certidão negativa de registro de ART; </w:t>
      </w:r>
      <w:r w:rsidR="00BD26D7">
        <w:t xml:space="preserve">c) </w:t>
      </w:r>
      <w:r w:rsidR="00A32A28">
        <w:t xml:space="preserve">Ofício </w:t>
      </w:r>
      <w:r w:rsidR="006A19B5">
        <w:t xml:space="preserve">ns. 114, 119, </w:t>
      </w:r>
      <w:r w:rsidR="00BD26D7">
        <w:t>120 e</w:t>
      </w:r>
      <w:r w:rsidR="006A19B5">
        <w:t xml:space="preserve"> </w:t>
      </w:r>
      <w:r w:rsidR="00A77BC4">
        <w:t>124</w:t>
      </w:r>
      <w:r w:rsidR="00BD26D7">
        <w:t xml:space="preserve">, referente </w:t>
      </w:r>
      <w:r w:rsidR="00A32A28">
        <w:t xml:space="preserve">Certidão de Registro de Atestado Técnico; </w:t>
      </w:r>
      <w:r w:rsidR="00BD26D7">
        <w:t xml:space="preserve">d) </w:t>
      </w:r>
      <w:r w:rsidR="00A32A28">
        <w:t xml:space="preserve">Ofícios </w:t>
      </w:r>
      <w:r w:rsidR="00BD26D7">
        <w:t xml:space="preserve">ns. 115 e </w:t>
      </w:r>
      <w:r w:rsidR="006A19B5">
        <w:t>117, sobre RRT</w:t>
      </w:r>
      <w:r w:rsidR="00A32A28">
        <w:t xml:space="preserve"> registrado no CAU/MS</w:t>
      </w:r>
      <w:r w:rsidR="00386EDD">
        <w:t>,</w:t>
      </w:r>
      <w:r w:rsidR="00BD26D7">
        <w:t xml:space="preserve"> e) </w:t>
      </w:r>
      <w:r w:rsidR="00A32A28">
        <w:t>Ofício n.</w:t>
      </w:r>
      <w:r w:rsidR="00A77BC4">
        <w:t>116</w:t>
      </w:r>
      <w:r w:rsidR="00BD26D7">
        <w:t>, sobre</w:t>
      </w:r>
      <w:r w:rsidR="00A77BC4">
        <w:t xml:space="preserve"> Certidão de Registro de Quitação de Pessoa Física;</w:t>
      </w:r>
      <w:r w:rsidR="00BD26D7">
        <w:t xml:space="preserve"> f)</w:t>
      </w:r>
      <w:r w:rsidR="00A1389E">
        <w:t xml:space="preserve"> Ofício n.</w:t>
      </w:r>
      <w:r w:rsidR="00A77BC4">
        <w:t>118 Emissão de Certidão Negativa de registro de ART;</w:t>
      </w:r>
      <w:r w:rsidR="00BD26D7">
        <w:t xml:space="preserve"> g)</w:t>
      </w:r>
      <w:r w:rsidR="00A77BC4">
        <w:t xml:space="preserve"> Ofício n.121</w:t>
      </w:r>
      <w:r w:rsidR="00BD26D7">
        <w:t>, sobre</w:t>
      </w:r>
      <w:r w:rsidR="00A77BC4">
        <w:t xml:space="preserve"> Convite ao Coordenador do CEF;</w:t>
      </w:r>
      <w:r w:rsidR="00BD26D7">
        <w:t xml:space="preserve"> h)</w:t>
      </w:r>
      <w:r w:rsidR="00A77BC4">
        <w:t xml:space="preserve"> Ofício n.122</w:t>
      </w:r>
      <w:r w:rsidR="00BD26D7">
        <w:t>, sobre</w:t>
      </w:r>
      <w:r w:rsidR="00A77BC4">
        <w:t xml:space="preserve"> Solenidade em </w:t>
      </w:r>
      <w:r w:rsidR="00BD26D7">
        <w:t xml:space="preserve">Corumbá instalação da sub-sede; i) </w:t>
      </w:r>
      <w:r w:rsidR="00A77BC4">
        <w:t>Ofício n. 123</w:t>
      </w:r>
      <w:r w:rsidR="00BD26D7">
        <w:t xml:space="preserve"> </w:t>
      </w:r>
      <w:r w:rsidR="004A7CD4">
        <w:t>referente</w:t>
      </w:r>
      <w:r w:rsidR="00A77BC4">
        <w:t xml:space="preserve"> Resp</w:t>
      </w:r>
      <w:r w:rsidR="00BD26D7">
        <w:t>osta ao ofício 217/TCU/SECEX/MS, j)</w:t>
      </w:r>
      <w:r w:rsidR="006A19B5">
        <w:t xml:space="preserve"> </w:t>
      </w:r>
      <w:r w:rsidR="00A77BC4">
        <w:t>Ofício n.125</w:t>
      </w:r>
      <w:r w:rsidR="004A7CD4">
        <w:t>,</w:t>
      </w:r>
      <w:r w:rsidR="00A77BC4">
        <w:t xml:space="preserve"> sobre Processo </w:t>
      </w:r>
      <w:r w:rsidR="006A19B5">
        <w:t>N.C</w:t>
      </w:r>
      <w:r w:rsidR="00036FD4">
        <w:t>-2130 Setor de Contabilidade</w:t>
      </w:r>
      <w:r w:rsidR="006A19B5">
        <w:t xml:space="preserve"> </w:t>
      </w:r>
      <w:r w:rsidR="004D2022">
        <w:t>- Prestação de Contas CREA/MS.</w:t>
      </w:r>
      <w:r w:rsidR="00A77BC4">
        <w:t xml:space="preserve">  </w:t>
      </w:r>
      <w:r>
        <w:t xml:space="preserve"> </w:t>
      </w:r>
      <w:r w:rsidRPr="00597DF5">
        <w:rPr>
          <w:b/>
          <w:u w:val="single"/>
        </w:rPr>
        <w:t>2.</w:t>
      </w:r>
      <w:r w:rsidR="006A19B5">
        <w:rPr>
          <w:b/>
          <w:u w:val="single"/>
        </w:rPr>
        <w:t xml:space="preserve">0 </w:t>
      </w:r>
      <w:r w:rsidRPr="00597DF5">
        <w:rPr>
          <w:b/>
          <w:u w:val="single"/>
        </w:rPr>
        <w:t>ORDEM DO DIA:</w:t>
      </w:r>
      <w:r w:rsidR="006A19B5">
        <w:rPr>
          <w:b/>
          <w:u w:val="single"/>
        </w:rPr>
        <w:t xml:space="preserve"> </w:t>
      </w:r>
      <w:r w:rsidR="00CB4958">
        <w:t xml:space="preserve">O Presidente solicita </w:t>
      </w:r>
      <w:r w:rsidR="006A19B5">
        <w:t xml:space="preserve">que </w:t>
      </w:r>
      <w:r w:rsidR="004A7CD4">
        <w:t xml:space="preserve">os Conselheiros apresentem sugestões sobre as cidades viáveis para a </w:t>
      </w:r>
      <w:r w:rsidR="006A19B5">
        <w:t xml:space="preserve">realização Projeto Plano Piloto, </w:t>
      </w:r>
      <w:r w:rsidR="004A7CD4">
        <w:t xml:space="preserve">foram </w:t>
      </w:r>
      <w:r w:rsidR="006A19B5">
        <w:t>sugeridas as ci</w:t>
      </w:r>
      <w:r w:rsidR="00A1389E">
        <w:t xml:space="preserve">dades de Aquidauana/Anastácio, </w:t>
      </w:r>
      <w:bookmarkStart w:id="0" w:name="_GoBack"/>
      <w:bookmarkEnd w:id="0"/>
      <w:r w:rsidR="00D20649">
        <w:t>Chapadão do Sul e Sidrolândia</w:t>
      </w:r>
      <w:r w:rsidR="004A7CD4">
        <w:t>;</w:t>
      </w:r>
      <w:r w:rsidR="00D20649">
        <w:t xml:space="preserve"> encaminhada a votação</w:t>
      </w:r>
      <w:r w:rsidR="004A7CD4">
        <w:t>,</w:t>
      </w:r>
      <w:r w:rsidR="00D20649">
        <w:t xml:space="preserve"> por unanimidade</w:t>
      </w:r>
      <w:r w:rsidR="004A7CD4">
        <w:t xml:space="preserve">, foram indicadas em primeiro lugar, as cidades de </w:t>
      </w:r>
      <w:r w:rsidR="00D20649">
        <w:t xml:space="preserve"> Aquidauana/Anastácio</w:t>
      </w:r>
      <w:r w:rsidR="004A7CD4">
        <w:t>;</w:t>
      </w:r>
      <w:r w:rsidR="00D20649">
        <w:t xml:space="preserve"> em segu</w:t>
      </w:r>
      <w:r w:rsidR="004A7CD4">
        <w:t>i</w:t>
      </w:r>
      <w:r w:rsidR="00D20649">
        <w:t>da Sidrolândia e</w:t>
      </w:r>
      <w:r w:rsidR="004A7CD4">
        <w:t xml:space="preserve"> após Chapadão do Sul. A seguir, o Presidente apresenta ao Plenário a deliberação </w:t>
      </w:r>
      <w:r w:rsidR="00D20649">
        <w:t>que autoriza a</w:t>
      </w:r>
      <w:r w:rsidR="007177AF">
        <w:t xml:space="preserve"> ”</w:t>
      </w:r>
      <w:r w:rsidR="004A7CD4">
        <w:t>Criação da</w:t>
      </w:r>
      <w:r w:rsidR="00D20649">
        <w:t>s</w:t>
      </w:r>
      <w:r w:rsidR="004A7CD4">
        <w:t xml:space="preserve"> Representações e </w:t>
      </w:r>
      <w:r w:rsidR="00D20649">
        <w:t xml:space="preserve">Escritórios </w:t>
      </w:r>
      <w:r w:rsidR="007177AF">
        <w:t>De</w:t>
      </w:r>
      <w:r w:rsidR="004A7CD4">
        <w:t>s</w:t>
      </w:r>
      <w:r w:rsidR="007177AF">
        <w:t>centralizados” em Mato Grosso do Sul</w:t>
      </w:r>
      <w:r w:rsidR="004A7CD4">
        <w:t>, aprovado por unanimidade.</w:t>
      </w:r>
      <w:r w:rsidR="007177AF">
        <w:t xml:space="preserve"> O Presidente comenta sobre a Rodoviária Antiga, e passa a palavra para o Conselheiro Gill Abner Finotti que esteve presente na primeira reunião feita pelos proprietários das Lojas</w:t>
      </w:r>
      <w:r w:rsidR="009811E5">
        <w:t xml:space="preserve"> do Antigo Terminal Rodoviário. </w:t>
      </w:r>
      <w:r w:rsidR="007177AF">
        <w:t>O Conselheiro fala que na</w:t>
      </w:r>
      <w:r w:rsidR="009811E5">
        <w:t xml:space="preserve"> reuni</w:t>
      </w:r>
      <w:r w:rsidR="006176A7">
        <w:t>ão percebeu</w:t>
      </w:r>
      <w:r w:rsidR="009811E5">
        <w:t xml:space="preserve"> que tem</w:t>
      </w:r>
      <w:r w:rsidR="00A1389E">
        <w:t xml:space="preserve"> um interesse</w:t>
      </w:r>
      <w:r w:rsidR="007177AF">
        <w:t xml:space="preserve"> </w:t>
      </w:r>
      <w:r w:rsidR="006176A7">
        <w:t xml:space="preserve">na </w:t>
      </w:r>
      <w:r w:rsidR="007177AF">
        <w:t xml:space="preserve">parte dos condôminos e da Prefeitura. A Prefeitura quer desapropriar para </w:t>
      </w:r>
      <w:r w:rsidR="009811E5">
        <w:t>ficar</w:t>
      </w:r>
      <w:r w:rsidR="006176A7">
        <w:t xml:space="preserve"> com o prédio e</w:t>
      </w:r>
      <w:r w:rsidR="007177AF">
        <w:t xml:space="preserve"> os condôminos q</w:t>
      </w:r>
      <w:r w:rsidR="009811E5">
        <w:t xml:space="preserve">uerem a revitalização do espaço. O CAU/MS orientou os Proprietários para que montassem uma comissão para legalmente </w:t>
      </w:r>
      <w:r w:rsidR="006176A7">
        <w:t>poderem participar do manifesto.</w:t>
      </w:r>
      <w:r w:rsidR="004A4731">
        <w:t xml:space="preserve"> </w:t>
      </w:r>
      <w:r w:rsidR="006452FB">
        <w:t>O Presidente afirma</w:t>
      </w:r>
      <w:r w:rsidR="004A4731">
        <w:t xml:space="preserve"> que não vai caber ao CAU/MS definir o que vai ser feito na Antiga Rodoviária, </w:t>
      </w:r>
      <w:r w:rsidR="006176A7">
        <w:t xml:space="preserve">e sim servir de </w:t>
      </w:r>
      <w:r w:rsidR="004A4731">
        <w:t>interlocutor para apoia-los a</w:t>
      </w:r>
      <w:r w:rsidR="006452FB">
        <w:t xml:space="preserve"> </w:t>
      </w:r>
      <w:r w:rsidR="004A4731">
        <w:t xml:space="preserve">gerenciar o processo. </w:t>
      </w:r>
      <w:r w:rsidR="006452FB">
        <w:t xml:space="preserve">O Conselheiro Manoel Carlos Inocêncio Mendes Carli sugere uma Comissão para tratar de interesses da Cidade, logo em seguida o </w:t>
      </w:r>
      <w:r w:rsidR="006176A7">
        <w:t>Plenário aprova a criação do Gru</w:t>
      </w:r>
      <w:r w:rsidR="00B26B6F">
        <w:t xml:space="preserve">po </w:t>
      </w:r>
      <w:r w:rsidR="006452FB">
        <w:t>de Trabalho</w:t>
      </w:r>
      <w:r w:rsidR="00B26B6F">
        <w:t xml:space="preserve"> chamado “Marcos Referenciais da Cidade”, composto pelos Conselheiros Gill Abner Finotti</w:t>
      </w:r>
      <w:r w:rsidR="006452FB">
        <w:t>, Gutemberg dos Santos Weingartner, Arquiteta Samaria Rosa de Souza e o Arquiteto Rodrigo Giansante</w:t>
      </w:r>
      <w:r w:rsidR="00B26B6F">
        <w:t xml:space="preserve">. </w:t>
      </w:r>
      <w:r w:rsidR="00086712">
        <w:t>O P</w:t>
      </w:r>
      <w:r w:rsidR="00B26B6F">
        <w:t>residente fala sobre</w:t>
      </w:r>
      <w:r w:rsidR="00086712">
        <w:t xml:space="preserve"> as a</w:t>
      </w:r>
      <w:r w:rsidR="00B26B6F">
        <w:t xml:space="preserve">ções com </w:t>
      </w:r>
      <w:r w:rsidR="00086712">
        <w:t>as b</w:t>
      </w:r>
      <w:r w:rsidR="00B26B6F">
        <w:t>urocracias da Prefeitura de Campo Grande e comenta que esse</w:t>
      </w:r>
      <w:r w:rsidR="00086712">
        <w:t xml:space="preserve"> assunto</w:t>
      </w:r>
      <w:r w:rsidR="00B26B6F">
        <w:t xml:space="preserve"> </w:t>
      </w:r>
      <w:r w:rsidR="00086712">
        <w:t>será</w:t>
      </w:r>
      <w:r w:rsidR="00B26B6F">
        <w:t xml:space="preserve"> encaminhado para a Comissão de Exercício Profiss</w:t>
      </w:r>
      <w:r w:rsidR="00086712">
        <w:t xml:space="preserve">ional, e depois será trazido para Plenária. </w:t>
      </w:r>
      <w:r w:rsidRPr="00597DF5">
        <w:rPr>
          <w:b/>
          <w:u w:val="single"/>
        </w:rPr>
        <w:lastRenderedPageBreak/>
        <w:t>2.1.DECISÕES “AD REFERENDUM” DO PRESIDENTE:</w:t>
      </w:r>
      <w:r w:rsidR="004F636A" w:rsidRPr="004F636A">
        <w:rPr>
          <w:b/>
          <w:u w:val="single"/>
        </w:rPr>
        <w:t xml:space="preserve"> </w:t>
      </w:r>
      <w:r w:rsidR="004F636A">
        <w:rPr>
          <w:b/>
          <w:u w:val="single"/>
        </w:rPr>
        <w:t>2.1.1</w:t>
      </w:r>
      <w:r w:rsidR="004F636A">
        <w:t xml:space="preserve">. </w:t>
      </w:r>
      <w:r w:rsidR="004F636A" w:rsidRPr="004F636A">
        <w:t>Foram</w:t>
      </w:r>
      <w:r w:rsidR="004F636A">
        <w:rPr>
          <w:b/>
        </w:rPr>
        <w:t xml:space="preserve"> </w:t>
      </w:r>
      <w:r w:rsidR="004F636A" w:rsidRPr="004F636A">
        <w:t>expedidas</w:t>
      </w:r>
      <w:r w:rsidR="004F636A">
        <w:rPr>
          <w:b/>
        </w:rPr>
        <w:t xml:space="preserve"> </w:t>
      </w:r>
      <w:r w:rsidR="004F636A" w:rsidRPr="004F636A">
        <w:t>as seguintes decisões</w:t>
      </w:r>
      <w:r w:rsidR="004F636A">
        <w:t xml:space="preserve"> “ad referendum”: </w:t>
      </w:r>
      <w:r w:rsidR="004F636A">
        <w:rPr>
          <w:b/>
        </w:rPr>
        <w:t xml:space="preserve">a) </w:t>
      </w:r>
      <w:r w:rsidR="00EE348F">
        <w:t>Decisão n° 003</w:t>
      </w:r>
      <w:r w:rsidR="004F636A">
        <w:t>; dispõe</w:t>
      </w:r>
      <w:r w:rsidR="00EE348F">
        <w:t xml:space="preserve"> sobre a substituição do P</w:t>
      </w:r>
      <w:r w:rsidR="004F636A">
        <w:t>residente e do</w:t>
      </w:r>
      <w:r w:rsidR="00EE348F">
        <w:t xml:space="preserve"> Vice- Presidente, por Conselheiro Titular, </w:t>
      </w:r>
      <w:r w:rsidR="004F636A">
        <w:t>no período de 16 de Maio de 2012 a 18 de Maio de 2012; b) Decisão n°004</w:t>
      </w:r>
      <w:r w:rsidR="001F2331">
        <w:t>; d</w:t>
      </w:r>
      <w:r w:rsidR="004F636A">
        <w:t>ispõe sobre a substituição do Presidente e do Vice- Presidente, por Conselheiro Titular no período de 28 de Maio de 2012 a 30 de Maio de 2012, c) Decis</w:t>
      </w:r>
      <w:r w:rsidR="001F2331">
        <w:t>ão n°005</w:t>
      </w:r>
      <w:r w:rsidR="004F636A">
        <w:t xml:space="preserve">; dispõe sobre a substituição do Presidente e do Vice- Presidente, por Conselheiro Titular, no período de 14 de Junho de 2012 a 18 de Junho de 2012. </w:t>
      </w:r>
      <w:r w:rsidRPr="00597DF5">
        <w:rPr>
          <w:b/>
          <w:u w:val="single"/>
        </w:rPr>
        <w:t xml:space="preserve">2.2.MATERIAS TRANSFERIDAS DA SESSÃO </w:t>
      </w:r>
      <w:r w:rsidRPr="00597DF5">
        <w:rPr>
          <w:b/>
          <w:caps/>
          <w:u w:val="single"/>
        </w:rPr>
        <w:t>anterior:</w:t>
      </w:r>
      <w:r w:rsidRPr="000143BE">
        <w:rPr>
          <w:b/>
        </w:rPr>
        <w:t xml:space="preserve"> </w:t>
      </w:r>
      <w:r>
        <w:t>N</w:t>
      </w:r>
      <w:r w:rsidRPr="000143BE">
        <w:t>ão</w:t>
      </w:r>
      <w:r>
        <w:t xml:space="preserve"> h</w:t>
      </w:r>
      <w:r w:rsidR="008B5887">
        <w:t>ouve</w:t>
      </w:r>
      <w:r>
        <w:t>.</w:t>
      </w:r>
      <w:r w:rsidRPr="000143BE">
        <w:rPr>
          <w:b/>
        </w:rPr>
        <w:t xml:space="preserve"> </w:t>
      </w:r>
      <w:r w:rsidRPr="00597DF5">
        <w:rPr>
          <w:b/>
          <w:u w:val="single"/>
        </w:rPr>
        <w:t>2.3.MATERIAS OU PROCESSOS DA SESSÃO</w:t>
      </w:r>
      <w:r w:rsidR="00086712">
        <w:rPr>
          <w:b/>
        </w:rPr>
        <w:t xml:space="preserve">: </w:t>
      </w:r>
      <w:r w:rsidR="00086712" w:rsidRPr="00086712">
        <w:t>Não houve</w:t>
      </w:r>
      <w:r w:rsidR="00086712">
        <w:rPr>
          <w:b/>
        </w:rPr>
        <w:t xml:space="preserve">. </w:t>
      </w:r>
      <w:r w:rsidRPr="00597DF5">
        <w:rPr>
          <w:b/>
          <w:u w:val="single"/>
        </w:rPr>
        <w:t>2.4.ASSUNTOS EXTRA PAUTA:</w:t>
      </w:r>
      <w:r w:rsidRPr="00597DF5">
        <w:rPr>
          <w:b/>
        </w:rPr>
        <w:t xml:space="preserve"> </w:t>
      </w:r>
      <w:r>
        <w:rPr>
          <w:b/>
        </w:rPr>
        <w:t xml:space="preserve"> </w:t>
      </w:r>
      <w:r w:rsidR="00086712" w:rsidRPr="00086712">
        <w:t>N</w:t>
      </w:r>
      <w:r w:rsidR="00086712">
        <w:t>ão h</w:t>
      </w:r>
      <w:r w:rsidR="00086712" w:rsidRPr="00086712">
        <w:t>ouve</w:t>
      </w:r>
      <w:r w:rsidRPr="00086712">
        <w:t>.</w:t>
      </w:r>
      <w:r>
        <w:t xml:space="preserve"> </w:t>
      </w:r>
      <w:r>
        <w:rPr>
          <w:b/>
          <w:u w:val="single"/>
        </w:rPr>
        <w:t xml:space="preserve">3. PALAVRA </w:t>
      </w:r>
      <w:r w:rsidRPr="00597DF5">
        <w:rPr>
          <w:b/>
          <w:u w:val="single"/>
        </w:rPr>
        <w:t>LIVRE:</w:t>
      </w:r>
      <w:r w:rsidRPr="00597DF5">
        <w:rPr>
          <w:b/>
        </w:rPr>
        <w:t xml:space="preserve"> </w:t>
      </w:r>
      <w:r w:rsidR="00086712" w:rsidRPr="00086712">
        <w:t>Não houve.</w:t>
      </w:r>
      <w:r w:rsidR="00086712">
        <w:rPr>
          <w:b/>
        </w:rPr>
        <w:t xml:space="preserve"> </w:t>
      </w:r>
      <w:r w:rsidRPr="00597DF5">
        <w:rPr>
          <w:b/>
          <w:u w:val="single"/>
        </w:rPr>
        <w:t>ENCERRAMENTO</w:t>
      </w:r>
      <w:r w:rsidRPr="007F1868">
        <w:rPr>
          <w:b/>
        </w:rPr>
        <w:t>:</w:t>
      </w:r>
      <w:r w:rsidRPr="00597DF5">
        <w:rPr>
          <w:b/>
        </w:rPr>
        <w:t xml:space="preserve"> </w:t>
      </w:r>
      <w:r w:rsidRPr="00597DF5">
        <w:rPr>
          <w:color w:val="000000"/>
        </w:rPr>
        <w:t>Nada mais havendo a tratar, o Presidente</w:t>
      </w:r>
      <w:r w:rsidR="00C60248">
        <w:rPr>
          <w:color w:val="000000"/>
        </w:rPr>
        <w:t>, às 22 horas</w:t>
      </w:r>
      <w:r>
        <w:rPr>
          <w:color w:val="000000"/>
        </w:rPr>
        <w:t xml:space="preserve">, </w:t>
      </w:r>
      <w:r w:rsidRPr="00597DF5">
        <w:rPr>
          <w:color w:val="000000"/>
        </w:rPr>
        <w:t>agradece</w:t>
      </w:r>
      <w:r>
        <w:rPr>
          <w:color w:val="000000"/>
        </w:rPr>
        <w:t>ndo</w:t>
      </w:r>
      <w:r w:rsidRPr="00597DF5">
        <w:rPr>
          <w:color w:val="000000"/>
        </w:rPr>
        <w:t xml:space="preserve"> a todos pela presença</w:t>
      </w:r>
      <w:r>
        <w:rPr>
          <w:color w:val="000000"/>
        </w:rPr>
        <w:t>, e</w:t>
      </w:r>
      <w:r w:rsidRPr="00597DF5">
        <w:rPr>
          <w:color w:val="000000"/>
        </w:rPr>
        <w:t>ncerra a sessão, de</w:t>
      </w:r>
      <w:r w:rsidR="008B5887">
        <w:rPr>
          <w:color w:val="000000"/>
        </w:rPr>
        <w:t xml:space="preserve">terminando a </w:t>
      </w:r>
      <w:r>
        <w:rPr>
          <w:color w:val="000000"/>
        </w:rPr>
        <w:t>Secretária</w:t>
      </w:r>
      <w:r w:rsidRPr="00597DF5">
        <w:rPr>
          <w:color w:val="000000"/>
        </w:rPr>
        <w:t xml:space="preserve"> que providenciasse a digitação desta ata</w:t>
      </w:r>
      <w:r w:rsidR="008B5887">
        <w:rPr>
          <w:color w:val="000000"/>
        </w:rPr>
        <w:t xml:space="preserve"> </w:t>
      </w:r>
      <w:r w:rsidRPr="00597DF5">
        <w:rPr>
          <w:color w:val="000000"/>
        </w:rPr>
        <w:t>que vai assinada por mim, pelo Eminente Presidente,</w:t>
      </w:r>
      <w:r w:rsidR="008B5887" w:rsidRPr="00597DF5">
        <w:rPr>
          <w:color w:val="000000"/>
        </w:rPr>
        <w:t xml:space="preserve"> </w:t>
      </w:r>
      <w:r w:rsidR="008B5887">
        <w:rPr>
          <w:color w:val="000000"/>
        </w:rPr>
        <w:t xml:space="preserve">e pelos demais conselheiros </w:t>
      </w:r>
      <w:r w:rsidRPr="00597DF5">
        <w:rPr>
          <w:color w:val="000000"/>
        </w:rPr>
        <w:t>após aprovação do Plenário</w:t>
      </w:r>
      <w:r>
        <w:rPr>
          <w:color w:val="000000"/>
        </w:rPr>
        <w:t xml:space="preserve">.                                                                        </w:t>
      </w:r>
    </w:p>
    <w:p w:rsidR="00043D2D" w:rsidRDefault="00043D2D" w:rsidP="004B1AC9">
      <w:pPr>
        <w:pStyle w:val="SemEspaamento"/>
        <w:suppressLineNumbers/>
        <w:jc w:val="both"/>
        <w:rPr>
          <w:color w:val="000000"/>
        </w:rPr>
      </w:pPr>
    </w:p>
    <w:p w:rsidR="00043D2D" w:rsidRDefault="00043D2D" w:rsidP="004B1AC9">
      <w:pPr>
        <w:pStyle w:val="SemEspaamento"/>
        <w:suppressLineNumbers/>
        <w:jc w:val="both"/>
        <w:rPr>
          <w:color w:val="000000"/>
        </w:rPr>
      </w:pPr>
    </w:p>
    <w:tbl>
      <w:tblPr>
        <w:tblpPr w:leftFromText="141" w:rightFromText="141" w:vertAnchor="page" w:horzAnchor="margin" w:tblpY="5411"/>
        <w:tblW w:w="8764" w:type="dxa"/>
        <w:tblLayout w:type="fixed"/>
        <w:tblCellMar>
          <w:left w:w="70" w:type="dxa"/>
          <w:right w:w="70" w:type="dxa"/>
        </w:tblCellMar>
        <w:tblLook w:val="0000" w:firstRow="0" w:lastRow="0" w:firstColumn="0" w:lastColumn="0" w:noHBand="0" w:noVBand="0"/>
      </w:tblPr>
      <w:tblGrid>
        <w:gridCol w:w="4055"/>
        <w:gridCol w:w="4709"/>
      </w:tblGrid>
      <w:tr w:rsidR="004F636A" w:rsidRPr="001C43DB" w:rsidTr="004F636A">
        <w:trPr>
          <w:trHeight w:val="1400"/>
        </w:trPr>
        <w:tc>
          <w:tcPr>
            <w:tcW w:w="4055" w:type="dxa"/>
          </w:tcPr>
          <w:p w:rsidR="004F636A" w:rsidRPr="001A7465" w:rsidRDefault="004F636A" w:rsidP="004F636A">
            <w:pPr>
              <w:pStyle w:val="Ttulo4"/>
              <w:rPr>
                <w:rFonts w:ascii="Calibri" w:hAnsi="Calibri" w:cs="Calibri"/>
                <w:sz w:val="22"/>
                <w:szCs w:val="22"/>
              </w:rPr>
            </w:pPr>
          </w:p>
          <w:p w:rsidR="004F636A" w:rsidRPr="0034005C" w:rsidRDefault="004F636A" w:rsidP="004F636A">
            <w:pPr>
              <w:pStyle w:val="Ttulo4"/>
              <w:ind w:firstLine="0"/>
              <w:rPr>
                <w:rFonts w:ascii="Calibri" w:hAnsi="Calibri" w:cs="Calibri"/>
                <w:b/>
                <w:sz w:val="22"/>
                <w:szCs w:val="22"/>
                <w:u w:val="single"/>
              </w:rPr>
            </w:pPr>
            <w:r w:rsidRPr="0034005C">
              <w:rPr>
                <w:rFonts w:ascii="Calibri" w:hAnsi="Calibri" w:cs="Calibri"/>
                <w:b/>
                <w:sz w:val="22"/>
                <w:szCs w:val="22"/>
                <w:u w:val="single"/>
              </w:rPr>
              <w:tab/>
            </w:r>
            <w:r w:rsidRPr="0034005C">
              <w:rPr>
                <w:rFonts w:ascii="Calibri" w:hAnsi="Calibri" w:cs="Calibri"/>
                <w:b/>
                <w:sz w:val="22"/>
                <w:szCs w:val="22"/>
                <w:u w:val="single"/>
              </w:rPr>
              <w:tab/>
            </w:r>
            <w:r w:rsidRPr="0034005C">
              <w:rPr>
                <w:rFonts w:ascii="Calibri" w:hAnsi="Calibri" w:cs="Calibri"/>
                <w:b/>
                <w:sz w:val="22"/>
                <w:szCs w:val="22"/>
                <w:u w:val="single"/>
              </w:rPr>
              <w:tab/>
            </w:r>
            <w:r w:rsidRPr="0034005C">
              <w:rPr>
                <w:rFonts w:ascii="Calibri" w:hAnsi="Calibri" w:cs="Calibri"/>
                <w:b/>
                <w:sz w:val="22"/>
                <w:szCs w:val="22"/>
                <w:u w:val="single"/>
              </w:rPr>
              <w:tab/>
            </w:r>
            <w:r w:rsidRPr="0034005C">
              <w:rPr>
                <w:rFonts w:ascii="Calibri" w:hAnsi="Calibri" w:cs="Calibri"/>
                <w:b/>
                <w:sz w:val="22"/>
                <w:szCs w:val="22"/>
                <w:u w:val="single"/>
              </w:rPr>
              <w:tab/>
            </w:r>
          </w:p>
          <w:p w:rsidR="004F636A" w:rsidRPr="001A7465" w:rsidRDefault="004F636A" w:rsidP="004F636A">
            <w:pPr>
              <w:pStyle w:val="Ttulo4"/>
              <w:ind w:firstLine="0"/>
              <w:rPr>
                <w:rFonts w:ascii="Calibri" w:hAnsi="Calibri" w:cs="Calibri"/>
                <w:b/>
                <w:sz w:val="22"/>
                <w:szCs w:val="22"/>
              </w:rPr>
            </w:pPr>
            <w:r w:rsidRPr="0034005C">
              <w:rPr>
                <w:rFonts w:ascii="Calibri" w:hAnsi="Calibri" w:cs="Calibri"/>
                <w:b/>
                <w:sz w:val="22"/>
                <w:szCs w:val="22"/>
              </w:rPr>
              <w:t>Osvaldo A</w:t>
            </w:r>
            <w:r w:rsidRPr="001A7465">
              <w:rPr>
                <w:rFonts w:ascii="Calibri" w:hAnsi="Calibri" w:cs="Calibri"/>
                <w:b/>
                <w:sz w:val="22"/>
                <w:szCs w:val="22"/>
              </w:rPr>
              <w:t>brão de Souza</w:t>
            </w:r>
          </w:p>
          <w:p w:rsidR="004F636A" w:rsidRPr="001A7465" w:rsidRDefault="004F636A" w:rsidP="004F636A">
            <w:pPr>
              <w:pStyle w:val="Ttulo4"/>
              <w:ind w:firstLine="0"/>
              <w:rPr>
                <w:rFonts w:ascii="Calibri" w:hAnsi="Calibri" w:cs="Calibri"/>
                <w:b/>
                <w:sz w:val="22"/>
                <w:szCs w:val="22"/>
              </w:rPr>
            </w:pPr>
            <w:r w:rsidRPr="001A7465">
              <w:rPr>
                <w:rFonts w:ascii="Calibri" w:hAnsi="Calibri" w:cs="Calibri"/>
                <w:b/>
                <w:sz w:val="22"/>
                <w:szCs w:val="22"/>
              </w:rPr>
              <w:t xml:space="preserve">Presidente </w:t>
            </w:r>
          </w:p>
          <w:p w:rsidR="004F636A" w:rsidRPr="001A7465" w:rsidRDefault="004F636A" w:rsidP="004F636A">
            <w:pPr>
              <w:pStyle w:val="Ttulo4"/>
              <w:rPr>
                <w:rFonts w:ascii="Calibri" w:hAnsi="Calibri" w:cs="Calibri"/>
                <w:b/>
                <w:sz w:val="22"/>
                <w:szCs w:val="22"/>
              </w:rPr>
            </w:pPr>
            <w:r>
              <w:rPr>
                <w:noProof/>
              </w:rPr>
              <mc:AlternateContent>
                <mc:Choice Requires="wps">
                  <w:drawing>
                    <wp:anchor distT="0" distB="0" distL="114300" distR="114300" simplePos="0" relativeHeight="251660288" behindDoc="0" locked="0" layoutInCell="1" allowOverlap="1" wp14:anchorId="78E090A2" wp14:editId="5A198F09">
                      <wp:simplePos x="0" y="0"/>
                      <wp:positionH relativeFrom="column">
                        <wp:posOffset>-13335</wp:posOffset>
                      </wp:positionH>
                      <wp:positionV relativeFrom="paragraph">
                        <wp:posOffset>92075</wp:posOffset>
                      </wp:positionV>
                      <wp:extent cx="5539105" cy="5981700"/>
                      <wp:effectExtent l="0" t="0" r="23495" b="1905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105" cy="5981700"/>
                              </a:xfrm>
                              <a:prstGeom prst="rect">
                                <a:avLst/>
                              </a:prstGeom>
                              <a:solidFill>
                                <a:srgbClr val="FFFFFF"/>
                              </a:solidFill>
                              <a:ln w="9525">
                                <a:solidFill>
                                  <a:srgbClr val="FFFFFF"/>
                                </a:solidFill>
                                <a:miter lim="800000"/>
                                <a:headEnd/>
                                <a:tailEnd/>
                              </a:ln>
                            </wps:spPr>
                            <wps:txbx>
                              <w:txbxContent>
                                <w:p w:rsidR="00C60248" w:rsidRPr="001A7465" w:rsidRDefault="00C60248" w:rsidP="00C60248">
                                  <w:pPr>
                                    <w:rPr>
                                      <w:b/>
                                    </w:rPr>
                                  </w:pPr>
                                </w:p>
                                <w:p w:rsidR="00C60248" w:rsidRPr="001A7465" w:rsidRDefault="00C60248" w:rsidP="00C60248">
                                  <w:pPr>
                                    <w:rPr>
                                      <w:b/>
                                    </w:rPr>
                                  </w:pPr>
                                  <w:r w:rsidRPr="001A7465">
                                    <w:rPr>
                                      <w:b/>
                                    </w:rPr>
                                    <w:t>Conselheiros Titulares:</w:t>
                                  </w:r>
                                </w:p>
                                <w:p w:rsidR="00C60248" w:rsidRDefault="00C60248" w:rsidP="00C60248">
                                  <w:r>
                                    <w:t>Giovana Dario Sbaraini de Andrade</w:t>
                                  </w:r>
                                  <w:r w:rsidRPr="001A7465">
                                    <w:rPr>
                                      <w:u w:val="dotted"/>
                                    </w:rPr>
                                    <w:tab/>
                                  </w:r>
                                  <w:r w:rsidRPr="001A7465">
                                    <w:rPr>
                                      <w:u w:val="dotted"/>
                                    </w:rPr>
                                    <w:tab/>
                                  </w:r>
                                  <w:r w:rsidRPr="001A7465">
                                    <w:rPr>
                                      <w:u w:val="dotted"/>
                                    </w:rPr>
                                    <w:tab/>
                                  </w:r>
                                  <w:r w:rsidRPr="001A7465">
                                    <w:rPr>
                                      <w:u w:val="dotted"/>
                                    </w:rPr>
                                    <w:tab/>
                                  </w:r>
                                  <w:r w:rsidRPr="001A7465">
                                    <w:rPr>
                                      <w:u w:val="dotted"/>
                                    </w:rPr>
                                    <w:tab/>
                                  </w:r>
                                </w:p>
                                <w:p w:rsidR="00C60248" w:rsidRPr="001A7465" w:rsidRDefault="00C60248" w:rsidP="00C60248">
                                  <w:r w:rsidRPr="001A7465">
                                    <w:t>Deborah Toledo de Rezende Almeida</w:t>
                                  </w:r>
                                  <w:r w:rsidRPr="001A7465">
                                    <w:rPr>
                                      <w:u w:val="dotted"/>
                                    </w:rPr>
                                    <w:tab/>
                                  </w:r>
                                  <w:r w:rsidRPr="001A7465">
                                    <w:rPr>
                                      <w:u w:val="dotted"/>
                                    </w:rPr>
                                    <w:tab/>
                                  </w:r>
                                  <w:r w:rsidRPr="001A7465">
                                    <w:rPr>
                                      <w:u w:val="dotted"/>
                                    </w:rPr>
                                    <w:tab/>
                                  </w:r>
                                  <w:r w:rsidRPr="001A7465">
                                    <w:rPr>
                                      <w:u w:val="dotted"/>
                                    </w:rPr>
                                    <w:tab/>
                                  </w:r>
                                  <w:r w:rsidRPr="001A7465">
                                    <w:rPr>
                                      <w:u w:val="dotted"/>
                                    </w:rPr>
                                    <w:tab/>
                                  </w:r>
                                </w:p>
                                <w:p w:rsidR="00C60248" w:rsidRPr="001A7465" w:rsidRDefault="00C60248" w:rsidP="00C60248">
                                  <w:r w:rsidRPr="001A7465">
                                    <w:t xml:space="preserve">Dirceu de Oliveira Peters </w:t>
                                  </w:r>
                                  <w:r w:rsidRPr="001A7465">
                                    <w:rPr>
                                      <w:u w:val="dotted"/>
                                    </w:rPr>
                                    <w:tab/>
                                  </w:r>
                                  <w:r w:rsidRPr="001A7465">
                                    <w:rPr>
                                      <w:u w:val="dotted"/>
                                    </w:rPr>
                                    <w:tab/>
                                  </w:r>
                                  <w:r w:rsidRPr="001A7465">
                                    <w:rPr>
                                      <w:u w:val="dotted"/>
                                    </w:rPr>
                                    <w:tab/>
                                  </w:r>
                                  <w:r w:rsidRPr="001A7465">
                                    <w:rPr>
                                      <w:u w:val="dotted"/>
                                    </w:rPr>
                                    <w:tab/>
                                  </w:r>
                                  <w:r w:rsidRPr="001A7465">
                                    <w:rPr>
                                      <w:u w:val="dotted"/>
                                    </w:rPr>
                                    <w:tab/>
                                  </w:r>
                                  <w:r w:rsidRPr="001A7465">
                                    <w:rPr>
                                      <w:u w:val="dotted"/>
                                    </w:rPr>
                                    <w:tab/>
                                  </w:r>
                                </w:p>
                                <w:p w:rsidR="00C60248" w:rsidRPr="001A7465" w:rsidRDefault="00C60248" w:rsidP="00C60248">
                                  <w:r w:rsidRPr="001A7465">
                                    <w:t xml:space="preserve">Manoel Carlos Inocêncio Mendes Carli  </w:t>
                                  </w:r>
                                  <w:r w:rsidRPr="001A7465">
                                    <w:rPr>
                                      <w:u w:val="dotted"/>
                                    </w:rPr>
                                    <w:tab/>
                                  </w:r>
                                  <w:r w:rsidRPr="001A7465">
                                    <w:rPr>
                                      <w:u w:val="dotted"/>
                                    </w:rPr>
                                    <w:tab/>
                                  </w:r>
                                  <w:r w:rsidRPr="001A7465">
                                    <w:rPr>
                                      <w:u w:val="dotted"/>
                                    </w:rPr>
                                    <w:tab/>
                                  </w:r>
                                  <w:r w:rsidRPr="001A7465">
                                    <w:rPr>
                                      <w:u w:val="dotted"/>
                                    </w:rPr>
                                    <w:tab/>
                                  </w:r>
                                  <w:r w:rsidRPr="001A7465">
                                    <w:rPr>
                                      <w:u w:val="dotted"/>
                                    </w:rPr>
                                    <w:tab/>
                                  </w:r>
                                </w:p>
                                <w:p w:rsidR="00C60248" w:rsidRPr="001A7465" w:rsidRDefault="00C60248" w:rsidP="00C60248">
                                  <w:r w:rsidRPr="001A7465">
                                    <w:t xml:space="preserve">Gutemberg dos Santos Weingartner </w:t>
                                  </w:r>
                                  <w:r w:rsidRPr="001A7465">
                                    <w:rPr>
                                      <w:u w:val="dotted"/>
                                    </w:rPr>
                                    <w:tab/>
                                  </w:r>
                                  <w:r w:rsidRPr="001A7465">
                                    <w:rPr>
                                      <w:u w:val="dotted"/>
                                    </w:rPr>
                                    <w:tab/>
                                  </w:r>
                                  <w:r w:rsidRPr="001A7465">
                                    <w:rPr>
                                      <w:u w:val="dotted"/>
                                    </w:rPr>
                                    <w:tab/>
                                  </w:r>
                                  <w:r w:rsidRPr="001A7465">
                                    <w:rPr>
                                      <w:u w:val="dotted"/>
                                    </w:rPr>
                                    <w:tab/>
                                  </w:r>
                                  <w:r w:rsidRPr="001A7465">
                                    <w:rPr>
                                      <w:u w:val="dotted"/>
                                    </w:rPr>
                                    <w:tab/>
                                  </w:r>
                                </w:p>
                                <w:p w:rsidR="00C60248" w:rsidRPr="001A7465" w:rsidRDefault="00C60248" w:rsidP="00C60248">
                                  <w:r w:rsidRPr="001A7465">
                                    <w:t xml:space="preserve">Luiz Carlos Ribeiro </w:t>
                                  </w:r>
                                  <w:r w:rsidRPr="001A7465">
                                    <w:rPr>
                                      <w:u w:val="dotted"/>
                                    </w:rPr>
                                    <w:tab/>
                                  </w:r>
                                  <w:r w:rsidRPr="001A7465">
                                    <w:rPr>
                                      <w:u w:val="dotted"/>
                                    </w:rPr>
                                    <w:tab/>
                                  </w:r>
                                  <w:r w:rsidRPr="001A7465">
                                    <w:rPr>
                                      <w:u w:val="dotted"/>
                                    </w:rPr>
                                    <w:tab/>
                                  </w:r>
                                  <w:r w:rsidRPr="001A7465">
                                    <w:rPr>
                                      <w:u w:val="dotted"/>
                                    </w:rPr>
                                    <w:tab/>
                                  </w:r>
                                  <w:r w:rsidRPr="001A7465">
                                    <w:rPr>
                                      <w:u w:val="dotted"/>
                                    </w:rPr>
                                    <w:tab/>
                                  </w:r>
                                  <w:r w:rsidRPr="001A7465">
                                    <w:rPr>
                                      <w:u w:val="dotted"/>
                                    </w:rPr>
                                    <w:tab/>
                                  </w:r>
                                  <w:r w:rsidRPr="001A7465">
                                    <w:rPr>
                                      <w:u w:val="dotted"/>
                                    </w:rPr>
                                    <w:tab/>
                                  </w:r>
                                </w:p>
                                <w:p w:rsidR="00C60248" w:rsidRPr="001A7465" w:rsidRDefault="00C60248" w:rsidP="00C60248">
                                  <w:r w:rsidRPr="001A7465">
                                    <w:t xml:space="preserve">Maricelma Vila Maior Zapata </w:t>
                                  </w:r>
                                  <w:r w:rsidRPr="001A7465">
                                    <w:rPr>
                                      <w:u w:val="dotted"/>
                                    </w:rPr>
                                    <w:tab/>
                                  </w:r>
                                  <w:r w:rsidRPr="001A7465">
                                    <w:rPr>
                                      <w:u w:val="dotted"/>
                                    </w:rPr>
                                    <w:tab/>
                                  </w:r>
                                  <w:r w:rsidRPr="001A7465">
                                    <w:rPr>
                                      <w:u w:val="dotted"/>
                                    </w:rPr>
                                    <w:tab/>
                                  </w:r>
                                  <w:r w:rsidRPr="001A7465">
                                    <w:rPr>
                                      <w:u w:val="dotted"/>
                                    </w:rPr>
                                    <w:tab/>
                                  </w:r>
                                  <w:r w:rsidRPr="001A7465">
                                    <w:rPr>
                                      <w:u w:val="dotted"/>
                                    </w:rPr>
                                    <w:tab/>
                                  </w:r>
                                  <w:r w:rsidRPr="001A7465">
                                    <w:rPr>
                                      <w:u w:val="dotted"/>
                                    </w:rPr>
                                    <w:tab/>
                                  </w:r>
                                </w:p>
                                <w:p w:rsidR="00C60248" w:rsidRPr="001A7465" w:rsidRDefault="00C60248" w:rsidP="00C60248">
                                  <w:pPr>
                                    <w:rPr>
                                      <w:b/>
                                    </w:rPr>
                                  </w:pPr>
                                  <w:r w:rsidRPr="001A7465">
                                    <w:t xml:space="preserve">Rui Lameiro Ferreira Júnior </w:t>
                                  </w:r>
                                  <w:r w:rsidRPr="001A7465">
                                    <w:rPr>
                                      <w:u w:val="dotted"/>
                                    </w:rPr>
                                    <w:tab/>
                                  </w:r>
                                  <w:r w:rsidRPr="001A7465">
                                    <w:rPr>
                                      <w:u w:val="dotted"/>
                                    </w:rPr>
                                    <w:tab/>
                                  </w:r>
                                  <w:r w:rsidRPr="001A7465">
                                    <w:rPr>
                                      <w:u w:val="dotted"/>
                                    </w:rPr>
                                    <w:tab/>
                                  </w:r>
                                  <w:r w:rsidRPr="001A7465">
                                    <w:rPr>
                                      <w:u w:val="dotted"/>
                                    </w:rPr>
                                    <w:tab/>
                                  </w:r>
                                  <w:r w:rsidRPr="001A7465">
                                    <w:rPr>
                                      <w:u w:val="dotted"/>
                                    </w:rPr>
                                    <w:tab/>
                                  </w:r>
                                  <w:r w:rsidRPr="001A7465">
                                    <w:rPr>
                                      <w:u w:val="dotted"/>
                                    </w:rPr>
                                    <w:tab/>
                                  </w:r>
                                </w:p>
                                <w:p w:rsidR="00C60248" w:rsidRPr="001A7465" w:rsidRDefault="00C60248" w:rsidP="00C60248">
                                  <w:pPr>
                                    <w:rPr>
                                      <w:b/>
                                    </w:rPr>
                                  </w:pPr>
                                  <w:r w:rsidRPr="001A7465">
                                    <w:rPr>
                                      <w:b/>
                                    </w:rPr>
                                    <w:t>Conselheiros Suplentes:</w:t>
                                  </w:r>
                                </w:p>
                                <w:p w:rsidR="00C60248" w:rsidRPr="00771827" w:rsidRDefault="00C60248" w:rsidP="00C60248">
                                  <w:pPr>
                                    <w:pStyle w:val="Corpodetexto"/>
                                    <w:rPr>
                                      <w:rFonts w:cs="Calibri"/>
                                    </w:rPr>
                                  </w:pPr>
                                  <w:r w:rsidRPr="00771827">
                                    <w:rPr>
                                      <w:rFonts w:cs="Calibri"/>
                                    </w:rPr>
                                    <w:t xml:space="preserve">Adriana Tannus </w:t>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p>
                                <w:p w:rsidR="00C60248" w:rsidRPr="001A7465" w:rsidRDefault="00C60248" w:rsidP="00C60248">
                                  <w:pPr>
                                    <w:pStyle w:val="Corpodetexto"/>
                                    <w:rPr>
                                      <w:rFonts w:cs="Calibri"/>
                                    </w:rPr>
                                  </w:pPr>
                                  <w:r w:rsidRPr="001A7465">
                                    <w:rPr>
                                      <w:rFonts w:cs="Calibri"/>
                                    </w:rPr>
                                    <w:t xml:space="preserve">Edneyde Vidal Ourives Barros </w:t>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p>
                                <w:p w:rsidR="00C60248" w:rsidRPr="001A7465" w:rsidRDefault="00C60248" w:rsidP="00C60248">
                                  <w:pPr>
                                    <w:pStyle w:val="Corpodetexto"/>
                                    <w:rPr>
                                      <w:rFonts w:cs="Calibri"/>
                                    </w:rPr>
                                  </w:pPr>
                                  <w:r w:rsidRPr="001A7465">
                                    <w:rPr>
                                      <w:rFonts w:cs="Calibri"/>
                                    </w:rPr>
                                    <w:t xml:space="preserve">Eymard Cezar Araujo Ferreira </w:t>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p>
                                <w:p w:rsidR="00C60248" w:rsidRPr="001A7465" w:rsidRDefault="00C60248" w:rsidP="00C60248">
                                  <w:pPr>
                                    <w:pStyle w:val="Corpodetexto"/>
                                    <w:rPr>
                                      <w:rFonts w:cs="Calibri"/>
                                    </w:rPr>
                                  </w:pPr>
                                  <w:r w:rsidRPr="001A7465">
                                    <w:rPr>
                                      <w:rFonts w:cs="Calibri"/>
                                    </w:rPr>
                                    <w:t xml:space="preserve">Gabriela Gonçalves Pereira da Silva </w:t>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p>
                                <w:p w:rsidR="00C60248" w:rsidRPr="0010289E" w:rsidRDefault="00C60248" w:rsidP="00C60248">
                                  <w:pPr>
                                    <w:pStyle w:val="Corpodetexto"/>
                                    <w:rPr>
                                      <w:rFonts w:cs="Calibri"/>
                                    </w:rPr>
                                  </w:pPr>
                                  <w:r w:rsidRPr="0010289E">
                                    <w:rPr>
                                      <w:rFonts w:cs="Calibri"/>
                                    </w:rPr>
                                    <w:t xml:space="preserve">Gill Abner Finotti </w:t>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p>
                                <w:p w:rsidR="00C60248" w:rsidRPr="001A7465" w:rsidRDefault="00C60248" w:rsidP="00C60248">
                                  <w:pPr>
                                    <w:pStyle w:val="Corpodetexto"/>
                                    <w:rPr>
                                      <w:rFonts w:cs="Calibri"/>
                                    </w:rPr>
                                  </w:pPr>
                                  <w:r w:rsidRPr="001A7465">
                                    <w:rPr>
                                      <w:rFonts w:cs="Calibri"/>
                                    </w:rPr>
                                    <w:t xml:space="preserve">Henrique Pedro dos Santos Miranda </w:t>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p>
                                <w:p w:rsidR="00C60248" w:rsidRPr="001A7465" w:rsidRDefault="00C60248" w:rsidP="00C60248">
                                  <w:pPr>
                                    <w:pStyle w:val="Corpodetexto"/>
                                    <w:rPr>
                                      <w:rFonts w:cs="Calibri"/>
                                    </w:rPr>
                                  </w:pPr>
                                  <w:r w:rsidRPr="001A7465">
                                    <w:rPr>
                                      <w:rFonts w:cs="Calibri"/>
                                    </w:rPr>
                                    <w:t xml:space="preserve">Jussara Maria Basso </w:t>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p>
                                <w:p w:rsidR="00C60248" w:rsidRPr="001A7465" w:rsidRDefault="00C60248" w:rsidP="00C60248">
                                  <w:pPr>
                                    <w:pStyle w:val="Corpodetexto"/>
                                    <w:rPr>
                                      <w:rFonts w:cs="Calibri"/>
                                    </w:rPr>
                                  </w:pPr>
                                  <w:r w:rsidRPr="001A7465">
                                    <w:rPr>
                                      <w:rFonts w:cs="Calibri"/>
                                    </w:rPr>
                                    <w:t xml:space="preserve">Marta Lucia da Silva Martinez </w:t>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p>
                                <w:p w:rsidR="00C60248" w:rsidRDefault="00C60248" w:rsidP="00C60248">
                                  <w:pPr>
                                    <w:pStyle w:val="Corpodetexto"/>
                                    <w:rPr>
                                      <w:b/>
                                    </w:rPr>
                                  </w:pPr>
                                  <w:r w:rsidRPr="001A7465">
                                    <w:rPr>
                                      <w:rFonts w:cs="Calibri"/>
                                    </w:rPr>
                                    <w:t xml:space="preserve">Ronaldo Ferreira Ramos </w:t>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p>
                                <w:tbl>
                                  <w:tblPr>
                                    <w:tblW w:w="9456" w:type="dxa"/>
                                    <w:tblInd w:w="655" w:type="dxa"/>
                                    <w:tblLayout w:type="fixed"/>
                                    <w:tblCellMar>
                                      <w:left w:w="70" w:type="dxa"/>
                                      <w:right w:w="70" w:type="dxa"/>
                                    </w:tblCellMar>
                                    <w:tblLook w:val="0000" w:firstRow="0" w:lastRow="0" w:firstColumn="0" w:lastColumn="0" w:noHBand="0" w:noVBand="0"/>
                                  </w:tblPr>
                                  <w:tblGrid>
                                    <w:gridCol w:w="4495"/>
                                    <w:gridCol w:w="4961"/>
                                  </w:tblGrid>
                                  <w:tr w:rsidR="00C60248" w:rsidRPr="001C43DB" w:rsidTr="007B4C87">
                                    <w:tc>
                                      <w:tcPr>
                                        <w:tcW w:w="4495" w:type="dxa"/>
                                      </w:tcPr>
                                      <w:p w:rsidR="00C60248" w:rsidRPr="001C43DB" w:rsidRDefault="00C60248" w:rsidP="007B4C87">
                                        <w:pPr>
                                          <w:widowControl w:val="0"/>
                                          <w:spacing w:line="340" w:lineRule="atLeast"/>
                                          <w:ind w:right="231"/>
                                          <w:jc w:val="both"/>
                                          <w:rPr>
                                            <w:b/>
                                            <w:snapToGrid w:val="0"/>
                                          </w:rPr>
                                        </w:pPr>
                                      </w:p>
                                    </w:tc>
                                    <w:tc>
                                      <w:tcPr>
                                        <w:tcW w:w="4961" w:type="dxa"/>
                                      </w:tcPr>
                                      <w:p w:rsidR="00C60248" w:rsidRPr="00597DF5" w:rsidRDefault="00C60248" w:rsidP="007B4C87">
                                        <w:pPr>
                                          <w:pStyle w:val="Ttulo9"/>
                                          <w:spacing w:line="340" w:lineRule="atLeast"/>
                                          <w:ind w:right="231"/>
                                          <w:jc w:val="both"/>
                                          <w:rPr>
                                            <w:rFonts w:ascii="Calibri" w:hAnsi="Calibri"/>
                                            <w:b/>
                                            <w:sz w:val="20"/>
                                          </w:rPr>
                                        </w:pPr>
                                      </w:p>
                                    </w:tc>
                                  </w:tr>
                                  <w:tr w:rsidR="00C60248" w:rsidRPr="001C43DB" w:rsidTr="00FC051A">
                                    <w:tc>
                                      <w:tcPr>
                                        <w:tcW w:w="4495" w:type="dxa"/>
                                      </w:tcPr>
                                      <w:p w:rsidR="00C60248" w:rsidRPr="001C43DB" w:rsidRDefault="00C60248" w:rsidP="00FC051A">
                                        <w:pPr>
                                          <w:spacing w:line="340" w:lineRule="atLeast"/>
                                          <w:ind w:right="231"/>
                                          <w:jc w:val="both"/>
                                          <w:rPr>
                                            <w:b/>
                                            <w:u w:val="single"/>
                                          </w:rPr>
                                        </w:pPr>
                                      </w:p>
                                    </w:tc>
                                    <w:tc>
                                      <w:tcPr>
                                        <w:tcW w:w="4961" w:type="dxa"/>
                                      </w:tcPr>
                                      <w:p w:rsidR="00C60248" w:rsidRPr="001C43DB" w:rsidRDefault="00C60248" w:rsidP="00FC051A">
                                        <w:pPr>
                                          <w:rPr>
                                            <w:b/>
                                            <w:u w:val="single"/>
                                          </w:rPr>
                                        </w:pPr>
                                      </w:p>
                                    </w:tc>
                                  </w:tr>
                                  <w:tr w:rsidR="00C60248" w:rsidRPr="001C43DB" w:rsidTr="00FC051A">
                                    <w:tc>
                                      <w:tcPr>
                                        <w:tcW w:w="4495" w:type="dxa"/>
                                      </w:tcPr>
                                      <w:p w:rsidR="00C60248" w:rsidRPr="001C43DB" w:rsidRDefault="00C60248" w:rsidP="00FC051A">
                                        <w:pPr>
                                          <w:spacing w:line="340" w:lineRule="atLeast"/>
                                          <w:ind w:right="231"/>
                                          <w:jc w:val="both"/>
                                          <w:rPr>
                                            <w:b/>
                                            <w:u w:val="single"/>
                                          </w:rPr>
                                        </w:pPr>
                                      </w:p>
                                    </w:tc>
                                    <w:tc>
                                      <w:tcPr>
                                        <w:tcW w:w="4961" w:type="dxa"/>
                                      </w:tcPr>
                                      <w:p w:rsidR="00C60248" w:rsidRPr="001C43DB" w:rsidRDefault="00C60248" w:rsidP="00FC051A">
                                        <w:pPr>
                                          <w:rPr>
                                            <w:b/>
                                            <w:u w:val="single"/>
                                          </w:rPr>
                                        </w:pPr>
                                      </w:p>
                                    </w:tc>
                                  </w:tr>
                                  <w:tr w:rsidR="00C60248" w:rsidRPr="001C43DB" w:rsidTr="00FC051A">
                                    <w:tc>
                                      <w:tcPr>
                                        <w:tcW w:w="4495" w:type="dxa"/>
                                      </w:tcPr>
                                      <w:p w:rsidR="00C60248" w:rsidRPr="001C43DB" w:rsidRDefault="00C60248" w:rsidP="00FC051A">
                                        <w:pPr>
                                          <w:spacing w:line="340" w:lineRule="atLeast"/>
                                          <w:ind w:right="231"/>
                                          <w:jc w:val="both"/>
                                          <w:rPr>
                                            <w:b/>
                                            <w:u w:val="single"/>
                                          </w:rPr>
                                        </w:pPr>
                                      </w:p>
                                    </w:tc>
                                    <w:tc>
                                      <w:tcPr>
                                        <w:tcW w:w="4961" w:type="dxa"/>
                                      </w:tcPr>
                                      <w:p w:rsidR="00C60248" w:rsidRPr="001C43DB" w:rsidRDefault="00C60248" w:rsidP="00FC051A">
                                        <w:pPr>
                                          <w:rPr>
                                            <w:b/>
                                            <w:u w:val="single"/>
                                          </w:rPr>
                                        </w:pPr>
                                      </w:p>
                                    </w:tc>
                                  </w:tr>
                                  <w:tr w:rsidR="00C60248" w:rsidRPr="001C43DB" w:rsidTr="00FC051A">
                                    <w:tc>
                                      <w:tcPr>
                                        <w:tcW w:w="4495" w:type="dxa"/>
                                      </w:tcPr>
                                      <w:p w:rsidR="00C60248" w:rsidRPr="001C43DB" w:rsidRDefault="00C60248" w:rsidP="007B4C87">
                                        <w:pPr>
                                          <w:spacing w:line="340" w:lineRule="atLeast"/>
                                          <w:ind w:right="231"/>
                                          <w:jc w:val="both"/>
                                          <w:rPr>
                                            <w:b/>
                                            <w:u w:val="single"/>
                                          </w:rPr>
                                        </w:pPr>
                                      </w:p>
                                    </w:tc>
                                    <w:tc>
                                      <w:tcPr>
                                        <w:tcW w:w="4961" w:type="dxa"/>
                                      </w:tcPr>
                                      <w:p w:rsidR="00C60248" w:rsidRPr="001C43DB" w:rsidRDefault="00C60248" w:rsidP="00FC051A">
                                        <w:pPr>
                                          <w:spacing w:line="340" w:lineRule="atLeast"/>
                                          <w:jc w:val="both"/>
                                          <w:rPr>
                                            <w:b/>
                                            <w:u w:val="single"/>
                                          </w:rPr>
                                        </w:pPr>
                                      </w:p>
                                    </w:tc>
                                  </w:tr>
                                  <w:tr w:rsidR="00C60248" w:rsidRPr="001C43DB" w:rsidTr="00AD3D19">
                                    <w:tc>
                                      <w:tcPr>
                                        <w:tcW w:w="4495" w:type="dxa"/>
                                      </w:tcPr>
                                      <w:p w:rsidR="00C60248" w:rsidRPr="001C43DB" w:rsidRDefault="00C60248" w:rsidP="007B4C87">
                                        <w:pPr>
                                          <w:spacing w:line="340" w:lineRule="atLeast"/>
                                          <w:ind w:right="231"/>
                                          <w:jc w:val="both"/>
                                          <w:rPr>
                                            <w:b/>
                                            <w:u w:val="single"/>
                                          </w:rPr>
                                        </w:pPr>
                                      </w:p>
                                    </w:tc>
                                    <w:tc>
                                      <w:tcPr>
                                        <w:tcW w:w="4961" w:type="dxa"/>
                                      </w:tcPr>
                                      <w:p w:rsidR="00C60248" w:rsidRPr="001C43DB" w:rsidRDefault="00C60248" w:rsidP="00AD3D19">
                                        <w:pPr>
                                          <w:spacing w:line="340" w:lineRule="atLeast"/>
                                          <w:jc w:val="both"/>
                                          <w:rPr>
                                            <w:b/>
                                            <w:u w:val="single"/>
                                          </w:rPr>
                                        </w:pPr>
                                      </w:p>
                                    </w:tc>
                                  </w:tr>
                                </w:tbl>
                                <w:p w:rsidR="00C60248" w:rsidRDefault="00C60248" w:rsidP="00C6024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090A2" id="Caixa de texto 3" o:spid="_x0000_s1027" type="#_x0000_t202" style="position:absolute;left:0;text-align:left;margin-left:-1.05pt;margin-top:7.25pt;width:436.15pt;height:4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" strokecolor="white">
                      <v:textbox>
                        <w:txbxContent>
                          <w:p w:rsidR="00C60248" w:rsidRPr="001A7465" w:rsidRDefault="00C60248" w:rsidP="00C60248">
                            <w:pPr>
                              <w:rPr>
                                <w:b/>
                              </w:rPr>
                            </w:pPr>
                          </w:p>
                          <w:p w:rsidR="00C60248" w:rsidRPr="001A7465" w:rsidRDefault="00C60248" w:rsidP="00C60248">
                            <w:pPr>
                              <w:rPr>
                                <w:b/>
                              </w:rPr>
                            </w:pPr>
                            <w:r w:rsidRPr="001A7465">
                              <w:rPr>
                                <w:b/>
                              </w:rPr>
                              <w:t>Conselheiros Titulares:</w:t>
                            </w:r>
                          </w:p>
                          <w:p w:rsidR="00C60248" w:rsidRDefault="00C60248" w:rsidP="00C60248">
                            <w:r>
                              <w:t>Giovana Dario Sbaraini de Andrade</w:t>
                            </w:r>
                            <w:r w:rsidRPr="001A7465">
                              <w:rPr>
                                <w:u w:val="dotted"/>
                              </w:rPr>
                              <w:tab/>
                            </w:r>
                            <w:r w:rsidRPr="001A7465">
                              <w:rPr>
                                <w:u w:val="dotted"/>
                              </w:rPr>
                              <w:tab/>
                            </w:r>
                            <w:r w:rsidRPr="001A7465">
                              <w:rPr>
                                <w:u w:val="dotted"/>
                              </w:rPr>
                              <w:tab/>
                            </w:r>
                            <w:r w:rsidRPr="001A7465">
                              <w:rPr>
                                <w:u w:val="dotted"/>
                              </w:rPr>
                              <w:tab/>
                            </w:r>
                            <w:r w:rsidRPr="001A7465">
                              <w:rPr>
                                <w:u w:val="dotted"/>
                              </w:rPr>
                              <w:tab/>
                            </w:r>
                          </w:p>
                          <w:p w:rsidR="00C60248" w:rsidRPr="001A7465" w:rsidRDefault="00C60248" w:rsidP="00C60248">
                            <w:r w:rsidRPr="001A7465">
                              <w:t>Deborah Toledo de Rezende Almeida</w:t>
                            </w:r>
                            <w:r w:rsidRPr="001A7465">
                              <w:rPr>
                                <w:u w:val="dotted"/>
                              </w:rPr>
                              <w:tab/>
                            </w:r>
                            <w:r w:rsidRPr="001A7465">
                              <w:rPr>
                                <w:u w:val="dotted"/>
                              </w:rPr>
                              <w:tab/>
                            </w:r>
                            <w:r w:rsidRPr="001A7465">
                              <w:rPr>
                                <w:u w:val="dotted"/>
                              </w:rPr>
                              <w:tab/>
                            </w:r>
                            <w:r w:rsidRPr="001A7465">
                              <w:rPr>
                                <w:u w:val="dotted"/>
                              </w:rPr>
                              <w:tab/>
                            </w:r>
                            <w:r w:rsidRPr="001A7465">
                              <w:rPr>
                                <w:u w:val="dotted"/>
                              </w:rPr>
                              <w:tab/>
                            </w:r>
                          </w:p>
                          <w:p w:rsidR="00C60248" w:rsidRPr="001A7465" w:rsidRDefault="00C60248" w:rsidP="00C60248">
                            <w:r w:rsidRPr="001A7465">
                              <w:t xml:space="preserve">Dirceu de Oliveira Peters </w:t>
                            </w:r>
                            <w:r w:rsidRPr="001A7465">
                              <w:rPr>
                                <w:u w:val="dotted"/>
                              </w:rPr>
                              <w:tab/>
                            </w:r>
                            <w:r w:rsidRPr="001A7465">
                              <w:rPr>
                                <w:u w:val="dotted"/>
                              </w:rPr>
                              <w:tab/>
                            </w:r>
                            <w:r w:rsidRPr="001A7465">
                              <w:rPr>
                                <w:u w:val="dotted"/>
                              </w:rPr>
                              <w:tab/>
                            </w:r>
                            <w:r w:rsidRPr="001A7465">
                              <w:rPr>
                                <w:u w:val="dotted"/>
                              </w:rPr>
                              <w:tab/>
                            </w:r>
                            <w:r w:rsidRPr="001A7465">
                              <w:rPr>
                                <w:u w:val="dotted"/>
                              </w:rPr>
                              <w:tab/>
                            </w:r>
                            <w:r w:rsidRPr="001A7465">
                              <w:rPr>
                                <w:u w:val="dotted"/>
                              </w:rPr>
                              <w:tab/>
                            </w:r>
                          </w:p>
                          <w:p w:rsidR="00C60248" w:rsidRPr="001A7465" w:rsidRDefault="00C60248" w:rsidP="00C60248">
                            <w:r w:rsidRPr="001A7465">
                              <w:t xml:space="preserve">Manoel Carlos Inocêncio Mendes Carli  </w:t>
                            </w:r>
                            <w:r w:rsidRPr="001A7465">
                              <w:rPr>
                                <w:u w:val="dotted"/>
                              </w:rPr>
                              <w:tab/>
                            </w:r>
                            <w:r w:rsidRPr="001A7465">
                              <w:rPr>
                                <w:u w:val="dotted"/>
                              </w:rPr>
                              <w:tab/>
                            </w:r>
                            <w:r w:rsidRPr="001A7465">
                              <w:rPr>
                                <w:u w:val="dotted"/>
                              </w:rPr>
                              <w:tab/>
                            </w:r>
                            <w:r w:rsidRPr="001A7465">
                              <w:rPr>
                                <w:u w:val="dotted"/>
                              </w:rPr>
                              <w:tab/>
                            </w:r>
                            <w:r w:rsidRPr="001A7465">
                              <w:rPr>
                                <w:u w:val="dotted"/>
                              </w:rPr>
                              <w:tab/>
                            </w:r>
                          </w:p>
                          <w:p w:rsidR="00C60248" w:rsidRPr="001A7465" w:rsidRDefault="00C60248" w:rsidP="00C60248">
                            <w:r w:rsidRPr="001A7465">
                              <w:t xml:space="preserve">Gutemberg dos Santos Weingartner </w:t>
                            </w:r>
                            <w:r w:rsidRPr="001A7465">
                              <w:rPr>
                                <w:u w:val="dotted"/>
                              </w:rPr>
                              <w:tab/>
                            </w:r>
                            <w:r w:rsidRPr="001A7465">
                              <w:rPr>
                                <w:u w:val="dotted"/>
                              </w:rPr>
                              <w:tab/>
                            </w:r>
                            <w:r w:rsidRPr="001A7465">
                              <w:rPr>
                                <w:u w:val="dotted"/>
                              </w:rPr>
                              <w:tab/>
                            </w:r>
                            <w:r w:rsidRPr="001A7465">
                              <w:rPr>
                                <w:u w:val="dotted"/>
                              </w:rPr>
                              <w:tab/>
                            </w:r>
                            <w:r w:rsidRPr="001A7465">
                              <w:rPr>
                                <w:u w:val="dotted"/>
                              </w:rPr>
                              <w:tab/>
                            </w:r>
                          </w:p>
                          <w:p w:rsidR="00C60248" w:rsidRPr="001A7465" w:rsidRDefault="00C60248" w:rsidP="00C60248">
                            <w:r w:rsidRPr="001A7465">
                              <w:t xml:space="preserve">Luiz Carlos Ribeiro </w:t>
                            </w:r>
                            <w:r w:rsidRPr="001A7465">
                              <w:rPr>
                                <w:u w:val="dotted"/>
                              </w:rPr>
                              <w:tab/>
                            </w:r>
                            <w:r w:rsidRPr="001A7465">
                              <w:rPr>
                                <w:u w:val="dotted"/>
                              </w:rPr>
                              <w:tab/>
                            </w:r>
                            <w:r w:rsidRPr="001A7465">
                              <w:rPr>
                                <w:u w:val="dotted"/>
                              </w:rPr>
                              <w:tab/>
                            </w:r>
                            <w:r w:rsidRPr="001A7465">
                              <w:rPr>
                                <w:u w:val="dotted"/>
                              </w:rPr>
                              <w:tab/>
                            </w:r>
                            <w:r w:rsidRPr="001A7465">
                              <w:rPr>
                                <w:u w:val="dotted"/>
                              </w:rPr>
                              <w:tab/>
                            </w:r>
                            <w:r w:rsidRPr="001A7465">
                              <w:rPr>
                                <w:u w:val="dotted"/>
                              </w:rPr>
                              <w:tab/>
                            </w:r>
                            <w:r w:rsidRPr="001A7465">
                              <w:rPr>
                                <w:u w:val="dotted"/>
                              </w:rPr>
                              <w:tab/>
                            </w:r>
                          </w:p>
                          <w:p w:rsidR="00C60248" w:rsidRPr="001A7465" w:rsidRDefault="00C60248" w:rsidP="00C60248">
                            <w:r w:rsidRPr="001A7465">
                              <w:t xml:space="preserve">Maricelma Vila Maior Zapata </w:t>
                            </w:r>
                            <w:r w:rsidRPr="001A7465">
                              <w:rPr>
                                <w:u w:val="dotted"/>
                              </w:rPr>
                              <w:tab/>
                            </w:r>
                            <w:r w:rsidRPr="001A7465">
                              <w:rPr>
                                <w:u w:val="dotted"/>
                              </w:rPr>
                              <w:tab/>
                            </w:r>
                            <w:r w:rsidRPr="001A7465">
                              <w:rPr>
                                <w:u w:val="dotted"/>
                              </w:rPr>
                              <w:tab/>
                            </w:r>
                            <w:r w:rsidRPr="001A7465">
                              <w:rPr>
                                <w:u w:val="dotted"/>
                              </w:rPr>
                              <w:tab/>
                            </w:r>
                            <w:r w:rsidRPr="001A7465">
                              <w:rPr>
                                <w:u w:val="dotted"/>
                              </w:rPr>
                              <w:tab/>
                            </w:r>
                            <w:r w:rsidRPr="001A7465">
                              <w:rPr>
                                <w:u w:val="dotted"/>
                              </w:rPr>
                              <w:tab/>
                            </w:r>
                          </w:p>
                          <w:p w:rsidR="00C60248" w:rsidRPr="001A7465" w:rsidRDefault="00C60248" w:rsidP="00C60248">
                            <w:pPr>
                              <w:rPr>
                                <w:b/>
                              </w:rPr>
                            </w:pPr>
                            <w:r w:rsidRPr="001A7465">
                              <w:t xml:space="preserve">Rui Lameiro Ferreira Júnior </w:t>
                            </w:r>
                            <w:r w:rsidRPr="001A7465">
                              <w:rPr>
                                <w:u w:val="dotted"/>
                              </w:rPr>
                              <w:tab/>
                            </w:r>
                            <w:r w:rsidRPr="001A7465">
                              <w:rPr>
                                <w:u w:val="dotted"/>
                              </w:rPr>
                              <w:tab/>
                            </w:r>
                            <w:r w:rsidRPr="001A7465">
                              <w:rPr>
                                <w:u w:val="dotted"/>
                              </w:rPr>
                              <w:tab/>
                            </w:r>
                            <w:r w:rsidRPr="001A7465">
                              <w:rPr>
                                <w:u w:val="dotted"/>
                              </w:rPr>
                              <w:tab/>
                            </w:r>
                            <w:r w:rsidRPr="001A7465">
                              <w:rPr>
                                <w:u w:val="dotted"/>
                              </w:rPr>
                              <w:tab/>
                            </w:r>
                            <w:r w:rsidRPr="001A7465">
                              <w:rPr>
                                <w:u w:val="dotted"/>
                              </w:rPr>
                              <w:tab/>
                            </w:r>
                          </w:p>
                          <w:p w:rsidR="00C60248" w:rsidRPr="001A7465" w:rsidRDefault="00C60248" w:rsidP="00C60248">
                            <w:pPr>
                              <w:rPr>
                                <w:b/>
                              </w:rPr>
                            </w:pPr>
                            <w:r w:rsidRPr="001A7465">
                              <w:rPr>
                                <w:b/>
                              </w:rPr>
                              <w:t>Conselheiros Suplentes:</w:t>
                            </w:r>
                          </w:p>
                          <w:p w:rsidR="00C60248" w:rsidRPr="00771827" w:rsidRDefault="00C60248" w:rsidP="00C60248">
                            <w:pPr>
                              <w:pStyle w:val="Corpodetexto"/>
                              <w:rPr>
                                <w:rFonts w:cs="Calibri"/>
                              </w:rPr>
                            </w:pPr>
                            <w:r w:rsidRPr="00771827">
                              <w:rPr>
                                <w:rFonts w:cs="Calibri"/>
                              </w:rPr>
                              <w:t xml:space="preserve">Adriana Tannus </w:t>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p>
                          <w:p w:rsidR="00C60248" w:rsidRPr="001A7465" w:rsidRDefault="00C60248" w:rsidP="00C60248">
                            <w:pPr>
                              <w:pStyle w:val="Corpodetexto"/>
                              <w:rPr>
                                <w:rFonts w:cs="Calibri"/>
                              </w:rPr>
                            </w:pPr>
                            <w:r w:rsidRPr="001A7465">
                              <w:rPr>
                                <w:rFonts w:cs="Calibri"/>
                              </w:rPr>
                              <w:t xml:space="preserve">Edneyde Vidal Ourives Barros </w:t>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p>
                          <w:p w:rsidR="00C60248" w:rsidRPr="001A7465" w:rsidRDefault="00C60248" w:rsidP="00C60248">
                            <w:pPr>
                              <w:pStyle w:val="Corpodetexto"/>
                              <w:rPr>
                                <w:rFonts w:cs="Calibri"/>
                              </w:rPr>
                            </w:pPr>
                            <w:r w:rsidRPr="001A7465">
                              <w:rPr>
                                <w:rFonts w:cs="Calibri"/>
                              </w:rPr>
                              <w:t xml:space="preserve">Eymard Cezar Araujo Ferreira </w:t>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p>
                          <w:p w:rsidR="00C60248" w:rsidRPr="001A7465" w:rsidRDefault="00C60248" w:rsidP="00C60248">
                            <w:pPr>
                              <w:pStyle w:val="Corpodetexto"/>
                              <w:rPr>
                                <w:rFonts w:cs="Calibri"/>
                              </w:rPr>
                            </w:pPr>
                            <w:r w:rsidRPr="001A7465">
                              <w:rPr>
                                <w:rFonts w:cs="Calibri"/>
                              </w:rPr>
                              <w:t xml:space="preserve">Gabriela Gonçalves Pereira da Silva </w:t>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p>
                          <w:p w:rsidR="00C60248" w:rsidRPr="0010289E" w:rsidRDefault="00C60248" w:rsidP="00C60248">
                            <w:pPr>
                              <w:pStyle w:val="Corpodetexto"/>
                              <w:rPr>
                                <w:rFonts w:cs="Calibri"/>
                              </w:rPr>
                            </w:pPr>
                            <w:r w:rsidRPr="0010289E">
                              <w:rPr>
                                <w:rFonts w:cs="Calibri"/>
                              </w:rPr>
                              <w:t xml:space="preserve">Gill Abner Finotti </w:t>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p>
                          <w:p w:rsidR="00C60248" w:rsidRPr="001A7465" w:rsidRDefault="00C60248" w:rsidP="00C60248">
                            <w:pPr>
                              <w:pStyle w:val="Corpodetexto"/>
                              <w:rPr>
                                <w:rFonts w:cs="Calibri"/>
                              </w:rPr>
                            </w:pPr>
                            <w:r w:rsidRPr="001A7465">
                              <w:rPr>
                                <w:rFonts w:cs="Calibri"/>
                              </w:rPr>
                              <w:t xml:space="preserve">Henrique Pedro dos Santos Miranda </w:t>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p>
                          <w:p w:rsidR="00C60248" w:rsidRPr="001A7465" w:rsidRDefault="00C60248" w:rsidP="00C60248">
                            <w:pPr>
                              <w:pStyle w:val="Corpodetexto"/>
                              <w:rPr>
                                <w:rFonts w:cs="Calibri"/>
                              </w:rPr>
                            </w:pPr>
                            <w:r w:rsidRPr="001A7465">
                              <w:rPr>
                                <w:rFonts w:cs="Calibri"/>
                              </w:rPr>
                              <w:t xml:space="preserve">Jussara Maria Basso </w:t>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p>
                          <w:p w:rsidR="00C60248" w:rsidRPr="001A7465" w:rsidRDefault="00C60248" w:rsidP="00C60248">
                            <w:pPr>
                              <w:pStyle w:val="Corpodetexto"/>
                              <w:rPr>
                                <w:rFonts w:cs="Calibri"/>
                              </w:rPr>
                            </w:pPr>
                            <w:r w:rsidRPr="001A7465">
                              <w:rPr>
                                <w:rFonts w:cs="Calibri"/>
                              </w:rPr>
                              <w:t xml:space="preserve">Marta Lucia da Silva Martinez </w:t>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p>
                          <w:p w:rsidR="00C60248" w:rsidRDefault="00C60248" w:rsidP="00C60248">
                            <w:pPr>
                              <w:pStyle w:val="Corpodetexto"/>
                              <w:rPr>
                                <w:b/>
                              </w:rPr>
                            </w:pPr>
                            <w:r w:rsidRPr="001A7465">
                              <w:rPr>
                                <w:rFonts w:cs="Calibri"/>
                              </w:rPr>
                              <w:t xml:space="preserve">Ronaldo Ferreira Ramos </w:t>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r w:rsidRPr="001A7465">
                              <w:rPr>
                                <w:rFonts w:cs="Calibri"/>
                                <w:u w:val="dotted"/>
                              </w:rPr>
                              <w:tab/>
                            </w:r>
                          </w:p>
                          <w:tbl>
                            <w:tblPr>
                              <w:tblW w:w="9456" w:type="dxa"/>
                              <w:tblInd w:w="655" w:type="dxa"/>
                              <w:tblLayout w:type="fixed"/>
                              <w:tblCellMar>
                                <w:left w:w="70" w:type="dxa"/>
                                <w:right w:w="70" w:type="dxa"/>
                              </w:tblCellMar>
                              <w:tblLook w:val="0000" w:firstRow="0" w:lastRow="0" w:firstColumn="0" w:lastColumn="0" w:noHBand="0" w:noVBand="0"/>
                            </w:tblPr>
                            <w:tblGrid>
                              <w:gridCol w:w="4495"/>
                              <w:gridCol w:w="4961"/>
                            </w:tblGrid>
                            <w:tr w:rsidR="00C60248" w:rsidRPr="001C43DB" w:rsidTr="007B4C87">
                              <w:tc>
                                <w:tcPr>
                                  <w:tcW w:w="4495" w:type="dxa"/>
                                </w:tcPr>
                                <w:p w:rsidR="00C60248" w:rsidRPr="001C43DB" w:rsidRDefault="00C60248" w:rsidP="007B4C87">
                                  <w:pPr>
                                    <w:widowControl w:val="0"/>
                                    <w:spacing w:line="340" w:lineRule="atLeast"/>
                                    <w:ind w:right="231"/>
                                    <w:jc w:val="both"/>
                                    <w:rPr>
                                      <w:b/>
                                      <w:snapToGrid w:val="0"/>
                                    </w:rPr>
                                  </w:pPr>
                                </w:p>
                              </w:tc>
                              <w:tc>
                                <w:tcPr>
                                  <w:tcW w:w="4961" w:type="dxa"/>
                                </w:tcPr>
                                <w:p w:rsidR="00C60248" w:rsidRPr="00597DF5" w:rsidRDefault="00C60248" w:rsidP="007B4C87">
                                  <w:pPr>
                                    <w:pStyle w:val="Ttulo9"/>
                                    <w:spacing w:line="340" w:lineRule="atLeast"/>
                                    <w:ind w:right="231"/>
                                    <w:jc w:val="both"/>
                                    <w:rPr>
                                      <w:rFonts w:ascii="Calibri" w:hAnsi="Calibri"/>
                                      <w:b/>
                                      <w:sz w:val="20"/>
                                    </w:rPr>
                                  </w:pPr>
                                </w:p>
                              </w:tc>
                            </w:tr>
                            <w:tr w:rsidR="00C60248" w:rsidRPr="001C43DB" w:rsidTr="00FC051A">
                              <w:tc>
                                <w:tcPr>
                                  <w:tcW w:w="4495" w:type="dxa"/>
                                </w:tcPr>
                                <w:p w:rsidR="00C60248" w:rsidRPr="001C43DB" w:rsidRDefault="00C60248" w:rsidP="00FC051A">
                                  <w:pPr>
                                    <w:spacing w:line="340" w:lineRule="atLeast"/>
                                    <w:ind w:right="231"/>
                                    <w:jc w:val="both"/>
                                    <w:rPr>
                                      <w:b/>
                                      <w:u w:val="single"/>
                                    </w:rPr>
                                  </w:pPr>
                                </w:p>
                              </w:tc>
                              <w:tc>
                                <w:tcPr>
                                  <w:tcW w:w="4961" w:type="dxa"/>
                                </w:tcPr>
                                <w:p w:rsidR="00C60248" w:rsidRPr="001C43DB" w:rsidRDefault="00C60248" w:rsidP="00FC051A">
                                  <w:pPr>
                                    <w:rPr>
                                      <w:b/>
                                      <w:u w:val="single"/>
                                    </w:rPr>
                                  </w:pPr>
                                </w:p>
                              </w:tc>
                            </w:tr>
                            <w:tr w:rsidR="00C60248" w:rsidRPr="001C43DB" w:rsidTr="00FC051A">
                              <w:tc>
                                <w:tcPr>
                                  <w:tcW w:w="4495" w:type="dxa"/>
                                </w:tcPr>
                                <w:p w:rsidR="00C60248" w:rsidRPr="001C43DB" w:rsidRDefault="00C60248" w:rsidP="00FC051A">
                                  <w:pPr>
                                    <w:spacing w:line="340" w:lineRule="atLeast"/>
                                    <w:ind w:right="231"/>
                                    <w:jc w:val="both"/>
                                    <w:rPr>
                                      <w:b/>
                                      <w:u w:val="single"/>
                                    </w:rPr>
                                  </w:pPr>
                                </w:p>
                              </w:tc>
                              <w:tc>
                                <w:tcPr>
                                  <w:tcW w:w="4961" w:type="dxa"/>
                                </w:tcPr>
                                <w:p w:rsidR="00C60248" w:rsidRPr="001C43DB" w:rsidRDefault="00C60248" w:rsidP="00FC051A">
                                  <w:pPr>
                                    <w:rPr>
                                      <w:b/>
                                      <w:u w:val="single"/>
                                    </w:rPr>
                                  </w:pPr>
                                </w:p>
                              </w:tc>
                            </w:tr>
                            <w:tr w:rsidR="00C60248" w:rsidRPr="001C43DB" w:rsidTr="00FC051A">
                              <w:tc>
                                <w:tcPr>
                                  <w:tcW w:w="4495" w:type="dxa"/>
                                </w:tcPr>
                                <w:p w:rsidR="00C60248" w:rsidRPr="001C43DB" w:rsidRDefault="00C60248" w:rsidP="00FC051A">
                                  <w:pPr>
                                    <w:spacing w:line="340" w:lineRule="atLeast"/>
                                    <w:ind w:right="231"/>
                                    <w:jc w:val="both"/>
                                    <w:rPr>
                                      <w:b/>
                                      <w:u w:val="single"/>
                                    </w:rPr>
                                  </w:pPr>
                                </w:p>
                              </w:tc>
                              <w:tc>
                                <w:tcPr>
                                  <w:tcW w:w="4961" w:type="dxa"/>
                                </w:tcPr>
                                <w:p w:rsidR="00C60248" w:rsidRPr="001C43DB" w:rsidRDefault="00C60248" w:rsidP="00FC051A">
                                  <w:pPr>
                                    <w:rPr>
                                      <w:b/>
                                      <w:u w:val="single"/>
                                    </w:rPr>
                                  </w:pPr>
                                </w:p>
                              </w:tc>
                            </w:tr>
                            <w:tr w:rsidR="00C60248" w:rsidRPr="001C43DB" w:rsidTr="00FC051A">
                              <w:tc>
                                <w:tcPr>
                                  <w:tcW w:w="4495" w:type="dxa"/>
                                </w:tcPr>
                                <w:p w:rsidR="00C60248" w:rsidRPr="001C43DB" w:rsidRDefault="00C60248" w:rsidP="007B4C87">
                                  <w:pPr>
                                    <w:spacing w:line="340" w:lineRule="atLeast"/>
                                    <w:ind w:right="231"/>
                                    <w:jc w:val="both"/>
                                    <w:rPr>
                                      <w:b/>
                                      <w:u w:val="single"/>
                                    </w:rPr>
                                  </w:pPr>
                                </w:p>
                              </w:tc>
                              <w:tc>
                                <w:tcPr>
                                  <w:tcW w:w="4961" w:type="dxa"/>
                                </w:tcPr>
                                <w:p w:rsidR="00C60248" w:rsidRPr="001C43DB" w:rsidRDefault="00C60248" w:rsidP="00FC051A">
                                  <w:pPr>
                                    <w:spacing w:line="340" w:lineRule="atLeast"/>
                                    <w:jc w:val="both"/>
                                    <w:rPr>
                                      <w:b/>
                                      <w:u w:val="single"/>
                                    </w:rPr>
                                  </w:pPr>
                                </w:p>
                              </w:tc>
                            </w:tr>
                            <w:tr w:rsidR="00C60248" w:rsidRPr="001C43DB" w:rsidTr="00AD3D19">
                              <w:tc>
                                <w:tcPr>
                                  <w:tcW w:w="4495" w:type="dxa"/>
                                </w:tcPr>
                                <w:p w:rsidR="00C60248" w:rsidRPr="001C43DB" w:rsidRDefault="00C60248" w:rsidP="007B4C87">
                                  <w:pPr>
                                    <w:spacing w:line="340" w:lineRule="atLeast"/>
                                    <w:ind w:right="231"/>
                                    <w:jc w:val="both"/>
                                    <w:rPr>
                                      <w:b/>
                                      <w:u w:val="single"/>
                                    </w:rPr>
                                  </w:pPr>
                                </w:p>
                              </w:tc>
                              <w:tc>
                                <w:tcPr>
                                  <w:tcW w:w="4961" w:type="dxa"/>
                                </w:tcPr>
                                <w:p w:rsidR="00C60248" w:rsidRPr="001C43DB" w:rsidRDefault="00C60248" w:rsidP="00AD3D19">
                                  <w:pPr>
                                    <w:spacing w:line="340" w:lineRule="atLeast"/>
                                    <w:jc w:val="both"/>
                                    <w:rPr>
                                      <w:b/>
                                      <w:u w:val="single"/>
                                    </w:rPr>
                                  </w:pPr>
                                </w:p>
                              </w:tc>
                            </w:tr>
                          </w:tbl>
                          <w:p w:rsidR="00C60248" w:rsidRDefault="00C60248" w:rsidP="00C60248">
                            <w:pPr>
                              <w:jc w:val="both"/>
                            </w:pPr>
                          </w:p>
                        </w:txbxContent>
                      </v:textbox>
                    </v:shape>
                  </w:pict>
                </mc:Fallback>
              </mc:AlternateContent>
            </w:r>
          </w:p>
        </w:tc>
        <w:tc>
          <w:tcPr>
            <w:tcW w:w="4709" w:type="dxa"/>
          </w:tcPr>
          <w:p w:rsidR="004F636A" w:rsidRPr="001A7465" w:rsidRDefault="004F636A" w:rsidP="004F636A">
            <w:pPr>
              <w:pStyle w:val="Ttulo4"/>
              <w:rPr>
                <w:rFonts w:ascii="Calibri" w:hAnsi="Calibri" w:cs="Calibri"/>
                <w:b/>
                <w:sz w:val="22"/>
                <w:szCs w:val="22"/>
              </w:rPr>
            </w:pPr>
          </w:p>
          <w:p w:rsidR="004F636A" w:rsidRPr="001A7465" w:rsidRDefault="004F636A" w:rsidP="004F636A">
            <w:pPr>
              <w:pStyle w:val="Ttulo4"/>
              <w:ind w:firstLine="0"/>
              <w:rPr>
                <w:rFonts w:ascii="Calibri" w:hAnsi="Calibri" w:cs="Calibri"/>
                <w:b/>
                <w:sz w:val="22"/>
                <w:szCs w:val="22"/>
              </w:rPr>
            </w:pPr>
            <w:r w:rsidRPr="001A7465">
              <w:rPr>
                <w:rFonts w:ascii="Calibri" w:hAnsi="Calibri" w:cs="Calibri"/>
                <w:b/>
                <w:sz w:val="22"/>
                <w:szCs w:val="22"/>
                <w:u w:val="single"/>
              </w:rPr>
              <w:tab/>
            </w:r>
            <w:r w:rsidRPr="001A7465">
              <w:rPr>
                <w:rFonts w:ascii="Calibri" w:hAnsi="Calibri" w:cs="Calibri"/>
                <w:b/>
                <w:sz w:val="22"/>
                <w:szCs w:val="22"/>
                <w:u w:val="single"/>
              </w:rPr>
              <w:tab/>
            </w:r>
            <w:r w:rsidRPr="001A7465">
              <w:rPr>
                <w:rFonts w:ascii="Calibri" w:hAnsi="Calibri" w:cs="Calibri"/>
                <w:b/>
                <w:sz w:val="22"/>
                <w:szCs w:val="22"/>
                <w:u w:val="single"/>
              </w:rPr>
              <w:tab/>
            </w:r>
            <w:r w:rsidRPr="001A7465">
              <w:rPr>
                <w:rFonts w:ascii="Calibri" w:hAnsi="Calibri" w:cs="Calibri"/>
                <w:b/>
                <w:sz w:val="22"/>
                <w:szCs w:val="22"/>
                <w:u w:val="single"/>
              </w:rPr>
              <w:tab/>
            </w:r>
            <w:r w:rsidRPr="001A7465">
              <w:rPr>
                <w:rFonts w:ascii="Calibri" w:hAnsi="Calibri" w:cs="Calibri"/>
                <w:b/>
                <w:sz w:val="22"/>
                <w:szCs w:val="22"/>
                <w:u w:val="single"/>
              </w:rPr>
              <w:tab/>
            </w:r>
          </w:p>
          <w:p w:rsidR="004F636A" w:rsidRPr="001A7465" w:rsidRDefault="004F636A" w:rsidP="004F636A">
            <w:pPr>
              <w:pStyle w:val="Ttulo4"/>
              <w:ind w:firstLine="95"/>
              <w:rPr>
                <w:rFonts w:ascii="Calibri" w:hAnsi="Calibri" w:cs="Calibri"/>
                <w:b/>
                <w:sz w:val="22"/>
                <w:szCs w:val="22"/>
              </w:rPr>
            </w:pPr>
            <w:r>
              <w:rPr>
                <w:rFonts w:ascii="Calibri" w:hAnsi="Calibri" w:cs="Calibri"/>
                <w:b/>
                <w:sz w:val="22"/>
                <w:szCs w:val="22"/>
              </w:rPr>
              <w:t>Mikele Nunes Sanches</w:t>
            </w:r>
          </w:p>
          <w:p w:rsidR="004F636A" w:rsidRPr="001A7465" w:rsidRDefault="004F636A" w:rsidP="004F636A">
            <w:pPr>
              <w:pStyle w:val="Ttulo4"/>
              <w:ind w:firstLine="95"/>
              <w:rPr>
                <w:rFonts w:ascii="Calibri" w:hAnsi="Calibri" w:cs="Calibri"/>
                <w:b/>
                <w:sz w:val="22"/>
                <w:szCs w:val="22"/>
              </w:rPr>
            </w:pPr>
            <w:r>
              <w:rPr>
                <w:rFonts w:ascii="Calibri" w:hAnsi="Calibri" w:cs="Calibri"/>
                <w:b/>
                <w:sz w:val="22"/>
                <w:szCs w:val="22"/>
              </w:rPr>
              <w:t>Secretária</w:t>
            </w:r>
            <w:r w:rsidRPr="001A7465">
              <w:rPr>
                <w:rFonts w:ascii="Calibri" w:hAnsi="Calibri" w:cs="Calibri"/>
                <w:b/>
                <w:sz w:val="22"/>
                <w:szCs w:val="22"/>
              </w:rPr>
              <w:t xml:space="preserve"> </w:t>
            </w:r>
            <w:r w:rsidRPr="001A7465">
              <w:rPr>
                <w:rFonts w:ascii="Calibri" w:hAnsi="Calibri" w:cs="Calibri"/>
                <w:b/>
                <w:i/>
                <w:sz w:val="22"/>
                <w:szCs w:val="22"/>
              </w:rPr>
              <w:t>Ad Hoc</w:t>
            </w:r>
          </w:p>
        </w:tc>
      </w:tr>
    </w:tbl>
    <w:p w:rsidR="00043D2D" w:rsidRDefault="00043D2D" w:rsidP="004B1AC9">
      <w:pPr>
        <w:pStyle w:val="SemEspaamento"/>
        <w:suppressLineNumbers/>
        <w:jc w:val="both"/>
        <w:rPr>
          <w:color w:val="000000"/>
        </w:rPr>
      </w:pPr>
    </w:p>
    <w:p w:rsidR="00043D2D" w:rsidRDefault="00043D2D" w:rsidP="004B1AC9">
      <w:pPr>
        <w:pStyle w:val="SemEspaamento"/>
        <w:suppressLineNumbers/>
        <w:jc w:val="both"/>
        <w:rPr>
          <w:color w:val="000000"/>
        </w:rPr>
      </w:pPr>
    </w:p>
    <w:p w:rsidR="00043D2D" w:rsidRDefault="00043D2D" w:rsidP="004B1AC9">
      <w:pPr>
        <w:pStyle w:val="SemEspaamento"/>
        <w:suppressLineNumbers/>
        <w:jc w:val="both"/>
        <w:rPr>
          <w:color w:val="000000"/>
        </w:rPr>
      </w:pPr>
    </w:p>
    <w:p w:rsidR="00043D2D" w:rsidRDefault="00043D2D" w:rsidP="004B1AC9">
      <w:pPr>
        <w:pStyle w:val="SemEspaamento"/>
        <w:suppressLineNumbers/>
        <w:jc w:val="both"/>
        <w:rPr>
          <w:color w:val="000000"/>
        </w:rPr>
      </w:pPr>
    </w:p>
    <w:p w:rsidR="00043D2D" w:rsidRDefault="00043D2D" w:rsidP="004B1AC9">
      <w:pPr>
        <w:pStyle w:val="SemEspaamento"/>
        <w:suppressLineNumbers/>
        <w:jc w:val="both"/>
        <w:rPr>
          <w:color w:val="000000"/>
        </w:rPr>
      </w:pPr>
    </w:p>
    <w:p w:rsidR="00043D2D" w:rsidRDefault="00043D2D" w:rsidP="004B1AC9">
      <w:pPr>
        <w:pStyle w:val="SemEspaamento"/>
        <w:suppressLineNumbers/>
        <w:jc w:val="both"/>
        <w:rPr>
          <w:color w:val="000000"/>
        </w:rPr>
      </w:pPr>
    </w:p>
    <w:p w:rsidR="00960331" w:rsidRPr="00043D2D" w:rsidRDefault="00960331" w:rsidP="00043D2D">
      <w:pPr>
        <w:pStyle w:val="SemEspaamento"/>
        <w:suppressLineNumbers/>
        <w:jc w:val="both"/>
        <w:rPr>
          <w:color w:val="000000"/>
        </w:rPr>
      </w:pPr>
    </w:p>
    <w:sectPr w:rsidR="00960331" w:rsidRPr="00043D2D" w:rsidSect="005E1BC6">
      <w:type w:val="continuous"/>
      <w:pgSz w:w="11906" w:h="16838" w:code="9"/>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78A" w:rsidRDefault="006B078A" w:rsidP="00C20CA1">
      <w:pPr>
        <w:spacing w:after="0" w:line="240" w:lineRule="auto"/>
      </w:pPr>
      <w:r>
        <w:separator/>
      </w:r>
    </w:p>
  </w:endnote>
  <w:endnote w:type="continuationSeparator" w:id="0">
    <w:p w:rsidR="006B078A" w:rsidRDefault="006B078A" w:rsidP="00C2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78A" w:rsidRDefault="006B078A" w:rsidP="00C20CA1">
      <w:pPr>
        <w:spacing w:after="0" w:line="240" w:lineRule="auto"/>
      </w:pPr>
      <w:r>
        <w:separator/>
      </w:r>
    </w:p>
  </w:footnote>
  <w:footnote w:type="continuationSeparator" w:id="0">
    <w:p w:rsidR="006B078A" w:rsidRDefault="006B078A" w:rsidP="00C20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3E5568"/>
    <w:multiLevelType w:val="hybridMultilevel"/>
    <w:tmpl w:val="6DD272E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72"/>
    <w:rsid w:val="0000483D"/>
    <w:rsid w:val="000143BE"/>
    <w:rsid w:val="00024078"/>
    <w:rsid w:val="00036FD4"/>
    <w:rsid w:val="00043D2D"/>
    <w:rsid w:val="00086712"/>
    <w:rsid w:val="000932AE"/>
    <w:rsid w:val="000968BC"/>
    <w:rsid w:val="000969C2"/>
    <w:rsid w:val="000A3E1F"/>
    <w:rsid w:val="000A6271"/>
    <w:rsid w:val="000D2E3F"/>
    <w:rsid w:val="000E50E1"/>
    <w:rsid w:val="000F3131"/>
    <w:rsid w:val="0010289E"/>
    <w:rsid w:val="00130A23"/>
    <w:rsid w:val="001427DB"/>
    <w:rsid w:val="00144B01"/>
    <w:rsid w:val="001808D7"/>
    <w:rsid w:val="00182AAB"/>
    <w:rsid w:val="00182F6E"/>
    <w:rsid w:val="001A7465"/>
    <w:rsid w:val="001C43DB"/>
    <w:rsid w:val="001C6687"/>
    <w:rsid w:val="001D00C5"/>
    <w:rsid w:val="001F2331"/>
    <w:rsid w:val="00200F05"/>
    <w:rsid w:val="00201A6F"/>
    <w:rsid w:val="00215EB2"/>
    <w:rsid w:val="00236382"/>
    <w:rsid w:val="00236C39"/>
    <w:rsid w:val="00242DC4"/>
    <w:rsid w:val="0024367B"/>
    <w:rsid w:val="00283103"/>
    <w:rsid w:val="002945FA"/>
    <w:rsid w:val="002A1804"/>
    <w:rsid w:val="002B3525"/>
    <w:rsid w:val="002C26EC"/>
    <w:rsid w:val="002E41B4"/>
    <w:rsid w:val="002E7EF6"/>
    <w:rsid w:val="002F590F"/>
    <w:rsid w:val="002F5EE7"/>
    <w:rsid w:val="002F68E5"/>
    <w:rsid w:val="003170D8"/>
    <w:rsid w:val="00330BFB"/>
    <w:rsid w:val="0034005C"/>
    <w:rsid w:val="003643ED"/>
    <w:rsid w:val="00386EDD"/>
    <w:rsid w:val="00387DA6"/>
    <w:rsid w:val="003A0710"/>
    <w:rsid w:val="003A0841"/>
    <w:rsid w:val="003B4477"/>
    <w:rsid w:val="003D13A5"/>
    <w:rsid w:val="00404B62"/>
    <w:rsid w:val="00416FD7"/>
    <w:rsid w:val="00432E93"/>
    <w:rsid w:val="00454EF6"/>
    <w:rsid w:val="004646D7"/>
    <w:rsid w:val="004A4731"/>
    <w:rsid w:val="004A7CD4"/>
    <w:rsid w:val="004B1AC9"/>
    <w:rsid w:val="004C29F1"/>
    <w:rsid w:val="004D2022"/>
    <w:rsid w:val="004E6421"/>
    <w:rsid w:val="004F043D"/>
    <w:rsid w:val="004F1D1A"/>
    <w:rsid w:val="004F636A"/>
    <w:rsid w:val="00500552"/>
    <w:rsid w:val="00512E9F"/>
    <w:rsid w:val="00531CF6"/>
    <w:rsid w:val="00593570"/>
    <w:rsid w:val="00597DF5"/>
    <w:rsid w:val="005A6FC7"/>
    <w:rsid w:val="005C4C43"/>
    <w:rsid w:val="005E1BC6"/>
    <w:rsid w:val="005E3AAA"/>
    <w:rsid w:val="005F4D52"/>
    <w:rsid w:val="006068ED"/>
    <w:rsid w:val="00616990"/>
    <w:rsid w:val="006176A7"/>
    <w:rsid w:val="00617C03"/>
    <w:rsid w:val="00622290"/>
    <w:rsid w:val="00622338"/>
    <w:rsid w:val="00624E2D"/>
    <w:rsid w:val="006322E8"/>
    <w:rsid w:val="006452FB"/>
    <w:rsid w:val="00647E39"/>
    <w:rsid w:val="006701E5"/>
    <w:rsid w:val="00672379"/>
    <w:rsid w:val="006744EC"/>
    <w:rsid w:val="006A19B5"/>
    <w:rsid w:val="006B078A"/>
    <w:rsid w:val="006B5229"/>
    <w:rsid w:val="006B6727"/>
    <w:rsid w:val="006F3450"/>
    <w:rsid w:val="0070028A"/>
    <w:rsid w:val="00701150"/>
    <w:rsid w:val="007177AF"/>
    <w:rsid w:val="0072496A"/>
    <w:rsid w:val="00756B20"/>
    <w:rsid w:val="00771736"/>
    <w:rsid w:val="00771827"/>
    <w:rsid w:val="00784544"/>
    <w:rsid w:val="00785861"/>
    <w:rsid w:val="007B4C87"/>
    <w:rsid w:val="007D126E"/>
    <w:rsid w:val="007D5588"/>
    <w:rsid w:val="007F1868"/>
    <w:rsid w:val="007F6F10"/>
    <w:rsid w:val="00834D8D"/>
    <w:rsid w:val="008459EE"/>
    <w:rsid w:val="00851420"/>
    <w:rsid w:val="00862E51"/>
    <w:rsid w:val="008A6D42"/>
    <w:rsid w:val="008B5887"/>
    <w:rsid w:val="0091354B"/>
    <w:rsid w:val="00956E90"/>
    <w:rsid w:val="00960331"/>
    <w:rsid w:val="009811E5"/>
    <w:rsid w:val="0098381B"/>
    <w:rsid w:val="00983CC4"/>
    <w:rsid w:val="00997A81"/>
    <w:rsid w:val="009B3D2C"/>
    <w:rsid w:val="009B5A24"/>
    <w:rsid w:val="009B66E2"/>
    <w:rsid w:val="009B7313"/>
    <w:rsid w:val="009D4F61"/>
    <w:rsid w:val="009E665E"/>
    <w:rsid w:val="009F08B6"/>
    <w:rsid w:val="009F6231"/>
    <w:rsid w:val="00A026FB"/>
    <w:rsid w:val="00A064F9"/>
    <w:rsid w:val="00A1389E"/>
    <w:rsid w:val="00A32A28"/>
    <w:rsid w:val="00A36DA5"/>
    <w:rsid w:val="00A5293A"/>
    <w:rsid w:val="00A74333"/>
    <w:rsid w:val="00A7551E"/>
    <w:rsid w:val="00A77BC4"/>
    <w:rsid w:val="00A81128"/>
    <w:rsid w:val="00A9131A"/>
    <w:rsid w:val="00A92925"/>
    <w:rsid w:val="00A9306E"/>
    <w:rsid w:val="00A93B70"/>
    <w:rsid w:val="00AA5B24"/>
    <w:rsid w:val="00AA7195"/>
    <w:rsid w:val="00AB05DE"/>
    <w:rsid w:val="00AB7632"/>
    <w:rsid w:val="00AD3D19"/>
    <w:rsid w:val="00AD5B1D"/>
    <w:rsid w:val="00AE443B"/>
    <w:rsid w:val="00AE54E6"/>
    <w:rsid w:val="00AF0C6B"/>
    <w:rsid w:val="00AF514D"/>
    <w:rsid w:val="00B2321D"/>
    <w:rsid w:val="00B26B6F"/>
    <w:rsid w:val="00B40B0B"/>
    <w:rsid w:val="00B4308C"/>
    <w:rsid w:val="00B71246"/>
    <w:rsid w:val="00BA34FF"/>
    <w:rsid w:val="00BD26D7"/>
    <w:rsid w:val="00C20CA1"/>
    <w:rsid w:val="00C317CC"/>
    <w:rsid w:val="00C53C91"/>
    <w:rsid w:val="00C550E0"/>
    <w:rsid w:val="00C60248"/>
    <w:rsid w:val="00C604E3"/>
    <w:rsid w:val="00C674E7"/>
    <w:rsid w:val="00C77CAB"/>
    <w:rsid w:val="00C911B2"/>
    <w:rsid w:val="00C91BB7"/>
    <w:rsid w:val="00C921E3"/>
    <w:rsid w:val="00C92B7D"/>
    <w:rsid w:val="00C969D0"/>
    <w:rsid w:val="00CA2BAC"/>
    <w:rsid w:val="00CB0F99"/>
    <w:rsid w:val="00CB4958"/>
    <w:rsid w:val="00CC1680"/>
    <w:rsid w:val="00CD42A3"/>
    <w:rsid w:val="00CE3D18"/>
    <w:rsid w:val="00CE4216"/>
    <w:rsid w:val="00CE6A71"/>
    <w:rsid w:val="00CF2EAE"/>
    <w:rsid w:val="00D02A5D"/>
    <w:rsid w:val="00D1741E"/>
    <w:rsid w:val="00D20649"/>
    <w:rsid w:val="00D223D4"/>
    <w:rsid w:val="00D539A4"/>
    <w:rsid w:val="00D5708B"/>
    <w:rsid w:val="00D67748"/>
    <w:rsid w:val="00D77CD2"/>
    <w:rsid w:val="00D900F7"/>
    <w:rsid w:val="00D97D06"/>
    <w:rsid w:val="00DA62D0"/>
    <w:rsid w:val="00DC594D"/>
    <w:rsid w:val="00DD18F2"/>
    <w:rsid w:val="00E132AC"/>
    <w:rsid w:val="00EB0A5C"/>
    <w:rsid w:val="00EC4FED"/>
    <w:rsid w:val="00ED4EAD"/>
    <w:rsid w:val="00ED67C9"/>
    <w:rsid w:val="00EE348F"/>
    <w:rsid w:val="00F0455B"/>
    <w:rsid w:val="00F0724C"/>
    <w:rsid w:val="00F15F3E"/>
    <w:rsid w:val="00F2705A"/>
    <w:rsid w:val="00F337CB"/>
    <w:rsid w:val="00F50EAD"/>
    <w:rsid w:val="00F712F7"/>
    <w:rsid w:val="00F778FF"/>
    <w:rsid w:val="00F87D11"/>
    <w:rsid w:val="00F91CEE"/>
    <w:rsid w:val="00FB1E72"/>
    <w:rsid w:val="00FB206B"/>
    <w:rsid w:val="00FB37FB"/>
    <w:rsid w:val="00FB58DE"/>
    <w:rsid w:val="00FC05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00229F-C448-44B2-BA62-835E4201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E2D"/>
    <w:pPr>
      <w:spacing w:after="200" w:line="276" w:lineRule="auto"/>
    </w:pPr>
    <w:rPr>
      <w:lang w:eastAsia="en-US"/>
    </w:rPr>
  </w:style>
  <w:style w:type="paragraph" w:styleId="Ttulo4">
    <w:name w:val="heading 4"/>
    <w:basedOn w:val="Normal"/>
    <w:next w:val="Normal"/>
    <w:link w:val="Ttulo4Char"/>
    <w:uiPriority w:val="99"/>
    <w:qFormat/>
    <w:rsid w:val="00FB1E72"/>
    <w:pPr>
      <w:keepNext/>
      <w:widowControl w:val="0"/>
      <w:spacing w:after="0" w:line="240" w:lineRule="auto"/>
      <w:ind w:firstLine="851"/>
      <w:outlineLvl w:val="3"/>
    </w:pPr>
    <w:rPr>
      <w:rFonts w:ascii="Verdana" w:eastAsia="MS Mincho" w:hAnsi="Verdana"/>
      <w:sz w:val="24"/>
      <w:szCs w:val="20"/>
      <w:lang w:eastAsia="pt-BR"/>
    </w:rPr>
  </w:style>
  <w:style w:type="paragraph" w:styleId="Ttulo7">
    <w:name w:val="heading 7"/>
    <w:basedOn w:val="Normal"/>
    <w:next w:val="Normal"/>
    <w:link w:val="Ttulo7Char"/>
    <w:uiPriority w:val="99"/>
    <w:qFormat/>
    <w:rsid w:val="00FB1E72"/>
    <w:pPr>
      <w:keepNext/>
      <w:widowControl w:val="0"/>
      <w:spacing w:after="0" w:line="240" w:lineRule="auto"/>
      <w:ind w:left="1276"/>
      <w:outlineLvl w:val="6"/>
    </w:pPr>
    <w:rPr>
      <w:rFonts w:ascii="Verdana" w:eastAsia="MS Mincho" w:hAnsi="Verdana"/>
      <w:sz w:val="24"/>
      <w:szCs w:val="20"/>
      <w:lang w:eastAsia="pt-BR"/>
    </w:rPr>
  </w:style>
  <w:style w:type="paragraph" w:styleId="Ttulo9">
    <w:name w:val="heading 9"/>
    <w:basedOn w:val="Normal"/>
    <w:next w:val="Normal"/>
    <w:link w:val="Ttulo9Char"/>
    <w:uiPriority w:val="99"/>
    <w:qFormat/>
    <w:rsid w:val="00FB1E72"/>
    <w:pPr>
      <w:keepNext/>
      <w:widowControl w:val="0"/>
      <w:spacing w:after="0" w:line="240" w:lineRule="auto"/>
      <w:jc w:val="center"/>
      <w:outlineLvl w:val="8"/>
    </w:pPr>
    <w:rPr>
      <w:rFonts w:ascii="Verdana" w:eastAsia="MS Mincho" w:hAnsi="Verdana"/>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locked/>
    <w:rsid w:val="00FB1E72"/>
    <w:rPr>
      <w:rFonts w:ascii="Verdana" w:eastAsia="MS Mincho" w:hAnsi="Verdana" w:cs="Times New Roman"/>
      <w:snapToGrid w:val="0"/>
      <w:sz w:val="20"/>
      <w:szCs w:val="20"/>
      <w:lang w:eastAsia="pt-BR"/>
    </w:rPr>
  </w:style>
  <w:style w:type="character" w:customStyle="1" w:styleId="Ttulo7Char">
    <w:name w:val="Título 7 Char"/>
    <w:basedOn w:val="Fontepargpadro"/>
    <w:link w:val="Ttulo7"/>
    <w:uiPriority w:val="99"/>
    <w:locked/>
    <w:rsid w:val="00FB1E72"/>
    <w:rPr>
      <w:rFonts w:ascii="Verdana" w:eastAsia="MS Mincho" w:hAnsi="Verdana" w:cs="Times New Roman"/>
      <w:snapToGrid w:val="0"/>
      <w:sz w:val="20"/>
      <w:szCs w:val="20"/>
      <w:lang w:eastAsia="pt-BR"/>
    </w:rPr>
  </w:style>
  <w:style w:type="character" w:customStyle="1" w:styleId="Ttulo9Char">
    <w:name w:val="Título 9 Char"/>
    <w:basedOn w:val="Fontepargpadro"/>
    <w:link w:val="Ttulo9"/>
    <w:uiPriority w:val="99"/>
    <w:locked/>
    <w:rsid w:val="00FB1E72"/>
    <w:rPr>
      <w:rFonts w:ascii="Verdana" w:eastAsia="MS Mincho" w:hAnsi="Verdana" w:cs="Times New Roman"/>
      <w:snapToGrid w:val="0"/>
      <w:sz w:val="20"/>
      <w:szCs w:val="20"/>
      <w:lang w:eastAsia="pt-BR"/>
    </w:rPr>
  </w:style>
  <w:style w:type="paragraph" w:styleId="Cabealho">
    <w:name w:val="header"/>
    <w:basedOn w:val="Normal"/>
    <w:link w:val="CabealhoChar"/>
    <w:uiPriority w:val="99"/>
    <w:rsid w:val="00FB1E72"/>
    <w:pPr>
      <w:tabs>
        <w:tab w:val="center" w:pos="4320"/>
        <w:tab w:val="right" w:pos="8640"/>
      </w:tabs>
      <w:spacing w:after="0" w:line="240" w:lineRule="auto"/>
    </w:pPr>
    <w:rPr>
      <w:rFonts w:ascii="Verdana" w:eastAsia="MS Mincho" w:hAnsi="Verdana"/>
      <w:szCs w:val="20"/>
      <w:lang w:eastAsia="pt-BR"/>
    </w:rPr>
  </w:style>
  <w:style w:type="character" w:customStyle="1" w:styleId="CabealhoChar">
    <w:name w:val="Cabeçalho Char"/>
    <w:basedOn w:val="Fontepargpadro"/>
    <w:link w:val="Cabealho"/>
    <w:uiPriority w:val="99"/>
    <w:locked/>
    <w:rsid w:val="00FB1E72"/>
    <w:rPr>
      <w:rFonts w:ascii="Verdana" w:eastAsia="MS Mincho" w:hAnsi="Verdana" w:cs="Times New Roman"/>
      <w:sz w:val="20"/>
      <w:szCs w:val="20"/>
      <w:lang w:eastAsia="pt-BR"/>
    </w:rPr>
  </w:style>
  <w:style w:type="paragraph" w:styleId="Recuodecorpodetexto">
    <w:name w:val="Body Text Indent"/>
    <w:basedOn w:val="Normal"/>
    <w:link w:val="RecuodecorpodetextoChar"/>
    <w:uiPriority w:val="99"/>
    <w:rsid w:val="00FB1E72"/>
    <w:pPr>
      <w:spacing w:after="0" w:line="240" w:lineRule="auto"/>
      <w:jc w:val="both"/>
    </w:pPr>
    <w:rPr>
      <w:rFonts w:ascii="Arial" w:eastAsia="MS Mincho" w:hAnsi="Arial"/>
      <w:sz w:val="28"/>
      <w:szCs w:val="20"/>
      <w:lang w:eastAsia="pt-BR"/>
    </w:rPr>
  </w:style>
  <w:style w:type="character" w:customStyle="1" w:styleId="RecuodecorpodetextoChar">
    <w:name w:val="Recuo de corpo de texto Char"/>
    <w:basedOn w:val="Fontepargpadro"/>
    <w:link w:val="Recuodecorpodetexto"/>
    <w:uiPriority w:val="99"/>
    <w:locked/>
    <w:rsid w:val="00FB1E72"/>
    <w:rPr>
      <w:rFonts w:ascii="Arial" w:eastAsia="MS Mincho" w:hAnsi="Arial" w:cs="Times New Roman"/>
      <w:sz w:val="20"/>
      <w:szCs w:val="20"/>
      <w:lang w:eastAsia="pt-BR"/>
    </w:rPr>
  </w:style>
  <w:style w:type="paragraph" w:styleId="Textodebalo">
    <w:name w:val="Balloon Text"/>
    <w:basedOn w:val="Normal"/>
    <w:link w:val="TextodebaloChar"/>
    <w:uiPriority w:val="99"/>
    <w:semiHidden/>
    <w:rsid w:val="00FB1E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FB1E72"/>
    <w:rPr>
      <w:rFonts w:ascii="Tahoma" w:hAnsi="Tahoma" w:cs="Tahoma"/>
      <w:sz w:val="16"/>
      <w:szCs w:val="16"/>
    </w:rPr>
  </w:style>
  <w:style w:type="paragraph" w:styleId="Corpodetexto">
    <w:name w:val="Body Text"/>
    <w:basedOn w:val="Normal"/>
    <w:link w:val="CorpodetextoChar"/>
    <w:uiPriority w:val="99"/>
    <w:semiHidden/>
    <w:rsid w:val="00FB1E72"/>
    <w:pPr>
      <w:spacing w:after="120"/>
    </w:pPr>
  </w:style>
  <w:style w:type="character" w:customStyle="1" w:styleId="CorpodetextoChar">
    <w:name w:val="Corpo de texto Char"/>
    <w:basedOn w:val="Fontepargpadro"/>
    <w:link w:val="Corpodetexto"/>
    <w:uiPriority w:val="99"/>
    <w:semiHidden/>
    <w:locked/>
    <w:rsid w:val="00FB1E72"/>
    <w:rPr>
      <w:rFonts w:cs="Times New Roman"/>
    </w:rPr>
  </w:style>
  <w:style w:type="character" w:styleId="Nmerodelinha">
    <w:name w:val="line number"/>
    <w:basedOn w:val="Fontepargpadro"/>
    <w:uiPriority w:val="99"/>
    <w:semiHidden/>
    <w:rsid w:val="00FB1E72"/>
    <w:rPr>
      <w:rFonts w:cs="Times New Roman"/>
    </w:rPr>
  </w:style>
  <w:style w:type="paragraph" w:styleId="SemEspaamento">
    <w:name w:val="No Spacing"/>
    <w:uiPriority w:val="99"/>
    <w:qFormat/>
    <w:rsid w:val="002F590F"/>
    <w:rPr>
      <w:lang w:eastAsia="en-US"/>
    </w:rPr>
  </w:style>
  <w:style w:type="paragraph" w:styleId="Rodap">
    <w:name w:val="footer"/>
    <w:basedOn w:val="Normal"/>
    <w:link w:val="RodapChar"/>
    <w:uiPriority w:val="99"/>
    <w:rsid w:val="00C20CA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20C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4</Pages>
  <Words>2142</Words>
  <Characters>11568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CAU</cp:lastModifiedBy>
  <cp:revision>28</cp:revision>
  <cp:lastPrinted>2012-07-03T19:45:00Z</cp:lastPrinted>
  <dcterms:created xsi:type="dcterms:W3CDTF">2012-07-02T20:36:00Z</dcterms:created>
  <dcterms:modified xsi:type="dcterms:W3CDTF">2014-11-17T18:38:00Z</dcterms:modified>
</cp:coreProperties>
</file>